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623C5" w14:textId="7B8FC3F4" w:rsidR="00F15BF2" w:rsidRDefault="00D56C02" w:rsidP="00F15BF2">
      <w:pPr>
        <w:pStyle w:val="LKTexte0"/>
        <w:ind w:firstLine="0"/>
        <w:jc w:val="center"/>
        <w:rPr>
          <w:rStyle w:val="LKTexteCaractre"/>
        </w:rPr>
      </w:pPr>
      <w:r>
        <w:rPr>
          <w:rStyle w:val="LKTexteCaractre"/>
        </w:rPr>
        <w:t>« </w:t>
      </w:r>
      <w:r w:rsidR="00F15BF2" w:rsidRPr="00F15BF2">
        <w:rPr>
          <w:rStyle w:val="LKTexteCaractre"/>
          <w:smallCaps/>
        </w:rPr>
        <w:t>Résolution</w:t>
      </w:r>
      <w:r w:rsidR="00F15BF2">
        <w:rPr>
          <w:rStyle w:val="LKTexteCaractre"/>
        </w:rPr>
        <w:t xml:space="preserve"> </w:t>
      </w:r>
      <w:r w:rsidR="00DB5662">
        <w:rPr>
          <w:rStyle w:val="LKTexteCaractre"/>
        </w:rPr>
        <w:t>2</w:t>
      </w:r>
      <w:r w:rsidR="008C5525">
        <w:rPr>
          <w:rStyle w:val="LKTexteCaractre"/>
        </w:rPr>
        <w:t>8</w:t>
      </w:r>
    </w:p>
    <w:p w14:paraId="25FF8CD4" w14:textId="77777777" w:rsidR="00F15BF2" w:rsidRDefault="00F15BF2" w:rsidP="00F15BF2">
      <w:pPr>
        <w:pStyle w:val="LKTexte0"/>
        <w:ind w:firstLine="0"/>
        <w:jc w:val="center"/>
        <w:rPr>
          <w:rStyle w:val="LKTexteCaractre"/>
        </w:rPr>
      </w:pPr>
    </w:p>
    <w:p w14:paraId="7EE4EE87" w14:textId="6EB89450" w:rsidR="00F15BF2" w:rsidRPr="00F15BF2" w:rsidRDefault="008C5525" w:rsidP="00F15BF2">
      <w:pPr>
        <w:pStyle w:val="LKTexte0"/>
        <w:ind w:firstLine="0"/>
        <w:jc w:val="center"/>
        <w:rPr>
          <w:rStyle w:val="LKTexteCaractre"/>
          <w:b/>
          <w:bCs/>
        </w:rPr>
      </w:pPr>
      <w:r>
        <w:rPr>
          <w:rStyle w:val="LKTexteCaractre"/>
          <w:b/>
          <w:bCs/>
        </w:rPr>
        <w:t>VANTARD</w:t>
      </w:r>
    </w:p>
    <w:p w14:paraId="0B5BB622" w14:textId="77777777" w:rsidR="00F15BF2" w:rsidRDefault="00F15BF2" w:rsidP="00F15BF2">
      <w:pPr>
        <w:pStyle w:val="LKTexte0"/>
        <w:rPr>
          <w:rStyle w:val="LKTexteCaractre"/>
          <w:i/>
          <w:iCs/>
        </w:rPr>
      </w:pPr>
    </w:p>
    <w:p w14:paraId="79B73771" w14:textId="5820F550" w:rsidR="008C5525" w:rsidRPr="008C5525" w:rsidRDefault="008C5525" w:rsidP="008C5525">
      <w:pPr>
        <w:pStyle w:val="LKTexte0"/>
        <w:rPr>
          <w:i/>
          <w:iCs/>
        </w:rPr>
      </w:pPr>
      <w:r w:rsidRPr="008C5525">
        <w:rPr>
          <w:i/>
          <w:iCs/>
        </w:rPr>
        <w:t>Le vantard est exécrable, certes, il faut pourtant avoir la force de l</w:t>
      </w:r>
      <w:r w:rsidR="00D56C02">
        <w:rPr>
          <w:i/>
          <w:iCs/>
        </w:rPr>
        <w:t>’</w:t>
      </w:r>
      <w:r w:rsidRPr="008C5525">
        <w:rPr>
          <w:i/>
          <w:iCs/>
        </w:rPr>
        <w:t xml:space="preserve">aimer, car son discours exprime – malgré lui – un appel. Voilà </w:t>
      </w:r>
      <w:r w:rsidR="00D56C02">
        <w:rPr>
          <w:i/>
          <w:iCs/>
        </w:rPr>
        <w:t xml:space="preserve">qui aidera : n’oublions pas qu’un individu tient à convaincre autrui </w:t>
      </w:r>
      <w:r w:rsidRPr="008C5525">
        <w:rPr>
          <w:i/>
          <w:iCs/>
        </w:rPr>
        <w:t>dans l</w:t>
      </w:r>
      <w:r w:rsidR="00D56C02">
        <w:rPr>
          <w:i/>
          <w:iCs/>
        </w:rPr>
        <w:t>’</w:t>
      </w:r>
      <w:r w:rsidRPr="008C5525">
        <w:rPr>
          <w:i/>
          <w:iCs/>
        </w:rPr>
        <w:t>exacte mesure où il n</w:t>
      </w:r>
      <w:r w:rsidR="00D56C02">
        <w:rPr>
          <w:i/>
          <w:iCs/>
        </w:rPr>
        <w:t>’</w:t>
      </w:r>
      <w:r w:rsidRPr="008C5525">
        <w:rPr>
          <w:i/>
          <w:iCs/>
        </w:rPr>
        <w:t>est pas sûr d</w:t>
      </w:r>
      <w:r w:rsidR="00D56C02">
        <w:rPr>
          <w:i/>
          <w:iCs/>
        </w:rPr>
        <w:t>’</w:t>
      </w:r>
      <w:r w:rsidRPr="008C5525">
        <w:rPr>
          <w:i/>
          <w:iCs/>
        </w:rPr>
        <w:t>avoir compris ou réussi.</w:t>
      </w:r>
    </w:p>
    <w:p w14:paraId="4D67CC98" w14:textId="77777777" w:rsidR="008C5525" w:rsidRDefault="008C5525" w:rsidP="008C5525">
      <w:pPr>
        <w:pStyle w:val="LKTexte0"/>
      </w:pPr>
    </w:p>
    <w:p w14:paraId="04D6F63F" w14:textId="4C2B34A5" w:rsidR="008C5525" w:rsidRPr="008C5525" w:rsidRDefault="008C5525" w:rsidP="008C5525">
      <w:pPr>
        <w:pStyle w:val="LKTexte0"/>
      </w:pPr>
      <w:r w:rsidRPr="008C5525">
        <w:t>Les mots que l</w:t>
      </w:r>
      <w:r w:rsidR="00D56C02">
        <w:t>’</w:t>
      </w:r>
      <w:r w:rsidRPr="008C5525">
        <w:t>on adresse à l</w:t>
      </w:r>
      <w:r w:rsidR="00D56C02">
        <w:t>’</w:t>
      </w:r>
      <w:r w:rsidRPr="008C5525">
        <w:t>autre sont performatifs</w:t>
      </w:r>
      <w:r w:rsidR="00D56C02">
        <w:t> :</w:t>
      </w:r>
      <w:r w:rsidRPr="008C5525">
        <w:t xml:space="preserve"> ils font des choses</w:t>
      </w:r>
      <w:r w:rsidR="00BD002C">
        <w:rPr>
          <w:rStyle w:val="Appelnotedebasdep"/>
        </w:rPr>
        <w:footnoteReference w:id="1"/>
      </w:r>
      <w:r w:rsidRPr="008C5525">
        <w:t xml:space="preserve">. Ainsi, dire </w:t>
      </w:r>
      <w:r w:rsidR="00D56C02">
        <w:t>« </w:t>
      </w:r>
      <w:r w:rsidRPr="008C5525">
        <w:t>j</w:t>
      </w:r>
      <w:r w:rsidR="00D56C02">
        <w:t>’</w:t>
      </w:r>
      <w:r w:rsidRPr="008C5525">
        <w:t>ai faim</w:t>
      </w:r>
      <w:r w:rsidR="00D56C02">
        <w:t> »</w:t>
      </w:r>
      <w:r w:rsidRPr="008C5525">
        <w:t xml:space="preserve"> ou </w:t>
      </w:r>
      <w:r w:rsidR="00D56C02">
        <w:t>« </w:t>
      </w:r>
      <w:r w:rsidRPr="008C5525">
        <w:t>j</w:t>
      </w:r>
      <w:r w:rsidR="00D56C02">
        <w:t>’</w:t>
      </w:r>
      <w:r w:rsidRPr="008C5525">
        <w:t>ai mal</w:t>
      </w:r>
      <w:r w:rsidR="00D56C02">
        <w:t> »</w:t>
      </w:r>
      <w:r w:rsidRPr="008C5525">
        <w:t xml:space="preserve"> est moins donner des informations qu</w:t>
      </w:r>
      <w:r w:rsidR="00D56C02">
        <w:t>’</w:t>
      </w:r>
      <w:r w:rsidRPr="008C5525">
        <w:t>en appeler à l</w:t>
      </w:r>
      <w:r w:rsidR="00D56C02">
        <w:t>’</w:t>
      </w:r>
      <w:r w:rsidRPr="008C5525">
        <w:t>aide de l</w:t>
      </w:r>
      <w:r w:rsidR="00D56C02">
        <w:t>’</w:t>
      </w:r>
      <w:r w:rsidRPr="008C5525">
        <w:t>autre, à son attention</w:t>
      </w:r>
      <w:r w:rsidR="00BD002C">
        <w:rPr>
          <w:rStyle w:val="Appelnotedebasdep"/>
        </w:rPr>
        <w:footnoteReference w:id="2"/>
      </w:r>
      <w:r w:rsidRPr="008C5525">
        <w:t>. D</w:t>
      </w:r>
      <w:r w:rsidR="00D56C02">
        <w:t>’</w:t>
      </w:r>
      <w:r w:rsidRPr="008C5525">
        <w:t>où la question</w:t>
      </w:r>
      <w:r w:rsidR="00D56C02">
        <w:t> :</w:t>
      </w:r>
      <w:r w:rsidRPr="008C5525">
        <w:t xml:space="preserve"> que fait celui qui se vante</w:t>
      </w:r>
      <w:r w:rsidR="00D56C02">
        <w:t> ?</w:t>
      </w:r>
      <w:r w:rsidRPr="008C5525">
        <w:t xml:space="preserve"> Bergson est fin psychologue lorsqu</w:t>
      </w:r>
      <w:r w:rsidR="00D56C02">
        <w:t>’</w:t>
      </w:r>
      <w:r w:rsidRPr="008C5525">
        <w:t>il remarque qu</w:t>
      </w:r>
      <w:proofErr w:type="gramStart"/>
      <w:r w:rsidR="00D56C02">
        <w:t>’«</w:t>
      </w:r>
      <w:proofErr w:type="gramEnd"/>
      <w:r w:rsidR="00D56C02">
        <w:t> </w:t>
      </w:r>
      <w:r w:rsidRPr="008C5525">
        <w:t>il y a de la modestie au fond de la vanité</w:t>
      </w:r>
      <w:r w:rsidR="00D56C02">
        <w:t> »</w:t>
      </w:r>
      <w:r w:rsidRPr="008C5525">
        <w:t>. Voici le portrait qu</w:t>
      </w:r>
      <w:r w:rsidR="00D56C02">
        <w:t>’</w:t>
      </w:r>
      <w:r w:rsidRPr="008C5525">
        <w:t>il brosse du vantard en faible qui s</w:t>
      </w:r>
      <w:r w:rsidR="00D56C02">
        <w:t>’</w:t>
      </w:r>
      <w:r w:rsidRPr="008C5525">
        <w:t>ignore</w:t>
      </w:r>
      <w:r w:rsidR="00D56C02">
        <w:t> :</w:t>
      </w:r>
      <w:r w:rsidRPr="008C5525">
        <w:t xml:space="preserve"> </w:t>
      </w:r>
      <w:r w:rsidR="00D56C02">
        <w:t>« </w:t>
      </w:r>
      <w:r w:rsidRPr="008C5525">
        <w:t>C</w:t>
      </w:r>
      <w:r w:rsidR="00D56C02">
        <w:t>’</w:t>
      </w:r>
      <w:r w:rsidRPr="008C5525">
        <w:t>est pour se rassurer qu</w:t>
      </w:r>
      <w:r w:rsidR="00D56C02">
        <w:t>’</w:t>
      </w:r>
      <w:r w:rsidRPr="008C5525">
        <w:t>on cherche l</w:t>
      </w:r>
      <w:r w:rsidR="00D56C02">
        <w:t>’</w:t>
      </w:r>
      <w:r w:rsidRPr="008C5525">
        <w:t>approbation, et c</w:t>
      </w:r>
      <w:r w:rsidR="00D56C02">
        <w:t>’</w:t>
      </w:r>
      <w:r w:rsidRPr="008C5525">
        <w:t xml:space="preserve">est pour soutenir la vitalité </w:t>
      </w:r>
      <w:proofErr w:type="gramStart"/>
      <w:r w:rsidRPr="008C5525">
        <w:t>peut-être</w:t>
      </w:r>
      <w:proofErr w:type="gramEnd"/>
      <w:r w:rsidRPr="008C5525">
        <w:t xml:space="preserve"> insuffisante de son œuvre qu</w:t>
      </w:r>
      <w:r w:rsidR="00D56C02">
        <w:t>’</w:t>
      </w:r>
      <w:r w:rsidRPr="008C5525">
        <w:t>on voudrait l</w:t>
      </w:r>
      <w:r w:rsidR="00D56C02">
        <w:t>’</w:t>
      </w:r>
      <w:r w:rsidRPr="008C5525">
        <w:t>entourer de la chaude admiration des hommes, comme on met dans du coton l</w:t>
      </w:r>
      <w:r w:rsidR="00D56C02">
        <w:t>’</w:t>
      </w:r>
      <w:r w:rsidRPr="008C5525">
        <w:t>enfant né avant terme</w:t>
      </w:r>
      <w:r w:rsidR="00D56C02" w:rsidRPr="00D56C02">
        <w:rPr>
          <w:rStyle w:val="LKTexteCaractre"/>
        </w:rPr>
        <w:t> </w:t>
      </w:r>
      <w:r w:rsidR="00D56C02">
        <w:t>»</w:t>
      </w:r>
      <w:r w:rsidR="00A54291">
        <w:rPr>
          <w:rStyle w:val="Appelnotedebasdep"/>
        </w:rPr>
        <w:footnoteReference w:id="3"/>
      </w:r>
      <w:r w:rsidRPr="008C5525">
        <w:t>. L</w:t>
      </w:r>
      <w:r w:rsidR="00D56C02">
        <w:t>’</w:t>
      </w:r>
      <w:r w:rsidRPr="008C5525">
        <w:t>énoncé public d</w:t>
      </w:r>
      <w:r w:rsidR="00D56C02">
        <w:t>’</w:t>
      </w:r>
      <w:r w:rsidRPr="008C5525">
        <w:t>une idée ne vise pas toujours le dialogue avec l</w:t>
      </w:r>
      <w:r w:rsidR="00D56C02">
        <w:t>’</w:t>
      </w:r>
      <w:r w:rsidRPr="008C5525">
        <w:t>autre pour mieux construire une vérité, mais bien souvent la possibilité de rendre supportable l</w:t>
      </w:r>
      <w:r w:rsidR="00D56C02">
        <w:t>’</w:t>
      </w:r>
      <w:r w:rsidRPr="008C5525">
        <w:t>absence en soi de tout fondement</w:t>
      </w:r>
      <w:r w:rsidR="00D56C02">
        <w:t> :</w:t>
      </w:r>
      <w:r w:rsidRPr="008C5525">
        <w:t xml:space="preserve"> je veux convaincre autrui dans la mesure où je n</w:t>
      </w:r>
      <w:r w:rsidR="00D56C02">
        <w:t>’</w:t>
      </w:r>
      <w:r w:rsidRPr="008C5525">
        <w:t>arrive pas à m</w:t>
      </w:r>
      <w:r w:rsidR="00D56C02">
        <w:t>’</w:t>
      </w:r>
      <w:r w:rsidRPr="008C5525">
        <w:t>en convaincre suffisamment. Le prosélytisme est un refoulement du doute intime, une impuissance à croire véritablement à ses propres idées. La certitude, au contraire, est silencieuse.</w:t>
      </w:r>
    </w:p>
    <w:p w14:paraId="45B17CAB" w14:textId="18507525" w:rsidR="008C5525" w:rsidRPr="008C5525" w:rsidRDefault="00A54291" w:rsidP="008C5525">
      <w:pPr>
        <w:pStyle w:val="LKTexte0"/>
      </w:pPr>
      <w:r>
        <w:t>[…]</w:t>
      </w:r>
    </w:p>
    <w:p w14:paraId="45088549" w14:textId="07C58EDE" w:rsidR="008C5525" w:rsidRPr="008C5525" w:rsidRDefault="008C5525" w:rsidP="008C5525">
      <w:pPr>
        <w:pStyle w:val="LKTexte0"/>
      </w:pPr>
      <w:r w:rsidRPr="008C5525">
        <w:t>La vantardise, de ce point de vue, est assez proche de la violence qui se déchaîne dans les situations de bouc émissaire. Comme souvent, la violence est moins le stigmate d</w:t>
      </w:r>
      <w:r w:rsidR="00D56C02">
        <w:t>’</w:t>
      </w:r>
      <w:r w:rsidRPr="008C5525">
        <w:t>une puissance que d</w:t>
      </w:r>
      <w:r w:rsidR="00D56C02">
        <w:t>’</w:t>
      </w:r>
      <w:r w:rsidRPr="008C5525">
        <w:t>une impuissance</w:t>
      </w:r>
      <w:r w:rsidR="00D56C02">
        <w:t> :</w:t>
      </w:r>
      <w:r w:rsidRPr="008C5525">
        <w:t xml:space="preserve"> ceux qui victimisent le font pour se rassurer.</w:t>
      </w:r>
    </w:p>
    <w:p w14:paraId="72EE2133" w14:textId="482EAB93" w:rsidR="008C5525" w:rsidRPr="008C5525" w:rsidRDefault="008C5525" w:rsidP="008C5525">
      <w:pPr>
        <w:pStyle w:val="LKTexte0"/>
      </w:pPr>
      <w:r w:rsidRPr="008C5525">
        <w:t>Les analyses anthropologiques sur le bouc émissaire le montrent bien, jusque dans notre quotidien le plus banal comme les lieux de travail</w:t>
      </w:r>
      <w:r w:rsidR="00D56C02">
        <w:t> :</w:t>
      </w:r>
      <w:r w:rsidRPr="008C5525">
        <w:t xml:space="preserve"> humilier l</w:t>
      </w:r>
      <w:r w:rsidR="00D56C02">
        <w:t>’</w:t>
      </w:r>
      <w:r w:rsidRPr="008C5525">
        <w:t>autre de ma vantardise, le victimiser indirectement en soulignant son incompétence relative, c</w:t>
      </w:r>
      <w:r w:rsidR="00D56C02">
        <w:t>’</w:t>
      </w:r>
      <w:r w:rsidRPr="008C5525">
        <w:t>est plus profondément lui en vouloir de s</w:t>
      </w:r>
      <w:r w:rsidR="00D56C02">
        <w:t>’</w:t>
      </w:r>
      <w:r w:rsidRPr="008C5525">
        <w:t>écarter d</w:t>
      </w:r>
      <w:r w:rsidR="00D56C02">
        <w:t>’</w:t>
      </w:r>
      <w:r w:rsidRPr="008C5525">
        <w:t xml:space="preserve">une norme que </w:t>
      </w:r>
      <w:r w:rsidRPr="008C5525">
        <w:rPr>
          <w:i/>
          <w:iCs/>
        </w:rPr>
        <w:t>moi</w:t>
      </w:r>
      <w:r w:rsidRPr="008C5525">
        <w:t xml:space="preserve"> j</w:t>
      </w:r>
      <w:r w:rsidR="00D56C02">
        <w:t>’</w:t>
      </w:r>
      <w:r w:rsidRPr="008C5525">
        <w:t>accepte et crois bonne. C</w:t>
      </w:r>
      <w:r w:rsidR="00D56C02">
        <w:t>’</w:t>
      </w:r>
      <w:r w:rsidRPr="008C5525">
        <w:t>est lui en vouloir d</w:t>
      </w:r>
      <w:r w:rsidR="00D56C02">
        <w:t>’</w:t>
      </w:r>
      <w:r w:rsidRPr="008C5525">
        <w:t>être différent, c</w:t>
      </w:r>
      <w:r w:rsidR="00D56C02">
        <w:t>’</w:t>
      </w:r>
      <w:r w:rsidRPr="008C5525">
        <w:t>est-à-dire éloigné d</w:t>
      </w:r>
      <w:r w:rsidR="00D56C02">
        <w:t>’</w:t>
      </w:r>
      <w:r w:rsidRPr="008C5525">
        <w:t>une norme que je perçois comme imposée</w:t>
      </w:r>
      <w:r w:rsidR="00D56C02">
        <w:t> :</w:t>
      </w:r>
      <w:r w:rsidRPr="008C5525">
        <w:t xml:space="preserve"> </w:t>
      </w:r>
      <w:r w:rsidR="00D56C02">
        <w:t>« </w:t>
      </w:r>
      <w:r w:rsidRPr="008C5525">
        <w:t>pourquoi, lui, y échapperait-il</w:t>
      </w:r>
      <w:r w:rsidR="00D56C02">
        <w:t> ? »</w:t>
      </w:r>
      <w:r w:rsidRPr="008C5525">
        <w:t xml:space="preserve"> La violence du processus de bouc émissaire trouve ici sa racine profonde</w:t>
      </w:r>
      <w:r w:rsidR="00D56C02">
        <w:t> :</w:t>
      </w:r>
    </w:p>
    <w:p w14:paraId="347CA002" w14:textId="6E9CEB86" w:rsidR="008C5525" w:rsidRPr="0027752D" w:rsidRDefault="008C5525" w:rsidP="0027752D">
      <w:pPr>
        <w:pStyle w:val="LKTexte0"/>
        <w:spacing w:before="120" w:after="120"/>
        <w:ind w:left="851" w:right="851" w:firstLine="0"/>
        <w:contextualSpacing w:val="0"/>
        <w:rPr>
          <w:sz w:val="22"/>
        </w:rPr>
      </w:pPr>
      <w:r w:rsidRPr="0027752D">
        <w:rPr>
          <w:sz w:val="22"/>
        </w:rPr>
        <w:t xml:space="preserve">Cette tendance est probablement soutenue par une culture psychologisante et </w:t>
      </w:r>
      <w:r w:rsidR="0027752D">
        <w:rPr>
          <w:sz w:val="22"/>
        </w:rPr>
        <w:t>“</w:t>
      </w:r>
      <w:proofErr w:type="spellStart"/>
      <w:r w:rsidRPr="0027752D">
        <w:rPr>
          <w:sz w:val="22"/>
        </w:rPr>
        <w:t>défectologique</w:t>
      </w:r>
      <w:proofErr w:type="spellEnd"/>
      <w:r w:rsidR="0027752D">
        <w:rPr>
          <w:sz w:val="22"/>
        </w:rPr>
        <w:t>”</w:t>
      </w:r>
      <w:r w:rsidRPr="0027752D">
        <w:rPr>
          <w:sz w:val="22"/>
        </w:rPr>
        <w:t xml:space="preserve"> qui amène chacun à blâmer, lorsqu</w:t>
      </w:r>
      <w:r w:rsidR="00D56C02" w:rsidRPr="0027752D">
        <w:rPr>
          <w:sz w:val="22"/>
        </w:rPr>
        <w:t>’</w:t>
      </w:r>
      <w:r w:rsidRPr="0027752D">
        <w:rPr>
          <w:sz w:val="22"/>
        </w:rPr>
        <w:t>émerge une tension, des sujets plutôt que des organisations, des facteurs individuels plutôt que techniques, environnementaux, institutionnels. Dans une société normative, toute différence devient potentiellement le signe avant-coureur d</w:t>
      </w:r>
      <w:r w:rsidR="00D56C02" w:rsidRPr="0027752D">
        <w:rPr>
          <w:sz w:val="22"/>
        </w:rPr>
        <w:t>’</w:t>
      </w:r>
      <w:r w:rsidRPr="0027752D">
        <w:rPr>
          <w:sz w:val="22"/>
        </w:rPr>
        <w:t>une remise en cause de l</w:t>
      </w:r>
      <w:r w:rsidR="00D56C02" w:rsidRPr="0027752D">
        <w:rPr>
          <w:sz w:val="22"/>
        </w:rPr>
        <w:t>’</w:t>
      </w:r>
      <w:r w:rsidRPr="0027752D">
        <w:rPr>
          <w:sz w:val="22"/>
        </w:rPr>
        <w:t>illusion partagée d</w:t>
      </w:r>
      <w:r w:rsidR="00D56C02" w:rsidRPr="0027752D">
        <w:rPr>
          <w:sz w:val="22"/>
        </w:rPr>
        <w:t>’</w:t>
      </w:r>
      <w:r w:rsidRPr="0027752D">
        <w:rPr>
          <w:sz w:val="22"/>
        </w:rPr>
        <w:t>un consensus</w:t>
      </w:r>
      <w:r w:rsidR="00A54291">
        <w:rPr>
          <w:rStyle w:val="Appelnotedebasdep"/>
          <w:sz w:val="22"/>
        </w:rPr>
        <w:footnoteReference w:id="4"/>
      </w:r>
      <w:r w:rsidRPr="0027752D">
        <w:rPr>
          <w:sz w:val="22"/>
        </w:rPr>
        <w:t>.</w:t>
      </w:r>
    </w:p>
    <w:p w14:paraId="6DEA56A2" w14:textId="346A2B60" w:rsidR="00F15BF2" w:rsidRDefault="008C5525" w:rsidP="00BD002C">
      <w:pPr>
        <w:pStyle w:val="LKTexte0"/>
        <w:rPr>
          <w:rStyle w:val="LKTexteCaractre"/>
        </w:rPr>
      </w:pPr>
      <w:r w:rsidRPr="008C5525">
        <w:lastRenderedPageBreak/>
        <w:t>Rien n</w:t>
      </w:r>
      <w:r w:rsidR="00D56C02">
        <w:t>’</w:t>
      </w:r>
      <w:r w:rsidRPr="008C5525">
        <w:t>est plus insupportable que les choix d</w:t>
      </w:r>
      <w:r w:rsidR="00D56C02">
        <w:t>’</w:t>
      </w:r>
      <w:r w:rsidRPr="008C5525">
        <w:t xml:space="preserve">autrui quand ces derniers me font sentir la </w:t>
      </w:r>
      <w:r w:rsidRPr="008C5525">
        <w:rPr>
          <w:i/>
          <w:iCs/>
        </w:rPr>
        <w:t>contingence</w:t>
      </w:r>
      <w:r w:rsidRPr="008C5525">
        <w:t xml:space="preserve"> de mes propres choix d</w:t>
      </w:r>
      <w:r w:rsidR="00D56C02">
        <w:t>’</w:t>
      </w:r>
      <w:r w:rsidRPr="008C5525">
        <w:t xml:space="preserve">existence </w:t>
      </w:r>
      <w:r w:rsidR="0027752D">
        <w:t>–</w:t>
      </w:r>
      <w:r w:rsidRPr="008C5525">
        <w:t xml:space="preserve"> </w:t>
      </w:r>
      <w:r w:rsidR="00D56C02">
        <w:t>« </w:t>
      </w:r>
      <w:r w:rsidRPr="008C5525">
        <w:t>j</w:t>
      </w:r>
      <w:r w:rsidR="00D56C02">
        <w:t>’</w:t>
      </w:r>
      <w:r w:rsidRPr="008C5525">
        <w:t>aurais pu faire autrement</w:t>
      </w:r>
      <w:r w:rsidR="00D56C02">
        <w:t> »</w:t>
      </w:r>
      <w:r w:rsidRPr="008C5525">
        <w:t>. Contingence insupportable si je suis animé par la peur plus que par le désir lors de mes choix</w:t>
      </w:r>
      <w:r w:rsidR="00D56C02">
        <w:t> :</w:t>
      </w:r>
      <w:r w:rsidRPr="008C5525">
        <w:t xml:space="preserve"> la servitude, pour être psychologiquement supportable, provoque la naturalisation des modes d</w:t>
      </w:r>
      <w:r w:rsidR="00D56C02">
        <w:t>’</w:t>
      </w:r>
      <w:r w:rsidRPr="008C5525">
        <w:t xml:space="preserve">existence </w:t>
      </w:r>
      <w:r w:rsidR="0027752D">
        <w:t>–</w:t>
      </w:r>
      <w:r w:rsidRPr="008C5525">
        <w:t xml:space="preserve"> </w:t>
      </w:r>
      <w:r w:rsidR="00D56C02">
        <w:t>« </w:t>
      </w:r>
      <w:r w:rsidRPr="008C5525">
        <w:t>on ne peut pas faire autrement</w:t>
      </w:r>
      <w:r w:rsidR="00D56C02">
        <w:t> »</w:t>
      </w:r>
      <w:r w:rsidRPr="008C5525">
        <w:t xml:space="preserve">. En ce sens, </w:t>
      </w:r>
      <w:r w:rsidRPr="008C5525">
        <w:rPr>
          <w:i/>
          <w:iCs/>
        </w:rPr>
        <w:t>ma vantardise est proportionnelle, non pas à ma certitude, mais au doute vis-à-vis des principes que j</w:t>
      </w:r>
      <w:r w:rsidR="00D56C02">
        <w:rPr>
          <w:i/>
          <w:iCs/>
        </w:rPr>
        <w:t>’</w:t>
      </w:r>
      <w:r w:rsidRPr="008C5525">
        <w:rPr>
          <w:i/>
          <w:iCs/>
        </w:rPr>
        <w:t>ai faits miens</w:t>
      </w:r>
      <w:r w:rsidRPr="008C5525">
        <w:t>. Je blâme les paresseux lorsque je suis malheureux au travail</w:t>
      </w:r>
      <w:r w:rsidR="00D56C02">
        <w:t> ;</w:t>
      </w:r>
      <w:r w:rsidRPr="008C5525">
        <w:t xml:space="preserve"> je reproche à l</w:t>
      </w:r>
      <w:r w:rsidR="00D56C02">
        <w:t>’</w:t>
      </w:r>
      <w:r w:rsidRPr="008C5525">
        <w:t>autre de ne pas m</w:t>
      </w:r>
      <w:r w:rsidR="00D56C02">
        <w:t>’</w:t>
      </w:r>
      <w:r w:rsidRPr="008C5525">
        <w:t>aider lorsque je n</w:t>
      </w:r>
      <w:r w:rsidR="00D56C02">
        <w:t>’</w:t>
      </w:r>
      <w:r w:rsidRPr="008C5525">
        <w:t>aime pas ce que je fais. Finalement, je lui en veux de savoir refuser ce que moi j</w:t>
      </w:r>
      <w:r w:rsidR="00D56C02">
        <w:t>’</w:t>
      </w:r>
      <w:r w:rsidRPr="008C5525">
        <w:t>accepte</w:t>
      </w:r>
      <w:r w:rsidR="00D56C02">
        <w:t> ;</w:t>
      </w:r>
      <w:r w:rsidRPr="008C5525">
        <w:t xml:space="preserve"> mais le tragique est que je m</w:t>
      </w:r>
      <w:r w:rsidR="00D56C02">
        <w:t>’</w:t>
      </w:r>
      <w:r w:rsidRPr="008C5525">
        <w:t>éloigne de celui qui pourrait justement m</w:t>
      </w:r>
      <w:r w:rsidR="00D56C02">
        <w:t>’</w:t>
      </w:r>
      <w:r w:rsidRPr="008C5525">
        <w:t>aider à gagner cette puissance de refuser. La peur de la différence, c</w:t>
      </w:r>
      <w:r w:rsidR="00D56C02">
        <w:t>’</w:t>
      </w:r>
      <w:r w:rsidRPr="008C5525">
        <w:t>est la peur des ressources qui pourraient me faire du bien en m</w:t>
      </w:r>
      <w:r w:rsidR="00D56C02">
        <w:t>’</w:t>
      </w:r>
      <w:r w:rsidRPr="008C5525">
        <w:t>augmentant, en élargissant mon champ des possibles.</w:t>
      </w:r>
      <w:r w:rsidR="00BD002C">
        <w:t> »</w:t>
      </w:r>
    </w:p>
    <w:p w14:paraId="55909DFB" w14:textId="0AA46587" w:rsidR="00726523" w:rsidRPr="00F15BF2" w:rsidRDefault="006A42E8" w:rsidP="009D5CDA">
      <w:pPr>
        <w:pStyle w:val="LKTitre2"/>
        <w:ind w:left="3261"/>
        <w:rPr>
          <w:b w:val="0"/>
        </w:rPr>
      </w:pPr>
      <w:r w:rsidRPr="00EF2D3C">
        <w:rPr>
          <w:rStyle w:val="LKTexteCaractre"/>
          <w:b w:val="0"/>
        </w:rPr>
        <w:sym w:font="Wingdings" w:char="F0E0"/>
      </w:r>
      <w:r w:rsidR="006A7488">
        <w:rPr>
          <w:rStyle w:val="LKTexteCaractre"/>
          <w:b w:val="0"/>
        </w:rPr>
        <w:t xml:space="preserve"> </w:t>
      </w:r>
      <w:r w:rsidR="00F15BF2">
        <w:rPr>
          <w:rStyle w:val="LKTexteCaractre"/>
        </w:rPr>
        <w:t xml:space="preserve">Sébastien Charbonnier, </w:t>
      </w:r>
      <w:r w:rsidR="00F15BF2" w:rsidRPr="00F15BF2">
        <w:rPr>
          <w:rStyle w:val="LKTexteCaractre"/>
          <w:i/>
          <w:iCs/>
        </w:rPr>
        <w:t>Aimer s</w:t>
      </w:r>
      <w:r w:rsidR="00D56C02">
        <w:rPr>
          <w:rStyle w:val="LKTexteCaractre"/>
          <w:i/>
          <w:iCs/>
        </w:rPr>
        <w:t>’</w:t>
      </w:r>
      <w:r w:rsidR="00F15BF2" w:rsidRPr="00F15BF2">
        <w:rPr>
          <w:rStyle w:val="LKTexteCaractre"/>
          <w:i/>
          <w:iCs/>
        </w:rPr>
        <w:t>apprend aussi</w:t>
      </w:r>
      <w:r w:rsidR="00D56C02">
        <w:rPr>
          <w:rStyle w:val="LKTexteCaractre"/>
          <w:i/>
          <w:iCs/>
        </w:rPr>
        <w:t> :</w:t>
      </w:r>
      <w:r w:rsidR="00F15BF2" w:rsidRPr="00F15BF2">
        <w:rPr>
          <w:rStyle w:val="LKTexteCaractre"/>
          <w:i/>
          <w:iCs/>
        </w:rPr>
        <w:t xml:space="preserve"> méditations spinoziennes</w:t>
      </w:r>
      <w:r w:rsidR="00F15BF2">
        <w:rPr>
          <w:rStyle w:val="LKTexteCaractre"/>
        </w:rPr>
        <w:t xml:space="preserve"> (2018), Résolution </w:t>
      </w:r>
      <w:r w:rsidR="00DB5662">
        <w:rPr>
          <w:rStyle w:val="LKTexteCaractre"/>
        </w:rPr>
        <w:t>2</w:t>
      </w:r>
      <w:r w:rsidR="009F7C12">
        <w:rPr>
          <w:rStyle w:val="LKTexteCaractre"/>
        </w:rPr>
        <w:t>8</w:t>
      </w:r>
    </w:p>
    <w:sectPr w:rsidR="00726523" w:rsidRPr="00F15BF2" w:rsidSect="00073578">
      <w:footerReference w:type="default" r:id="rId8"/>
      <w:pgSz w:w="11906" w:h="16838"/>
      <w:pgMar w:top="1417" w:right="1417" w:bottom="1417" w:left="1417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F8E33" w14:textId="77777777" w:rsidR="00047EFC" w:rsidRDefault="00047EFC" w:rsidP="004710DE">
      <w:r>
        <w:separator/>
      </w:r>
    </w:p>
  </w:endnote>
  <w:endnote w:type="continuationSeparator" w:id="0">
    <w:p w14:paraId="6031619F" w14:textId="77777777" w:rsidR="00047EFC" w:rsidRDefault="00047EFC" w:rsidP="00471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imes New Roman (Corps CS)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8042926"/>
      <w:docPartObj>
        <w:docPartGallery w:val="Page Numbers (Bottom of Page)"/>
        <w:docPartUnique/>
      </w:docPartObj>
    </w:sdtPr>
    <w:sdtContent>
      <w:p w14:paraId="39FE5F7E" w14:textId="77777777" w:rsidR="006C5080" w:rsidRPr="006C5080" w:rsidRDefault="006C5080" w:rsidP="002D7BA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87178">
          <w:rPr>
            <w:noProof/>
          </w:rPr>
          <w:t>1</w:t>
        </w:r>
        <w:r>
          <w:fldChar w:fldCharType="end"/>
        </w:r>
        <w:r w:rsidR="00587178">
          <w:t xml:space="preserve"> / </w:t>
        </w:r>
        <w:fldSimple w:instr=" NUMPAGES  \* MERGEFORMAT ">
          <w:r w:rsidR="00587178">
            <w:rPr>
              <w:noProof/>
            </w:rPr>
            <w:t>1</w:t>
          </w:r>
        </w:fldSimple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9A85E" w14:textId="77777777" w:rsidR="00047EFC" w:rsidRDefault="00047EFC" w:rsidP="004710DE">
      <w:r>
        <w:separator/>
      </w:r>
    </w:p>
  </w:footnote>
  <w:footnote w:type="continuationSeparator" w:id="0">
    <w:p w14:paraId="5E9AEAAF" w14:textId="77777777" w:rsidR="00047EFC" w:rsidRDefault="00047EFC" w:rsidP="004710DE">
      <w:r>
        <w:continuationSeparator/>
      </w:r>
    </w:p>
  </w:footnote>
  <w:footnote w:id="1">
    <w:p w14:paraId="43EAE67B" w14:textId="7B8E700D" w:rsidR="00BD002C" w:rsidRPr="00BD002C" w:rsidRDefault="00BD002C" w:rsidP="00AE494B">
      <w:pPr>
        <w:pStyle w:val="Notedebasdepage"/>
        <w:ind w:firstLine="0"/>
        <w:rPr>
          <w:i/>
          <w:iCs/>
        </w:rPr>
      </w:pPr>
      <w:r>
        <w:rPr>
          <w:rStyle w:val="Appelnotedebasdep"/>
        </w:rPr>
        <w:footnoteRef/>
      </w:r>
      <w:r>
        <w:t xml:space="preserve"> Voir le livre pionnier de John Austin : </w:t>
      </w:r>
      <w:r>
        <w:rPr>
          <w:i/>
          <w:iCs/>
        </w:rPr>
        <w:t>Quand dire, c’est faire</w:t>
      </w:r>
      <w:r w:rsidRPr="00BD002C">
        <w:t>.</w:t>
      </w:r>
    </w:p>
  </w:footnote>
  <w:footnote w:id="2">
    <w:p w14:paraId="47905A29" w14:textId="799FA479" w:rsidR="00BD002C" w:rsidRPr="00BD002C" w:rsidRDefault="00BD002C" w:rsidP="00AE494B">
      <w:pPr>
        <w:pStyle w:val="Notedebasdepage"/>
        <w:ind w:firstLine="0"/>
        <w:rPr>
          <w:i/>
          <w:iCs/>
        </w:rPr>
      </w:pPr>
      <w:r>
        <w:rPr>
          <w:rStyle w:val="Appelnotedebasdep"/>
        </w:rPr>
        <w:footnoteRef/>
      </w:r>
      <w:r>
        <w:t xml:space="preserve"> Sur le fait de dire sa douleur, voir Ludwig Wittgenstein, </w:t>
      </w:r>
      <w:r>
        <w:rPr>
          <w:i/>
          <w:iCs/>
        </w:rPr>
        <w:t>Recherches philosophiques</w:t>
      </w:r>
      <w:r>
        <w:t xml:space="preserve">, I, § 244 et § 281-313. </w:t>
      </w:r>
    </w:p>
  </w:footnote>
  <w:footnote w:id="3">
    <w:p w14:paraId="308F74A2" w14:textId="207EA3C6" w:rsidR="00A54291" w:rsidRPr="00A54291" w:rsidRDefault="00A54291" w:rsidP="00AE494B">
      <w:pPr>
        <w:pStyle w:val="Notedebasdepage"/>
        <w:ind w:firstLine="0"/>
      </w:pPr>
      <w:r>
        <w:rPr>
          <w:rStyle w:val="Appelnotedebasdep"/>
        </w:rPr>
        <w:footnoteRef/>
      </w:r>
      <w:r>
        <w:t xml:space="preserve"> Henri Bergson, « La conscience et la vie », dans </w:t>
      </w:r>
      <w:r>
        <w:rPr>
          <w:i/>
          <w:iCs/>
        </w:rPr>
        <w:t>L’Énergie spirituelle</w:t>
      </w:r>
      <w:r w:rsidRPr="00A54291">
        <w:t>,</w:t>
      </w:r>
      <w:r>
        <w:t xml:space="preserve"> dans </w:t>
      </w:r>
      <w:r>
        <w:rPr>
          <w:i/>
          <w:iCs/>
        </w:rPr>
        <w:t>Œuvres</w:t>
      </w:r>
      <w:r>
        <w:t xml:space="preserve">, </w:t>
      </w:r>
      <w:r w:rsidR="00AE494B">
        <w:t>Paris, PUF, 1959</w:t>
      </w:r>
      <w:r>
        <w:t>, p.</w:t>
      </w:r>
      <w:r w:rsidR="00AE494B">
        <w:t> </w:t>
      </w:r>
      <w:r>
        <w:t>832-833.</w:t>
      </w:r>
    </w:p>
  </w:footnote>
  <w:footnote w:id="4">
    <w:p w14:paraId="150462F3" w14:textId="3E065F8D" w:rsidR="00A54291" w:rsidRDefault="00A54291" w:rsidP="00AE494B">
      <w:pPr>
        <w:pStyle w:val="Notedebasdepage"/>
        <w:ind w:firstLine="0"/>
      </w:pPr>
      <w:r>
        <w:rPr>
          <w:rStyle w:val="Appelnotedebasdep"/>
        </w:rPr>
        <w:footnoteRef/>
      </w:r>
      <w:r>
        <w:t xml:space="preserve"> Sébastien Pecse, « Des « milieux de vie institutionnalisés » protégés du phénomène de bouc émissaire ? », dans Rémi Casanova (</w:t>
      </w:r>
      <w:proofErr w:type="spellStart"/>
      <w:r>
        <w:t>dir</w:t>
      </w:r>
      <w:proofErr w:type="spellEnd"/>
      <w:r>
        <w:t xml:space="preserve">.), </w:t>
      </w:r>
      <w:r w:rsidRPr="00A54291">
        <w:rPr>
          <w:i/>
          <w:iCs/>
        </w:rPr>
        <w:t>Bouc émissaire : cerner le concept, interroger les contextes</w:t>
      </w:r>
      <w:r>
        <w:t>, Villeneuve-d’Ascq, Presses universitaires du Septentrion, 2018.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75A1"/>
    <w:multiLevelType w:val="multilevel"/>
    <w:tmpl w:val="D892E0DA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8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253"/>
        </w:tabs>
        <w:ind w:left="-32766" w:hanging="2851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5D6174F"/>
    <w:multiLevelType w:val="multilevel"/>
    <w:tmpl w:val="C5AAB6A0"/>
    <w:lvl w:ilvl="0">
      <w:start w:val="1"/>
      <w:numFmt w:val="upperRoman"/>
      <w:pStyle w:val="LKListe1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pStyle w:val="LKListe2"/>
      <w:lvlText w:val="%2."/>
      <w:lvlJc w:val="left"/>
      <w:pPr>
        <w:ind w:left="1418" w:hanging="709"/>
      </w:pPr>
      <w:rPr>
        <w:rFonts w:hint="default"/>
        <w:b w:val="0"/>
      </w:rPr>
    </w:lvl>
    <w:lvl w:ilvl="2">
      <w:start w:val="1"/>
      <w:numFmt w:val="lowerLetter"/>
      <w:pStyle w:val="LKListe3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Roman"/>
      <w:pStyle w:val="LKListe4"/>
      <w:lvlText w:val="%4."/>
      <w:lvlJc w:val="left"/>
      <w:pPr>
        <w:ind w:left="2552" w:hanging="567"/>
      </w:pPr>
      <w:rPr>
        <w:rFonts w:hint="default"/>
        <w:color w:val="7030A0"/>
      </w:rPr>
    </w:lvl>
    <w:lvl w:ilvl="4">
      <w:start w:val="1"/>
      <w:numFmt w:val="decimal"/>
      <w:pStyle w:val="LKListe5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lowerLetter"/>
      <w:pStyle w:val="LKListe6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5387" w:hanging="567"/>
      </w:pPr>
      <w:rPr>
        <w:rFonts w:hint="default"/>
      </w:rPr>
    </w:lvl>
  </w:abstractNum>
  <w:abstractNum w:abstractNumId="2" w15:restartNumberingAfterBreak="0">
    <w:nsid w:val="0BAE56E9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C2B0990"/>
    <w:multiLevelType w:val="multilevel"/>
    <w:tmpl w:val="040C001D"/>
    <w:name w:val="PH_M_OUV_1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18F4121"/>
    <w:multiLevelType w:val="hybridMultilevel"/>
    <w:tmpl w:val="B720BC40"/>
    <w:lvl w:ilvl="0" w:tplc="040C0001">
      <w:start w:val="1"/>
      <w:numFmt w:val="bullet"/>
      <w:pStyle w:val="LKPuce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9C324D"/>
    <w:multiLevelType w:val="multilevel"/>
    <w:tmpl w:val="835E197E"/>
    <w:styleLink w:val="PHSTYLELISTEOUV1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Roman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decimal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5387" w:hanging="567"/>
      </w:pPr>
      <w:rPr>
        <w:rFonts w:hint="default"/>
      </w:rPr>
    </w:lvl>
  </w:abstractNum>
  <w:abstractNum w:abstractNumId="6" w15:restartNumberingAfterBreak="0">
    <w:nsid w:val="13DC1A4C"/>
    <w:multiLevelType w:val="multilevel"/>
    <w:tmpl w:val="E338622A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right"/>
      <w:pPr>
        <w:ind w:left="924" w:hanging="357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6E21BD8"/>
    <w:multiLevelType w:val="multilevel"/>
    <w:tmpl w:val="A798EE26"/>
    <w:lvl w:ilvl="0">
      <w:start w:val="1"/>
      <w:numFmt w:val="decimal"/>
      <w:lvlText w:val="TEXTE %1."/>
      <w:lvlJc w:val="left"/>
      <w:pPr>
        <w:ind w:left="157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174F63B5"/>
    <w:multiLevelType w:val="multilevel"/>
    <w:tmpl w:val="A4C0CCAC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7592AD8"/>
    <w:multiLevelType w:val="multilevel"/>
    <w:tmpl w:val="835E197E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Roman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decimal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5387" w:hanging="567"/>
      </w:pPr>
      <w:rPr>
        <w:rFonts w:hint="default"/>
      </w:rPr>
    </w:lvl>
  </w:abstractNum>
  <w:abstractNum w:abstractNumId="10" w15:restartNumberingAfterBreak="0">
    <w:nsid w:val="284C1685"/>
    <w:multiLevelType w:val="hybridMultilevel"/>
    <w:tmpl w:val="1D744E34"/>
    <w:lvl w:ilvl="0" w:tplc="CCB48DF8">
      <w:start w:val="1"/>
      <w:numFmt w:val="decimal"/>
      <w:pStyle w:val="LKArgumentTitre"/>
      <w:lvlText w:val="TEXTE %1."/>
      <w:lvlJc w:val="center"/>
      <w:pPr>
        <w:ind w:left="1559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91" w:hanging="360"/>
      </w:pPr>
    </w:lvl>
    <w:lvl w:ilvl="2" w:tplc="040C001B" w:tentative="1">
      <w:start w:val="1"/>
      <w:numFmt w:val="lowerRoman"/>
      <w:lvlText w:val="%3."/>
      <w:lvlJc w:val="right"/>
      <w:pPr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29E97FAA"/>
    <w:multiLevelType w:val="multilevel"/>
    <w:tmpl w:val="BFF012A4"/>
    <w:lvl w:ilvl="0">
      <w:start w:val="1"/>
      <w:numFmt w:val="upperRoman"/>
      <w:lvlText w:val="%1."/>
      <w:lvlJc w:val="left"/>
      <w:pPr>
        <w:ind w:left="851" w:hanging="851"/>
      </w:pPr>
      <w:rPr>
        <w:rFonts w:hint="default"/>
        <w:b/>
        <w:i w:val="0"/>
      </w:rPr>
    </w:lvl>
    <w:lvl w:ilvl="1">
      <w:start w:val="1"/>
      <w:numFmt w:val="decimal"/>
      <w:lvlText w:val="%2."/>
      <w:lvlJc w:val="right"/>
      <w:pPr>
        <w:ind w:left="924" w:hanging="357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DB77A6F"/>
    <w:multiLevelType w:val="multilevel"/>
    <w:tmpl w:val="6400EC62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8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58151B4"/>
    <w:multiLevelType w:val="multilevel"/>
    <w:tmpl w:val="835E197E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Roman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decimal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5387" w:hanging="567"/>
      </w:pPr>
      <w:rPr>
        <w:rFonts w:hint="default"/>
      </w:rPr>
    </w:lvl>
  </w:abstractNum>
  <w:abstractNum w:abstractNumId="14" w15:restartNumberingAfterBreak="0">
    <w:nsid w:val="36B278F5"/>
    <w:multiLevelType w:val="multilevel"/>
    <w:tmpl w:val="A98E3B58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upperLetter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Roman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5387" w:hanging="567"/>
      </w:pPr>
      <w:rPr>
        <w:rFonts w:hint="default"/>
      </w:rPr>
    </w:lvl>
  </w:abstractNum>
  <w:abstractNum w:abstractNumId="15" w15:restartNumberingAfterBreak="0">
    <w:nsid w:val="38E15612"/>
    <w:multiLevelType w:val="multilevel"/>
    <w:tmpl w:val="C1E4DD76"/>
    <w:lvl w:ilvl="0">
      <w:start w:val="1"/>
      <w:numFmt w:val="upperRoman"/>
      <w:lvlText w:val="%1."/>
      <w:lvlJc w:val="right"/>
      <w:pPr>
        <w:ind w:left="567" w:hanging="360"/>
      </w:pPr>
      <w:rPr>
        <w:rFonts w:hint="default"/>
        <w:b/>
        <w:i w:val="0"/>
      </w:rPr>
    </w:lvl>
    <w:lvl w:ilvl="1">
      <w:start w:val="1"/>
      <w:numFmt w:val="decimal"/>
      <w:lvlText w:val="%2."/>
      <w:lvlJc w:val="right"/>
      <w:pPr>
        <w:ind w:left="924" w:hanging="357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9E30215"/>
    <w:multiLevelType w:val="multilevel"/>
    <w:tmpl w:val="465C9AA2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2126" w:hanging="708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835" w:hanging="709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EBD2850"/>
    <w:multiLevelType w:val="multilevel"/>
    <w:tmpl w:val="CB3C56E0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upperLetter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Roman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Letter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Roman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5387" w:hanging="567"/>
      </w:pPr>
      <w:rPr>
        <w:rFonts w:hint="default"/>
      </w:rPr>
    </w:lvl>
  </w:abstractNum>
  <w:abstractNum w:abstractNumId="18" w15:restartNumberingAfterBreak="0">
    <w:nsid w:val="41757040"/>
    <w:multiLevelType w:val="multilevel"/>
    <w:tmpl w:val="996EBDC8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upperLetter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Roman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Letter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Roman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5387" w:hanging="567"/>
      </w:pPr>
      <w:rPr>
        <w:rFonts w:hint="default"/>
      </w:rPr>
    </w:lvl>
  </w:abstractNum>
  <w:abstractNum w:abstractNumId="19" w15:restartNumberingAfterBreak="0">
    <w:nsid w:val="44AA6B69"/>
    <w:multiLevelType w:val="hybridMultilevel"/>
    <w:tmpl w:val="CE94B340"/>
    <w:lvl w:ilvl="0" w:tplc="3916776A">
      <w:start w:val="19"/>
      <w:numFmt w:val="bullet"/>
      <w:lvlText w:val="-"/>
      <w:lvlJc w:val="left"/>
      <w:pPr>
        <w:ind w:left="3839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455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27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99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71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43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15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87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599" w:hanging="360"/>
      </w:pPr>
      <w:rPr>
        <w:rFonts w:ascii="Wingdings" w:hAnsi="Wingdings" w:hint="default"/>
      </w:rPr>
    </w:lvl>
  </w:abstractNum>
  <w:abstractNum w:abstractNumId="20" w15:restartNumberingAfterBreak="0">
    <w:nsid w:val="45231BD0"/>
    <w:multiLevelType w:val="hybridMultilevel"/>
    <w:tmpl w:val="6412A51E"/>
    <w:lvl w:ilvl="0" w:tplc="3916776A">
      <w:start w:val="1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A04D59"/>
    <w:multiLevelType w:val="multilevel"/>
    <w:tmpl w:val="4F56188C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righ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66E2926"/>
    <w:multiLevelType w:val="multilevel"/>
    <w:tmpl w:val="3D50B48A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48C27B7F"/>
    <w:multiLevelType w:val="multilevel"/>
    <w:tmpl w:val="FC26F904"/>
    <w:lvl w:ilvl="0">
      <w:start w:val="1"/>
      <w:numFmt w:val="upperRoman"/>
      <w:lvlText w:val="%1.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decimal"/>
      <w:lvlText w:val="%2."/>
      <w:lvlJc w:val="right"/>
      <w:pPr>
        <w:ind w:left="924" w:hanging="357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4C5A6A9F"/>
    <w:multiLevelType w:val="multilevel"/>
    <w:tmpl w:val="04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4E060D4C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3814C3B"/>
    <w:multiLevelType w:val="multilevel"/>
    <w:tmpl w:val="0DB41C8A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8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5AC04ECC"/>
    <w:multiLevelType w:val="multilevel"/>
    <w:tmpl w:val="1640F73C"/>
    <w:lvl w:ilvl="0">
      <w:start w:val="1"/>
      <w:numFmt w:val="upperRoman"/>
      <w:lvlText w:val="%1."/>
      <w:lvlJc w:val="left"/>
      <w:pPr>
        <w:ind w:left="567" w:hanging="360"/>
      </w:pPr>
      <w:rPr>
        <w:rFonts w:hint="default"/>
        <w:b/>
        <w:i w:val="0"/>
      </w:rPr>
    </w:lvl>
    <w:lvl w:ilvl="1">
      <w:start w:val="1"/>
      <w:numFmt w:val="decimal"/>
      <w:lvlText w:val="%2."/>
      <w:lvlJc w:val="right"/>
      <w:pPr>
        <w:ind w:left="924" w:hanging="357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5F5A4B85"/>
    <w:multiLevelType w:val="multilevel"/>
    <w:tmpl w:val="BE86A1C4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8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387" w:hanging="567"/>
      </w:pPr>
      <w:rPr>
        <w:rFonts w:hint="default"/>
      </w:rPr>
    </w:lvl>
  </w:abstractNum>
  <w:abstractNum w:abstractNumId="29" w15:restartNumberingAfterBreak="0">
    <w:nsid w:val="66906499"/>
    <w:multiLevelType w:val="multilevel"/>
    <w:tmpl w:val="CB3C56E0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upperLetter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Roman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Letter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Roman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5387" w:hanging="567"/>
      </w:pPr>
      <w:rPr>
        <w:rFonts w:hint="default"/>
      </w:rPr>
    </w:lvl>
  </w:abstractNum>
  <w:abstractNum w:abstractNumId="30" w15:restartNumberingAfterBreak="0">
    <w:nsid w:val="68304C9C"/>
    <w:multiLevelType w:val="multilevel"/>
    <w:tmpl w:val="606A47C2"/>
    <w:lvl w:ilvl="0">
      <w:start w:val="1"/>
      <w:numFmt w:val="decimal"/>
      <w:lvlText w:val="EXTRAIT %1."/>
      <w:lvlJc w:val="left"/>
      <w:pPr>
        <w:ind w:left="157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AE10106"/>
    <w:multiLevelType w:val="multilevel"/>
    <w:tmpl w:val="5D806C20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2126" w:hanging="708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3706A60"/>
    <w:multiLevelType w:val="multilevel"/>
    <w:tmpl w:val="835E197E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Roman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decimal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5387" w:hanging="567"/>
      </w:pPr>
      <w:rPr>
        <w:rFonts w:hint="default"/>
      </w:rPr>
    </w:lvl>
  </w:abstractNum>
  <w:abstractNum w:abstractNumId="33" w15:restartNumberingAfterBreak="0">
    <w:nsid w:val="7FA002BF"/>
    <w:multiLevelType w:val="multilevel"/>
    <w:tmpl w:val="4E8CEB18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1.%2.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8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387" w:hanging="567"/>
      </w:pPr>
      <w:rPr>
        <w:rFonts w:hint="default"/>
      </w:rPr>
    </w:lvl>
  </w:abstractNum>
  <w:num w:numId="1" w16cid:durableId="334500867">
    <w:abstractNumId w:val="4"/>
  </w:num>
  <w:num w:numId="2" w16cid:durableId="110320586">
    <w:abstractNumId w:val="10"/>
  </w:num>
  <w:num w:numId="3" w16cid:durableId="1267806809">
    <w:abstractNumId w:val="1"/>
  </w:num>
  <w:num w:numId="4" w16cid:durableId="1576160684">
    <w:abstractNumId w:val="20"/>
  </w:num>
  <w:num w:numId="5" w16cid:durableId="134226706">
    <w:abstractNumId w:val="15"/>
  </w:num>
  <w:num w:numId="6" w16cid:durableId="973487267">
    <w:abstractNumId w:val="27"/>
  </w:num>
  <w:num w:numId="7" w16cid:durableId="371735065">
    <w:abstractNumId w:val="23"/>
  </w:num>
  <w:num w:numId="8" w16cid:durableId="1001928386">
    <w:abstractNumId w:val="11"/>
  </w:num>
  <w:num w:numId="9" w16cid:durableId="96994253">
    <w:abstractNumId w:val="6"/>
  </w:num>
  <w:num w:numId="10" w16cid:durableId="813330622">
    <w:abstractNumId w:val="1"/>
  </w:num>
  <w:num w:numId="11" w16cid:durableId="1893691789">
    <w:abstractNumId w:val="21"/>
  </w:num>
  <w:num w:numId="12" w16cid:durableId="662973138">
    <w:abstractNumId w:val="22"/>
  </w:num>
  <w:num w:numId="13" w16cid:durableId="1801678924">
    <w:abstractNumId w:val="31"/>
  </w:num>
  <w:num w:numId="14" w16cid:durableId="1856652666">
    <w:abstractNumId w:val="16"/>
  </w:num>
  <w:num w:numId="15" w16cid:durableId="438793442">
    <w:abstractNumId w:val="8"/>
  </w:num>
  <w:num w:numId="16" w16cid:durableId="1916207563">
    <w:abstractNumId w:val="26"/>
  </w:num>
  <w:num w:numId="17" w16cid:durableId="2004771613">
    <w:abstractNumId w:val="0"/>
  </w:num>
  <w:num w:numId="18" w16cid:durableId="787815823">
    <w:abstractNumId w:val="12"/>
  </w:num>
  <w:num w:numId="19" w16cid:durableId="55445458">
    <w:abstractNumId w:val="28"/>
  </w:num>
  <w:num w:numId="20" w16cid:durableId="70928266">
    <w:abstractNumId w:val="33"/>
  </w:num>
  <w:num w:numId="21" w16cid:durableId="1409155711">
    <w:abstractNumId w:val="14"/>
  </w:num>
  <w:num w:numId="22" w16cid:durableId="1598636387">
    <w:abstractNumId w:val="17"/>
  </w:num>
  <w:num w:numId="23" w16cid:durableId="445463153">
    <w:abstractNumId w:val="29"/>
  </w:num>
  <w:num w:numId="24" w16cid:durableId="627392119">
    <w:abstractNumId w:val="19"/>
  </w:num>
  <w:num w:numId="25" w16cid:durableId="108279953">
    <w:abstractNumId w:val="18"/>
  </w:num>
  <w:num w:numId="26" w16cid:durableId="683095394">
    <w:abstractNumId w:val="3"/>
  </w:num>
  <w:num w:numId="27" w16cid:durableId="730227706">
    <w:abstractNumId w:val="9"/>
  </w:num>
  <w:num w:numId="28" w16cid:durableId="1564220663">
    <w:abstractNumId w:val="13"/>
  </w:num>
  <w:num w:numId="29" w16cid:durableId="16121943">
    <w:abstractNumId w:val="24"/>
  </w:num>
  <w:num w:numId="30" w16cid:durableId="417989961">
    <w:abstractNumId w:val="25"/>
  </w:num>
  <w:num w:numId="31" w16cid:durableId="699209514">
    <w:abstractNumId w:val="5"/>
  </w:num>
  <w:num w:numId="32" w16cid:durableId="1964385949">
    <w:abstractNumId w:val="32"/>
  </w:num>
  <w:num w:numId="33" w16cid:durableId="1023627839">
    <w:abstractNumId w:val="30"/>
  </w:num>
  <w:num w:numId="34" w16cid:durableId="249506807">
    <w:abstractNumId w:val="7"/>
  </w:num>
  <w:num w:numId="35" w16cid:durableId="1517115114">
    <w:abstractNumId w:val="10"/>
    <w:lvlOverride w:ilvl="0">
      <w:startOverride w:val="1"/>
    </w:lvlOverride>
  </w:num>
  <w:num w:numId="36" w16cid:durableId="1809855067">
    <w:abstractNumId w:val="2"/>
  </w:num>
  <w:num w:numId="37" w16cid:durableId="335034131">
    <w:abstractNumId w:val="10"/>
  </w:num>
  <w:num w:numId="38" w16cid:durableId="22171229">
    <w:abstractNumId w:val="1"/>
  </w:num>
  <w:num w:numId="39" w16cid:durableId="390613425">
    <w:abstractNumId w:val="1"/>
  </w:num>
  <w:num w:numId="40" w16cid:durableId="1324358368">
    <w:abstractNumId w:val="1"/>
  </w:num>
  <w:num w:numId="41" w16cid:durableId="1230110995">
    <w:abstractNumId w:val="1"/>
  </w:num>
  <w:num w:numId="42" w16cid:durableId="1382556711">
    <w:abstractNumId w:val="1"/>
  </w:num>
  <w:num w:numId="43" w16cid:durableId="802308915">
    <w:abstractNumId w:val="1"/>
  </w:num>
  <w:num w:numId="44" w16cid:durableId="1227647542">
    <w:abstractNumId w:val="4"/>
  </w:num>
  <w:num w:numId="45" w16cid:durableId="823011524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BF2"/>
    <w:rsid w:val="000009E2"/>
    <w:rsid w:val="00001731"/>
    <w:rsid w:val="00002F13"/>
    <w:rsid w:val="00003BD2"/>
    <w:rsid w:val="00004501"/>
    <w:rsid w:val="00004627"/>
    <w:rsid w:val="00004A85"/>
    <w:rsid w:val="000050C6"/>
    <w:rsid w:val="00005727"/>
    <w:rsid w:val="000058F1"/>
    <w:rsid w:val="00005EA7"/>
    <w:rsid w:val="00006EA0"/>
    <w:rsid w:val="00007704"/>
    <w:rsid w:val="00007A5F"/>
    <w:rsid w:val="00011154"/>
    <w:rsid w:val="000124C9"/>
    <w:rsid w:val="00012E0F"/>
    <w:rsid w:val="00015EBA"/>
    <w:rsid w:val="000162A2"/>
    <w:rsid w:val="00016A07"/>
    <w:rsid w:val="00016F14"/>
    <w:rsid w:val="000177E0"/>
    <w:rsid w:val="000211EA"/>
    <w:rsid w:val="00021BF9"/>
    <w:rsid w:val="00023B69"/>
    <w:rsid w:val="000314B1"/>
    <w:rsid w:val="000328BC"/>
    <w:rsid w:val="00032FCA"/>
    <w:rsid w:val="00033194"/>
    <w:rsid w:val="000335F9"/>
    <w:rsid w:val="00033757"/>
    <w:rsid w:val="0004061D"/>
    <w:rsid w:val="000416E1"/>
    <w:rsid w:val="00041FB9"/>
    <w:rsid w:val="00043E2F"/>
    <w:rsid w:val="00045697"/>
    <w:rsid w:val="00047EFC"/>
    <w:rsid w:val="00050405"/>
    <w:rsid w:val="00050596"/>
    <w:rsid w:val="0005167A"/>
    <w:rsid w:val="00057C18"/>
    <w:rsid w:val="00062BB8"/>
    <w:rsid w:val="000651E3"/>
    <w:rsid w:val="000656BF"/>
    <w:rsid w:val="00070C1B"/>
    <w:rsid w:val="00073578"/>
    <w:rsid w:val="00075425"/>
    <w:rsid w:val="000809CB"/>
    <w:rsid w:val="00080FB1"/>
    <w:rsid w:val="00082B2E"/>
    <w:rsid w:val="0008317A"/>
    <w:rsid w:val="00083C5E"/>
    <w:rsid w:val="00085E15"/>
    <w:rsid w:val="00086C1C"/>
    <w:rsid w:val="00086E3B"/>
    <w:rsid w:val="000942A2"/>
    <w:rsid w:val="00094692"/>
    <w:rsid w:val="00094AD2"/>
    <w:rsid w:val="0009688D"/>
    <w:rsid w:val="0009751F"/>
    <w:rsid w:val="000A035F"/>
    <w:rsid w:val="000A1100"/>
    <w:rsid w:val="000A2B00"/>
    <w:rsid w:val="000A3084"/>
    <w:rsid w:val="000A3B61"/>
    <w:rsid w:val="000A3E30"/>
    <w:rsid w:val="000A5D4C"/>
    <w:rsid w:val="000A5D5B"/>
    <w:rsid w:val="000A6FCF"/>
    <w:rsid w:val="000A708F"/>
    <w:rsid w:val="000B0C55"/>
    <w:rsid w:val="000B2E54"/>
    <w:rsid w:val="000B49E0"/>
    <w:rsid w:val="000B4C4D"/>
    <w:rsid w:val="000B516D"/>
    <w:rsid w:val="000B5885"/>
    <w:rsid w:val="000B62BB"/>
    <w:rsid w:val="000C3F84"/>
    <w:rsid w:val="000C3F8E"/>
    <w:rsid w:val="000D0DD1"/>
    <w:rsid w:val="000D32BD"/>
    <w:rsid w:val="000D333B"/>
    <w:rsid w:val="000D3B44"/>
    <w:rsid w:val="000D5FCA"/>
    <w:rsid w:val="000E0C88"/>
    <w:rsid w:val="000E178D"/>
    <w:rsid w:val="000E1A42"/>
    <w:rsid w:val="000E20A5"/>
    <w:rsid w:val="000E28B0"/>
    <w:rsid w:val="000E2AD7"/>
    <w:rsid w:val="000E53FF"/>
    <w:rsid w:val="000E7878"/>
    <w:rsid w:val="000F078A"/>
    <w:rsid w:val="000F0966"/>
    <w:rsid w:val="000F2C0A"/>
    <w:rsid w:val="000F32F1"/>
    <w:rsid w:val="000F4730"/>
    <w:rsid w:val="000F4DFB"/>
    <w:rsid w:val="000F5177"/>
    <w:rsid w:val="000F64A3"/>
    <w:rsid w:val="00100480"/>
    <w:rsid w:val="00103594"/>
    <w:rsid w:val="00103F1F"/>
    <w:rsid w:val="00104362"/>
    <w:rsid w:val="00105274"/>
    <w:rsid w:val="001058FD"/>
    <w:rsid w:val="0010713D"/>
    <w:rsid w:val="001114FE"/>
    <w:rsid w:val="00112214"/>
    <w:rsid w:val="001125B9"/>
    <w:rsid w:val="001128DD"/>
    <w:rsid w:val="001137E9"/>
    <w:rsid w:val="00114FDB"/>
    <w:rsid w:val="00116E02"/>
    <w:rsid w:val="001172B1"/>
    <w:rsid w:val="00117726"/>
    <w:rsid w:val="0012056C"/>
    <w:rsid w:val="00121FED"/>
    <w:rsid w:val="00122302"/>
    <w:rsid w:val="00122878"/>
    <w:rsid w:val="001230C0"/>
    <w:rsid w:val="0012440A"/>
    <w:rsid w:val="00124D7E"/>
    <w:rsid w:val="00125F03"/>
    <w:rsid w:val="0012739F"/>
    <w:rsid w:val="00127698"/>
    <w:rsid w:val="00127DD9"/>
    <w:rsid w:val="00130E29"/>
    <w:rsid w:val="00131363"/>
    <w:rsid w:val="0013143B"/>
    <w:rsid w:val="00134975"/>
    <w:rsid w:val="00134D2A"/>
    <w:rsid w:val="001350BF"/>
    <w:rsid w:val="00137C1E"/>
    <w:rsid w:val="00141BE6"/>
    <w:rsid w:val="001423AE"/>
    <w:rsid w:val="00142964"/>
    <w:rsid w:val="00142FB6"/>
    <w:rsid w:val="00144744"/>
    <w:rsid w:val="0014509C"/>
    <w:rsid w:val="00145183"/>
    <w:rsid w:val="00152011"/>
    <w:rsid w:val="001529B8"/>
    <w:rsid w:val="00153610"/>
    <w:rsid w:val="001549F7"/>
    <w:rsid w:val="00155608"/>
    <w:rsid w:val="00156EDC"/>
    <w:rsid w:val="00157E93"/>
    <w:rsid w:val="001609BB"/>
    <w:rsid w:val="001620BD"/>
    <w:rsid w:val="00163CF7"/>
    <w:rsid w:val="001657EB"/>
    <w:rsid w:val="00165CEF"/>
    <w:rsid w:val="00167432"/>
    <w:rsid w:val="0016769C"/>
    <w:rsid w:val="00170B39"/>
    <w:rsid w:val="001718AD"/>
    <w:rsid w:val="00173B1C"/>
    <w:rsid w:val="001740F3"/>
    <w:rsid w:val="00174B1C"/>
    <w:rsid w:val="00174C67"/>
    <w:rsid w:val="00177054"/>
    <w:rsid w:val="0017799A"/>
    <w:rsid w:val="001810E9"/>
    <w:rsid w:val="0018261B"/>
    <w:rsid w:val="00184F64"/>
    <w:rsid w:val="00185A77"/>
    <w:rsid w:val="0018768F"/>
    <w:rsid w:val="00191465"/>
    <w:rsid w:val="00192038"/>
    <w:rsid w:val="00192BD1"/>
    <w:rsid w:val="0019402A"/>
    <w:rsid w:val="00194D33"/>
    <w:rsid w:val="0019555E"/>
    <w:rsid w:val="00195581"/>
    <w:rsid w:val="00197CCF"/>
    <w:rsid w:val="001A0030"/>
    <w:rsid w:val="001A0CDD"/>
    <w:rsid w:val="001A1B2C"/>
    <w:rsid w:val="001A3083"/>
    <w:rsid w:val="001A3535"/>
    <w:rsid w:val="001A5F88"/>
    <w:rsid w:val="001A7CD3"/>
    <w:rsid w:val="001B09BD"/>
    <w:rsid w:val="001B1863"/>
    <w:rsid w:val="001B3444"/>
    <w:rsid w:val="001B5432"/>
    <w:rsid w:val="001B5708"/>
    <w:rsid w:val="001B5B70"/>
    <w:rsid w:val="001B6B79"/>
    <w:rsid w:val="001C114A"/>
    <w:rsid w:val="001C14E1"/>
    <w:rsid w:val="001C1963"/>
    <w:rsid w:val="001C2C22"/>
    <w:rsid w:val="001C31D2"/>
    <w:rsid w:val="001C53C1"/>
    <w:rsid w:val="001C6345"/>
    <w:rsid w:val="001C68D3"/>
    <w:rsid w:val="001C6DE4"/>
    <w:rsid w:val="001C765D"/>
    <w:rsid w:val="001D0D3F"/>
    <w:rsid w:val="001D1E63"/>
    <w:rsid w:val="001D229B"/>
    <w:rsid w:val="001D2513"/>
    <w:rsid w:val="001D2713"/>
    <w:rsid w:val="001D3109"/>
    <w:rsid w:val="001D7D3B"/>
    <w:rsid w:val="001E0654"/>
    <w:rsid w:val="001E0F5F"/>
    <w:rsid w:val="001E2556"/>
    <w:rsid w:val="001E25EC"/>
    <w:rsid w:val="001E2C55"/>
    <w:rsid w:val="001E621F"/>
    <w:rsid w:val="001E70E7"/>
    <w:rsid w:val="001E7643"/>
    <w:rsid w:val="001E7EBA"/>
    <w:rsid w:val="001F07C9"/>
    <w:rsid w:val="001F0934"/>
    <w:rsid w:val="001F138B"/>
    <w:rsid w:val="001F1B53"/>
    <w:rsid w:val="001F3933"/>
    <w:rsid w:val="001F4F43"/>
    <w:rsid w:val="001F65BE"/>
    <w:rsid w:val="001F6763"/>
    <w:rsid w:val="00200726"/>
    <w:rsid w:val="00200CF7"/>
    <w:rsid w:val="00202328"/>
    <w:rsid w:val="00202992"/>
    <w:rsid w:val="00202E21"/>
    <w:rsid w:val="00205698"/>
    <w:rsid w:val="00205AF5"/>
    <w:rsid w:val="0021019F"/>
    <w:rsid w:val="00210383"/>
    <w:rsid w:val="00211A8E"/>
    <w:rsid w:val="00212391"/>
    <w:rsid w:val="00212931"/>
    <w:rsid w:val="00212984"/>
    <w:rsid w:val="00216AB2"/>
    <w:rsid w:val="00222F45"/>
    <w:rsid w:val="00223CFF"/>
    <w:rsid w:val="00224424"/>
    <w:rsid w:val="0022447F"/>
    <w:rsid w:val="00230051"/>
    <w:rsid w:val="00230A88"/>
    <w:rsid w:val="0023239F"/>
    <w:rsid w:val="00232BC0"/>
    <w:rsid w:val="0023319B"/>
    <w:rsid w:val="00234B92"/>
    <w:rsid w:val="002360AA"/>
    <w:rsid w:val="00236290"/>
    <w:rsid w:val="00236756"/>
    <w:rsid w:val="00236D53"/>
    <w:rsid w:val="00240D0A"/>
    <w:rsid w:val="00241A61"/>
    <w:rsid w:val="002443B3"/>
    <w:rsid w:val="00244C53"/>
    <w:rsid w:val="0024626E"/>
    <w:rsid w:val="00246E67"/>
    <w:rsid w:val="00246E8A"/>
    <w:rsid w:val="002473DB"/>
    <w:rsid w:val="00250ADB"/>
    <w:rsid w:val="002535C5"/>
    <w:rsid w:val="00253859"/>
    <w:rsid w:val="00253F93"/>
    <w:rsid w:val="00254D3E"/>
    <w:rsid w:val="0025541B"/>
    <w:rsid w:val="00255928"/>
    <w:rsid w:val="00257099"/>
    <w:rsid w:val="00260ADD"/>
    <w:rsid w:val="00260F06"/>
    <w:rsid w:val="0026199F"/>
    <w:rsid w:val="00261CDB"/>
    <w:rsid w:val="00264CFA"/>
    <w:rsid w:val="002656EC"/>
    <w:rsid w:val="00265848"/>
    <w:rsid w:val="00266CAD"/>
    <w:rsid w:val="00270C2C"/>
    <w:rsid w:val="00270D90"/>
    <w:rsid w:val="002713E2"/>
    <w:rsid w:val="002715D1"/>
    <w:rsid w:val="00272B3C"/>
    <w:rsid w:val="00273494"/>
    <w:rsid w:val="0027416F"/>
    <w:rsid w:val="00274696"/>
    <w:rsid w:val="00275260"/>
    <w:rsid w:val="00275919"/>
    <w:rsid w:val="00276B3F"/>
    <w:rsid w:val="0027752D"/>
    <w:rsid w:val="00277B4F"/>
    <w:rsid w:val="00277FF9"/>
    <w:rsid w:val="002806BF"/>
    <w:rsid w:val="00281699"/>
    <w:rsid w:val="00281940"/>
    <w:rsid w:val="00282228"/>
    <w:rsid w:val="00282DCF"/>
    <w:rsid w:val="00284461"/>
    <w:rsid w:val="00290C59"/>
    <w:rsid w:val="00292FBF"/>
    <w:rsid w:val="00293169"/>
    <w:rsid w:val="00293570"/>
    <w:rsid w:val="002951E4"/>
    <w:rsid w:val="002962C6"/>
    <w:rsid w:val="002964AD"/>
    <w:rsid w:val="002969F4"/>
    <w:rsid w:val="002A0136"/>
    <w:rsid w:val="002A1887"/>
    <w:rsid w:val="002A24DB"/>
    <w:rsid w:val="002A64DB"/>
    <w:rsid w:val="002A73ED"/>
    <w:rsid w:val="002A7632"/>
    <w:rsid w:val="002A78F2"/>
    <w:rsid w:val="002B0C51"/>
    <w:rsid w:val="002B0D44"/>
    <w:rsid w:val="002B0FE8"/>
    <w:rsid w:val="002B1A53"/>
    <w:rsid w:val="002B262E"/>
    <w:rsid w:val="002B62D2"/>
    <w:rsid w:val="002B6429"/>
    <w:rsid w:val="002B79BB"/>
    <w:rsid w:val="002C05BD"/>
    <w:rsid w:val="002C0AEF"/>
    <w:rsid w:val="002C0DB5"/>
    <w:rsid w:val="002C3289"/>
    <w:rsid w:val="002D08F6"/>
    <w:rsid w:val="002D17C3"/>
    <w:rsid w:val="002D195C"/>
    <w:rsid w:val="002D4CBB"/>
    <w:rsid w:val="002D5284"/>
    <w:rsid w:val="002D58A8"/>
    <w:rsid w:val="002D7BA5"/>
    <w:rsid w:val="002E040B"/>
    <w:rsid w:val="002E04E3"/>
    <w:rsid w:val="002E0745"/>
    <w:rsid w:val="002E16D5"/>
    <w:rsid w:val="002E28AE"/>
    <w:rsid w:val="002E3009"/>
    <w:rsid w:val="002E307B"/>
    <w:rsid w:val="002E3BEC"/>
    <w:rsid w:val="002E4A53"/>
    <w:rsid w:val="002E4AB3"/>
    <w:rsid w:val="002E564E"/>
    <w:rsid w:val="002E5885"/>
    <w:rsid w:val="002E7579"/>
    <w:rsid w:val="002E7E90"/>
    <w:rsid w:val="002F001A"/>
    <w:rsid w:val="002F0AC7"/>
    <w:rsid w:val="002F0AE5"/>
    <w:rsid w:val="002F122D"/>
    <w:rsid w:val="002F29DB"/>
    <w:rsid w:val="002F2BE0"/>
    <w:rsid w:val="002F3531"/>
    <w:rsid w:val="002F3E52"/>
    <w:rsid w:val="002F4801"/>
    <w:rsid w:val="002F4FD0"/>
    <w:rsid w:val="002F56F6"/>
    <w:rsid w:val="002F7E77"/>
    <w:rsid w:val="00302210"/>
    <w:rsid w:val="0030459D"/>
    <w:rsid w:val="00304ADF"/>
    <w:rsid w:val="00305836"/>
    <w:rsid w:val="0030591B"/>
    <w:rsid w:val="00306479"/>
    <w:rsid w:val="00306C2A"/>
    <w:rsid w:val="0031075F"/>
    <w:rsid w:val="003108F0"/>
    <w:rsid w:val="003110A9"/>
    <w:rsid w:val="00311200"/>
    <w:rsid w:val="0031138B"/>
    <w:rsid w:val="00311C2B"/>
    <w:rsid w:val="00312D56"/>
    <w:rsid w:val="00312E8C"/>
    <w:rsid w:val="0031338C"/>
    <w:rsid w:val="00313BB7"/>
    <w:rsid w:val="00313D8E"/>
    <w:rsid w:val="003144D6"/>
    <w:rsid w:val="00315C4E"/>
    <w:rsid w:val="00317C6B"/>
    <w:rsid w:val="003217CF"/>
    <w:rsid w:val="00321A9B"/>
    <w:rsid w:val="00321BF7"/>
    <w:rsid w:val="00321DB3"/>
    <w:rsid w:val="00321E05"/>
    <w:rsid w:val="00322A3A"/>
    <w:rsid w:val="00322E38"/>
    <w:rsid w:val="003265DB"/>
    <w:rsid w:val="00326FEF"/>
    <w:rsid w:val="003305CD"/>
    <w:rsid w:val="00330616"/>
    <w:rsid w:val="00333E77"/>
    <w:rsid w:val="003340D3"/>
    <w:rsid w:val="00334D8A"/>
    <w:rsid w:val="0033502D"/>
    <w:rsid w:val="00335975"/>
    <w:rsid w:val="003362B0"/>
    <w:rsid w:val="00336334"/>
    <w:rsid w:val="0033686C"/>
    <w:rsid w:val="00340441"/>
    <w:rsid w:val="00342451"/>
    <w:rsid w:val="003433CE"/>
    <w:rsid w:val="00344138"/>
    <w:rsid w:val="00344E07"/>
    <w:rsid w:val="0034566B"/>
    <w:rsid w:val="00345710"/>
    <w:rsid w:val="0034651F"/>
    <w:rsid w:val="00346E41"/>
    <w:rsid w:val="00347DF0"/>
    <w:rsid w:val="00351E4D"/>
    <w:rsid w:val="00352020"/>
    <w:rsid w:val="0035319D"/>
    <w:rsid w:val="00353C16"/>
    <w:rsid w:val="00353C74"/>
    <w:rsid w:val="0035449F"/>
    <w:rsid w:val="00354A9A"/>
    <w:rsid w:val="003565DD"/>
    <w:rsid w:val="00356D2D"/>
    <w:rsid w:val="003574A2"/>
    <w:rsid w:val="0036099E"/>
    <w:rsid w:val="00365035"/>
    <w:rsid w:val="003669B3"/>
    <w:rsid w:val="00367B10"/>
    <w:rsid w:val="00367D85"/>
    <w:rsid w:val="00370823"/>
    <w:rsid w:val="00370BFF"/>
    <w:rsid w:val="003727BE"/>
    <w:rsid w:val="00372F7F"/>
    <w:rsid w:val="00374832"/>
    <w:rsid w:val="0037625F"/>
    <w:rsid w:val="00376678"/>
    <w:rsid w:val="00376AED"/>
    <w:rsid w:val="00381A96"/>
    <w:rsid w:val="003835B4"/>
    <w:rsid w:val="0038379E"/>
    <w:rsid w:val="00384BD3"/>
    <w:rsid w:val="00385F48"/>
    <w:rsid w:val="00390B42"/>
    <w:rsid w:val="00391397"/>
    <w:rsid w:val="003917D6"/>
    <w:rsid w:val="00391B39"/>
    <w:rsid w:val="0039215B"/>
    <w:rsid w:val="0039229F"/>
    <w:rsid w:val="00393B74"/>
    <w:rsid w:val="00397BF8"/>
    <w:rsid w:val="003A0185"/>
    <w:rsid w:val="003A1F06"/>
    <w:rsid w:val="003A221D"/>
    <w:rsid w:val="003A226D"/>
    <w:rsid w:val="003A2D94"/>
    <w:rsid w:val="003A2E32"/>
    <w:rsid w:val="003A3CE8"/>
    <w:rsid w:val="003A3ECE"/>
    <w:rsid w:val="003A49CB"/>
    <w:rsid w:val="003A5D6D"/>
    <w:rsid w:val="003A5E29"/>
    <w:rsid w:val="003A7648"/>
    <w:rsid w:val="003B02E6"/>
    <w:rsid w:val="003B0C64"/>
    <w:rsid w:val="003B116C"/>
    <w:rsid w:val="003B1D93"/>
    <w:rsid w:val="003B2F87"/>
    <w:rsid w:val="003B308E"/>
    <w:rsid w:val="003B33ED"/>
    <w:rsid w:val="003B3F0A"/>
    <w:rsid w:val="003B5F15"/>
    <w:rsid w:val="003B7F84"/>
    <w:rsid w:val="003C058E"/>
    <w:rsid w:val="003C1107"/>
    <w:rsid w:val="003C118F"/>
    <w:rsid w:val="003C1F1F"/>
    <w:rsid w:val="003C2D2F"/>
    <w:rsid w:val="003C38EF"/>
    <w:rsid w:val="003C461F"/>
    <w:rsid w:val="003C5393"/>
    <w:rsid w:val="003C609A"/>
    <w:rsid w:val="003D040C"/>
    <w:rsid w:val="003D0519"/>
    <w:rsid w:val="003D2E57"/>
    <w:rsid w:val="003D34DF"/>
    <w:rsid w:val="003D36B9"/>
    <w:rsid w:val="003D4360"/>
    <w:rsid w:val="003D519E"/>
    <w:rsid w:val="003D5929"/>
    <w:rsid w:val="003D7173"/>
    <w:rsid w:val="003D75DA"/>
    <w:rsid w:val="003D7877"/>
    <w:rsid w:val="003E5E11"/>
    <w:rsid w:val="003E6015"/>
    <w:rsid w:val="003E7782"/>
    <w:rsid w:val="003F1302"/>
    <w:rsid w:val="003F5ECF"/>
    <w:rsid w:val="003F5FA8"/>
    <w:rsid w:val="003F6017"/>
    <w:rsid w:val="003F6825"/>
    <w:rsid w:val="003F7FF4"/>
    <w:rsid w:val="00402C5A"/>
    <w:rsid w:val="004049C4"/>
    <w:rsid w:val="00405BB1"/>
    <w:rsid w:val="00405D6A"/>
    <w:rsid w:val="00407039"/>
    <w:rsid w:val="00410079"/>
    <w:rsid w:val="00410BAD"/>
    <w:rsid w:val="00410E3E"/>
    <w:rsid w:val="00412D23"/>
    <w:rsid w:val="004133E2"/>
    <w:rsid w:val="00413AC3"/>
    <w:rsid w:val="004147A2"/>
    <w:rsid w:val="00414D7A"/>
    <w:rsid w:val="00415985"/>
    <w:rsid w:val="00422F27"/>
    <w:rsid w:val="004232FB"/>
    <w:rsid w:val="00423620"/>
    <w:rsid w:val="004247EC"/>
    <w:rsid w:val="004251F2"/>
    <w:rsid w:val="004269FB"/>
    <w:rsid w:val="004273D0"/>
    <w:rsid w:val="004275EB"/>
    <w:rsid w:val="0042798A"/>
    <w:rsid w:val="00427EEB"/>
    <w:rsid w:val="00430E58"/>
    <w:rsid w:val="00433176"/>
    <w:rsid w:val="004332CA"/>
    <w:rsid w:val="004336C1"/>
    <w:rsid w:val="00433862"/>
    <w:rsid w:val="00433DC7"/>
    <w:rsid w:val="0043494E"/>
    <w:rsid w:val="00435A1C"/>
    <w:rsid w:val="00436783"/>
    <w:rsid w:val="00437343"/>
    <w:rsid w:val="00441FBD"/>
    <w:rsid w:val="00442880"/>
    <w:rsid w:val="00442D8D"/>
    <w:rsid w:val="0044430A"/>
    <w:rsid w:val="00447494"/>
    <w:rsid w:val="00450D56"/>
    <w:rsid w:val="00450EA3"/>
    <w:rsid w:val="00451FFD"/>
    <w:rsid w:val="004521FD"/>
    <w:rsid w:val="0045534B"/>
    <w:rsid w:val="0045563B"/>
    <w:rsid w:val="00455F38"/>
    <w:rsid w:val="004560C3"/>
    <w:rsid w:val="00456435"/>
    <w:rsid w:val="00457133"/>
    <w:rsid w:val="004610D6"/>
    <w:rsid w:val="0046222D"/>
    <w:rsid w:val="004636A1"/>
    <w:rsid w:val="0046419D"/>
    <w:rsid w:val="00465CCB"/>
    <w:rsid w:val="00467B48"/>
    <w:rsid w:val="0047007A"/>
    <w:rsid w:val="004710DE"/>
    <w:rsid w:val="00472B43"/>
    <w:rsid w:val="00472DF5"/>
    <w:rsid w:val="00473CAD"/>
    <w:rsid w:val="0047591E"/>
    <w:rsid w:val="00475E41"/>
    <w:rsid w:val="00477AD6"/>
    <w:rsid w:val="00477F91"/>
    <w:rsid w:val="0048140F"/>
    <w:rsid w:val="00482977"/>
    <w:rsid w:val="004835C9"/>
    <w:rsid w:val="00484767"/>
    <w:rsid w:val="00485A06"/>
    <w:rsid w:val="00485B4B"/>
    <w:rsid w:val="004860AF"/>
    <w:rsid w:val="0049001F"/>
    <w:rsid w:val="004904D7"/>
    <w:rsid w:val="00490EF0"/>
    <w:rsid w:val="00491407"/>
    <w:rsid w:val="00492112"/>
    <w:rsid w:val="0049441D"/>
    <w:rsid w:val="004944D1"/>
    <w:rsid w:val="004977FE"/>
    <w:rsid w:val="004A143D"/>
    <w:rsid w:val="004A15E9"/>
    <w:rsid w:val="004A1D08"/>
    <w:rsid w:val="004A4BBC"/>
    <w:rsid w:val="004A6688"/>
    <w:rsid w:val="004A73FD"/>
    <w:rsid w:val="004B07BB"/>
    <w:rsid w:val="004B1DC0"/>
    <w:rsid w:val="004B1E4C"/>
    <w:rsid w:val="004B4053"/>
    <w:rsid w:val="004B4100"/>
    <w:rsid w:val="004B51F7"/>
    <w:rsid w:val="004B5AC3"/>
    <w:rsid w:val="004B699D"/>
    <w:rsid w:val="004B6BE6"/>
    <w:rsid w:val="004B6D74"/>
    <w:rsid w:val="004B7FD8"/>
    <w:rsid w:val="004C167B"/>
    <w:rsid w:val="004C1AB5"/>
    <w:rsid w:val="004C1AD9"/>
    <w:rsid w:val="004C2BC6"/>
    <w:rsid w:val="004C48E6"/>
    <w:rsid w:val="004C4C7F"/>
    <w:rsid w:val="004C53DE"/>
    <w:rsid w:val="004D00D4"/>
    <w:rsid w:val="004D0506"/>
    <w:rsid w:val="004D18C7"/>
    <w:rsid w:val="004D1F91"/>
    <w:rsid w:val="004D4ADB"/>
    <w:rsid w:val="004D7199"/>
    <w:rsid w:val="004D7B4A"/>
    <w:rsid w:val="004E09D0"/>
    <w:rsid w:val="004E1B4B"/>
    <w:rsid w:val="004E2548"/>
    <w:rsid w:val="004E29EE"/>
    <w:rsid w:val="004E2E32"/>
    <w:rsid w:val="004E2EEB"/>
    <w:rsid w:val="004E38EB"/>
    <w:rsid w:val="004E3FBE"/>
    <w:rsid w:val="004E454A"/>
    <w:rsid w:val="004E4681"/>
    <w:rsid w:val="004E4CF5"/>
    <w:rsid w:val="004E4F81"/>
    <w:rsid w:val="004E4F89"/>
    <w:rsid w:val="004E576D"/>
    <w:rsid w:val="004E6DED"/>
    <w:rsid w:val="004E6F05"/>
    <w:rsid w:val="004E746D"/>
    <w:rsid w:val="004F05AC"/>
    <w:rsid w:val="004F0E11"/>
    <w:rsid w:val="004F20BB"/>
    <w:rsid w:val="004F20FA"/>
    <w:rsid w:val="004F527F"/>
    <w:rsid w:val="004F5522"/>
    <w:rsid w:val="004F65B4"/>
    <w:rsid w:val="004F7CA6"/>
    <w:rsid w:val="005004E8"/>
    <w:rsid w:val="00503200"/>
    <w:rsid w:val="00503B2C"/>
    <w:rsid w:val="00504F2B"/>
    <w:rsid w:val="005077AA"/>
    <w:rsid w:val="005109D7"/>
    <w:rsid w:val="0051120A"/>
    <w:rsid w:val="00512967"/>
    <w:rsid w:val="0051325F"/>
    <w:rsid w:val="00515828"/>
    <w:rsid w:val="00517314"/>
    <w:rsid w:val="0051790C"/>
    <w:rsid w:val="00520060"/>
    <w:rsid w:val="005224FF"/>
    <w:rsid w:val="00522E02"/>
    <w:rsid w:val="00522FE0"/>
    <w:rsid w:val="00525B53"/>
    <w:rsid w:val="0053211F"/>
    <w:rsid w:val="00533DCA"/>
    <w:rsid w:val="00534EF1"/>
    <w:rsid w:val="005418BA"/>
    <w:rsid w:val="00544615"/>
    <w:rsid w:val="00546824"/>
    <w:rsid w:val="00546AB8"/>
    <w:rsid w:val="00547F7E"/>
    <w:rsid w:val="0055004E"/>
    <w:rsid w:val="00550ADF"/>
    <w:rsid w:val="00551106"/>
    <w:rsid w:val="005512CB"/>
    <w:rsid w:val="0055150C"/>
    <w:rsid w:val="0055197B"/>
    <w:rsid w:val="0055576A"/>
    <w:rsid w:val="00557061"/>
    <w:rsid w:val="00557DCE"/>
    <w:rsid w:val="0056303F"/>
    <w:rsid w:val="00565A23"/>
    <w:rsid w:val="005663F5"/>
    <w:rsid w:val="00567C61"/>
    <w:rsid w:val="00572C41"/>
    <w:rsid w:val="00572D99"/>
    <w:rsid w:val="00572EA5"/>
    <w:rsid w:val="00573C1E"/>
    <w:rsid w:val="00574275"/>
    <w:rsid w:val="00574D40"/>
    <w:rsid w:val="005759C4"/>
    <w:rsid w:val="00575C5F"/>
    <w:rsid w:val="0058081D"/>
    <w:rsid w:val="0058246B"/>
    <w:rsid w:val="00582AD6"/>
    <w:rsid w:val="00582B47"/>
    <w:rsid w:val="005832B2"/>
    <w:rsid w:val="00584256"/>
    <w:rsid w:val="00585B32"/>
    <w:rsid w:val="00586B1E"/>
    <w:rsid w:val="00587178"/>
    <w:rsid w:val="00587945"/>
    <w:rsid w:val="00587A4E"/>
    <w:rsid w:val="005909FD"/>
    <w:rsid w:val="0059207A"/>
    <w:rsid w:val="00593817"/>
    <w:rsid w:val="00594720"/>
    <w:rsid w:val="00594892"/>
    <w:rsid w:val="005974C0"/>
    <w:rsid w:val="00597AAB"/>
    <w:rsid w:val="005A149C"/>
    <w:rsid w:val="005A177D"/>
    <w:rsid w:val="005A1C9D"/>
    <w:rsid w:val="005A5572"/>
    <w:rsid w:val="005A6A3A"/>
    <w:rsid w:val="005A7638"/>
    <w:rsid w:val="005A7D91"/>
    <w:rsid w:val="005B0D34"/>
    <w:rsid w:val="005B24AD"/>
    <w:rsid w:val="005B2FF6"/>
    <w:rsid w:val="005B3192"/>
    <w:rsid w:val="005B4511"/>
    <w:rsid w:val="005B6EEF"/>
    <w:rsid w:val="005B71D4"/>
    <w:rsid w:val="005B7E04"/>
    <w:rsid w:val="005C1513"/>
    <w:rsid w:val="005C1E31"/>
    <w:rsid w:val="005C39D4"/>
    <w:rsid w:val="005C65E7"/>
    <w:rsid w:val="005C73DC"/>
    <w:rsid w:val="005D00A5"/>
    <w:rsid w:val="005D047C"/>
    <w:rsid w:val="005D07D4"/>
    <w:rsid w:val="005D0EB0"/>
    <w:rsid w:val="005D1E0D"/>
    <w:rsid w:val="005D3808"/>
    <w:rsid w:val="005D686A"/>
    <w:rsid w:val="005D7FA9"/>
    <w:rsid w:val="005E0FC5"/>
    <w:rsid w:val="005E1EC2"/>
    <w:rsid w:val="005E4245"/>
    <w:rsid w:val="005E4247"/>
    <w:rsid w:val="005E4AF2"/>
    <w:rsid w:val="005E6A57"/>
    <w:rsid w:val="005E6A7C"/>
    <w:rsid w:val="005E6F11"/>
    <w:rsid w:val="005E7337"/>
    <w:rsid w:val="005E7972"/>
    <w:rsid w:val="005F0D6C"/>
    <w:rsid w:val="005F2E44"/>
    <w:rsid w:val="005F5543"/>
    <w:rsid w:val="005F5874"/>
    <w:rsid w:val="005F5940"/>
    <w:rsid w:val="005F5C3D"/>
    <w:rsid w:val="005F704E"/>
    <w:rsid w:val="005F72E7"/>
    <w:rsid w:val="005F791C"/>
    <w:rsid w:val="0060167E"/>
    <w:rsid w:val="00603B4C"/>
    <w:rsid w:val="006050F3"/>
    <w:rsid w:val="006056F3"/>
    <w:rsid w:val="00605FF8"/>
    <w:rsid w:val="00607012"/>
    <w:rsid w:val="006073C2"/>
    <w:rsid w:val="0060782F"/>
    <w:rsid w:val="00610834"/>
    <w:rsid w:val="006113CA"/>
    <w:rsid w:val="00612B3D"/>
    <w:rsid w:val="00613098"/>
    <w:rsid w:val="00613DF0"/>
    <w:rsid w:val="00613E3E"/>
    <w:rsid w:val="006142A2"/>
    <w:rsid w:val="00615A3B"/>
    <w:rsid w:val="00620FBD"/>
    <w:rsid w:val="006227A9"/>
    <w:rsid w:val="00622C9C"/>
    <w:rsid w:val="00623AAA"/>
    <w:rsid w:val="00624445"/>
    <w:rsid w:val="00625EDE"/>
    <w:rsid w:val="0063194F"/>
    <w:rsid w:val="00631CBE"/>
    <w:rsid w:val="00634002"/>
    <w:rsid w:val="00634548"/>
    <w:rsid w:val="006347EB"/>
    <w:rsid w:val="00634F3E"/>
    <w:rsid w:val="00636621"/>
    <w:rsid w:val="00636687"/>
    <w:rsid w:val="006378BE"/>
    <w:rsid w:val="00637B7E"/>
    <w:rsid w:val="00640468"/>
    <w:rsid w:val="006413E7"/>
    <w:rsid w:val="00645B7D"/>
    <w:rsid w:val="00646E71"/>
    <w:rsid w:val="00647002"/>
    <w:rsid w:val="00647BDE"/>
    <w:rsid w:val="006520AE"/>
    <w:rsid w:val="0065583D"/>
    <w:rsid w:val="00656659"/>
    <w:rsid w:val="00657785"/>
    <w:rsid w:val="00660049"/>
    <w:rsid w:val="00660487"/>
    <w:rsid w:val="00660683"/>
    <w:rsid w:val="00660CC9"/>
    <w:rsid w:val="006611A6"/>
    <w:rsid w:val="006619C7"/>
    <w:rsid w:val="00661BDD"/>
    <w:rsid w:val="00662115"/>
    <w:rsid w:val="00662DE0"/>
    <w:rsid w:val="00666363"/>
    <w:rsid w:val="00666D44"/>
    <w:rsid w:val="00666E42"/>
    <w:rsid w:val="00667D0A"/>
    <w:rsid w:val="00670B95"/>
    <w:rsid w:val="006717F5"/>
    <w:rsid w:val="00672447"/>
    <w:rsid w:val="006724D6"/>
    <w:rsid w:val="00672760"/>
    <w:rsid w:val="0067279B"/>
    <w:rsid w:val="006736F8"/>
    <w:rsid w:val="006738FD"/>
    <w:rsid w:val="00674866"/>
    <w:rsid w:val="00674B78"/>
    <w:rsid w:val="00675154"/>
    <w:rsid w:val="006759C9"/>
    <w:rsid w:val="00675B64"/>
    <w:rsid w:val="006801A8"/>
    <w:rsid w:val="006803E3"/>
    <w:rsid w:val="0068043F"/>
    <w:rsid w:val="0068061B"/>
    <w:rsid w:val="00681CA3"/>
    <w:rsid w:val="00681CC4"/>
    <w:rsid w:val="00683932"/>
    <w:rsid w:val="006842AC"/>
    <w:rsid w:val="00684FD8"/>
    <w:rsid w:val="0069019A"/>
    <w:rsid w:val="00691007"/>
    <w:rsid w:val="0069221D"/>
    <w:rsid w:val="0069235C"/>
    <w:rsid w:val="00693832"/>
    <w:rsid w:val="00694C22"/>
    <w:rsid w:val="006975E5"/>
    <w:rsid w:val="006A0988"/>
    <w:rsid w:val="006A0FF6"/>
    <w:rsid w:val="006A42E8"/>
    <w:rsid w:val="006A43CC"/>
    <w:rsid w:val="006A5A55"/>
    <w:rsid w:val="006A5AE4"/>
    <w:rsid w:val="006A64C8"/>
    <w:rsid w:val="006A72CC"/>
    <w:rsid w:val="006A7488"/>
    <w:rsid w:val="006A79F4"/>
    <w:rsid w:val="006B0B0E"/>
    <w:rsid w:val="006B0CC1"/>
    <w:rsid w:val="006B1372"/>
    <w:rsid w:val="006B1629"/>
    <w:rsid w:val="006B1715"/>
    <w:rsid w:val="006B5839"/>
    <w:rsid w:val="006B589B"/>
    <w:rsid w:val="006B6784"/>
    <w:rsid w:val="006B75C5"/>
    <w:rsid w:val="006C06EB"/>
    <w:rsid w:val="006C1EAA"/>
    <w:rsid w:val="006C1F95"/>
    <w:rsid w:val="006C28D7"/>
    <w:rsid w:val="006C2CBE"/>
    <w:rsid w:val="006C4760"/>
    <w:rsid w:val="006C5080"/>
    <w:rsid w:val="006C5EF8"/>
    <w:rsid w:val="006D1222"/>
    <w:rsid w:val="006D1258"/>
    <w:rsid w:val="006D26B9"/>
    <w:rsid w:val="006D32C4"/>
    <w:rsid w:val="006D3406"/>
    <w:rsid w:val="006D4399"/>
    <w:rsid w:val="006D504E"/>
    <w:rsid w:val="006D5703"/>
    <w:rsid w:val="006D6641"/>
    <w:rsid w:val="006D7E41"/>
    <w:rsid w:val="006E177B"/>
    <w:rsid w:val="006E4DD5"/>
    <w:rsid w:val="006E70C4"/>
    <w:rsid w:val="006F068B"/>
    <w:rsid w:val="006F0D18"/>
    <w:rsid w:val="006F1739"/>
    <w:rsid w:val="006F2EF4"/>
    <w:rsid w:val="006F6088"/>
    <w:rsid w:val="006F7434"/>
    <w:rsid w:val="00701ABC"/>
    <w:rsid w:val="00703F00"/>
    <w:rsid w:val="007041C8"/>
    <w:rsid w:val="0070525F"/>
    <w:rsid w:val="00705DC0"/>
    <w:rsid w:val="00707B00"/>
    <w:rsid w:val="007102F9"/>
    <w:rsid w:val="00711D8E"/>
    <w:rsid w:val="0071212D"/>
    <w:rsid w:val="00712281"/>
    <w:rsid w:val="007126DA"/>
    <w:rsid w:val="00712F05"/>
    <w:rsid w:val="00713300"/>
    <w:rsid w:val="00715512"/>
    <w:rsid w:val="0071779B"/>
    <w:rsid w:val="00720647"/>
    <w:rsid w:val="00720CD5"/>
    <w:rsid w:val="00722CB7"/>
    <w:rsid w:val="0072305C"/>
    <w:rsid w:val="007237AE"/>
    <w:rsid w:val="00723BA3"/>
    <w:rsid w:val="00724ABA"/>
    <w:rsid w:val="00725BAD"/>
    <w:rsid w:val="00726523"/>
    <w:rsid w:val="00726A47"/>
    <w:rsid w:val="007335C4"/>
    <w:rsid w:val="00734F49"/>
    <w:rsid w:val="007350EB"/>
    <w:rsid w:val="00740033"/>
    <w:rsid w:val="00743B1F"/>
    <w:rsid w:val="00744E47"/>
    <w:rsid w:val="007450BF"/>
    <w:rsid w:val="00745326"/>
    <w:rsid w:val="00745B8D"/>
    <w:rsid w:val="00746B16"/>
    <w:rsid w:val="0074740E"/>
    <w:rsid w:val="0075033F"/>
    <w:rsid w:val="00750AE1"/>
    <w:rsid w:val="00751264"/>
    <w:rsid w:val="00751350"/>
    <w:rsid w:val="007516D3"/>
    <w:rsid w:val="00753543"/>
    <w:rsid w:val="007535D5"/>
    <w:rsid w:val="00753B38"/>
    <w:rsid w:val="007546D0"/>
    <w:rsid w:val="00754B43"/>
    <w:rsid w:val="00757A8C"/>
    <w:rsid w:val="007615E8"/>
    <w:rsid w:val="00761EC7"/>
    <w:rsid w:val="007627B4"/>
    <w:rsid w:val="00766DA4"/>
    <w:rsid w:val="00767283"/>
    <w:rsid w:val="00770724"/>
    <w:rsid w:val="00771AEB"/>
    <w:rsid w:val="00772681"/>
    <w:rsid w:val="0077290D"/>
    <w:rsid w:val="00772EC3"/>
    <w:rsid w:val="00772F2E"/>
    <w:rsid w:val="007745EF"/>
    <w:rsid w:val="00781EEE"/>
    <w:rsid w:val="00782ACD"/>
    <w:rsid w:val="0078325E"/>
    <w:rsid w:val="00783287"/>
    <w:rsid w:val="007835EA"/>
    <w:rsid w:val="007845D3"/>
    <w:rsid w:val="00784D42"/>
    <w:rsid w:val="00791E64"/>
    <w:rsid w:val="007922DA"/>
    <w:rsid w:val="007949F1"/>
    <w:rsid w:val="00796460"/>
    <w:rsid w:val="007974B8"/>
    <w:rsid w:val="007A04BF"/>
    <w:rsid w:val="007A0BF2"/>
    <w:rsid w:val="007A204C"/>
    <w:rsid w:val="007A6098"/>
    <w:rsid w:val="007A6881"/>
    <w:rsid w:val="007A73D6"/>
    <w:rsid w:val="007B13D3"/>
    <w:rsid w:val="007B27BE"/>
    <w:rsid w:val="007B2EB9"/>
    <w:rsid w:val="007B3298"/>
    <w:rsid w:val="007B3489"/>
    <w:rsid w:val="007B4694"/>
    <w:rsid w:val="007B5C04"/>
    <w:rsid w:val="007B6CF3"/>
    <w:rsid w:val="007B79D6"/>
    <w:rsid w:val="007C1F1C"/>
    <w:rsid w:val="007C3CBD"/>
    <w:rsid w:val="007C3F6C"/>
    <w:rsid w:val="007C5A31"/>
    <w:rsid w:val="007C5B82"/>
    <w:rsid w:val="007D001B"/>
    <w:rsid w:val="007D27E6"/>
    <w:rsid w:val="007D4E0B"/>
    <w:rsid w:val="007D5CA4"/>
    <w:rsid w:val="007D64F4"/>
    <w:rsid w:val="007E04BF"/>
    <w:rsid w:val="007E1CBD"/>
    <w:rsid w:val="007E1FD9"/>
    <w:rsid w:val="007E2851"/>
    <w:rsid w:val="007E4D7E"/>
    <w:rsid w:val="007E6D4B"/>
    <w:rsid w:val="007E7161"/>
    <w:rsid w:val="007F116B"/>
    <w:rsid w:val="007F2CF7"/>
    <w:rsid w:val="007F541A"/>
    <w:rsid w:val="007F5D70"/>
    <w:rsid w:val="007F5E19"/>
    <w:rsid w:val="007F5EF5"/>
    <w:rsid w:val="00800E4E"/>
    <w:rsid w:val="008017CA"/>
    <w:rsid w:val="00801EB6"/>
    <w:rsid w:val="00801EDB"/>
    <w:rsid w:val="008027A3"/>
    <w:rsid w:val="00802D41"/>
    <w:rsid w:val="00805385"/>
    <w:rsid w:val="00805D71"/>
    <w:rsid w:val="00807AB7"/>
    <w:rsid w:val="00811726"/>
    <w:rsid w:val="008138D2"/>
    <w:rsid w:val="00813980"/>
    <w:rsid w:val="00814C9A"/>
    <w:rsid w:val="00814D62"/>
    <w:rsid w:val="00816C9E"/>
    <w:rsid w:val="00817515"/>
    <w:rsid w:val="0082066A"/>
    <w:rsid w:val="008223E2"/>
    <w:rsid w:val="0082302B"/>
    <w:rsid w:val="0082317E"/>
    <w:rsid w:val="00826DA3"/>
    <w:rsid w:val="00827048"/>
    <w:rsid w:val="00827500"/>
    <w:rsid w:val="00827A33"/>
    <w:rsid w:val="00830B8B"/>
    <w:rsid w:val="00832275"/>
    <w:rsid w:val="008322BD"/>
    <w:rsid w:val="008327D6"/>
    <w:rsid w:val="00833F87"/>
    <w:rsid w:val="00835190"/>
    <w:rsid w:val="00835413"/>
    <w:rsid w:val="0083745D"/>
    <w:rsid w:val="00840A6B"/>
    <w:rsid w:val="00840C42"/>
    <w:rsid w:val="00840D31"/>
    <w:rsid w:val="008421A0"/>
    <w:rsid w:val="0084293D"/>
    <w:rsid w:val="00842BEB"/>
    <w:rsid w:val="00842C02"/>
    <w:rsid w:val="00843F1C"/>
    <w:rsid w:val="00843FB0"/>
    <w:rsid w:val="00844BAA"/>
    <w:rsid w:val="00844EFA"/>
    <w:rsid w:val="00845982"/>
    <w:rsid w:val="008463CB"/>
    <w:rsid w:val="008505E9"/>
    <w:rsid w:val="008516F1"/>
    <w:rsid w:val="00852CA6"/>
    <w:rsid w:val="008531F2"/>
    <w:rsid w:val="00855B94"/>
    <w:rsid w:val="00856473"/>
    <w:rsid w:val="00861298"/>
    <w:rsid w:val="0086186A"/>
    <w:rsid w:val="00861D4B"/>
    <w:rsid w:val="00862D37"/>
    <w:rsid w:val="0086309E"/>
    <w:rsid w:val="00863602"/>
    <w:rsid w:val="0086437F"/>
    <w:rsid w:val="008649EE"/>
    <w:rsid w:val="00864D52"/>
    <w:rsid w:val="0086538B"/>
    <w:rsid w:val="0086623E"/>
    <w:rsid w:val="00867E3A"/>
    <w:rsid w:val="00870851"/>
    <w:rsid w:val="00870B99"/>
    <w:rsid w:val="008722A9"/>
    <w:rsid w:val="00872B05"/>
    <w:rsid w:val="00872F52"/>
    <w:rsid w:val="00877817"/>
    <w:rsid w:val="00877F38"/>
    <w:rsid w:val="00880330"/>
    <w:rsid w:val="00880D2E"/>
    <w:rsid w:val="008814F7"/>
    <w:rsid w:val="00883FBA"/>
    <w:rsid w:val="00884341"/>
    <w:rsid w:val="00884724"/>
    <w:rsid w:val="0088531B"/>
    <w:rsid w:val="00886030"/>
    <w:rsid w:val="008878B9"/>
    <w:rsid w:val="00892069"/>
    <w:rsid w:val="008921AD"/>
    <w:rsid w:val="008921EA"/>
    <w:rsid w:val="0089313B"/>
    <w:rsid w:val="0089567D"/>
    <w:rsid w:val="008964D5"/>
    <w:rsid w:val="0089733D"/>
    <w:rsid w:val="008A152A"/>
    <w:rsid w:val="008A1B61"/>
    <w:rsid w:val="008A1EBE"/>
    <w:rsid w:val="008A35CB"/>
    <w:rsid w:val="008A41DF"/>
    <w:rsid w:val="008A4CB8"/>
    <w:rsid w:val="008B0485"/>
    <w:rsid w:val="008B1671"/>
    <w:rsid w:val="008B1AB6"/>
    <w:rsid w:val="008B20A9"/>
    <w:rsid w:val="008B3DFE"/>
    <w:rsid w:val="008B4556"/>
    <w:rsid w:val="008B4A42"/>
    <w:rsid w:val="008B4C3C"/>
    <w:rsid w:val="008B62BD"/>
    <w:rsid w:val="008C3679"/>
    <w:rsid w:val="008C3DC7"/>
    <w:rsid w:val="008C4571"/>
    <w:rsid w:val="008C51DD"/>
    <w:rsid w:val="008C5525"/>
    <w:rsid w:val="008C7E97"/>
    <w:rsid w:val="008D0324"/>
    <w:rsid w:val="008D07DF"/>
    <w:rsid w:val="008D23D5"/>
    <w:rsid w:val="008D3DCD"/>
    <w:rsid w:val="008D540E"/>
    <w:rsid w:val="008D6167"/>
    <w:rsid w:val="008E0816"/>
    <w:rsid w:val="008E08C6"/>
    <w:rsid w:val="008E0F10"/>
    <w:rsid w:val="008E17FF"/>
    <w:rsid w:val="008E1D6C"/>
    <w:rsid w:val="008E22E2"/>
    <w:rsid w:val="008E39FC"/>
    <w:rsid w:val="008E50B5"/>
    <w:rsid w:val="008E513C"/>
    <w:rsid w:val="008E545A"/>
    <w:rsid w:val="008E6436"/>
    <w:rsid w:val="008E7F4C"/>
    <w:rsid w:val="008F0B63"/>
    <w:rsid w:val="008F0D45"/>
    <w:rsid w:val="008F0D90"/>
    <w:rsid w:val="008F15EA"/>
    <w:rsid w:val="008F21C2"/>
    <w:rsid w:val="008F3F37"/>
    <w:rsid w:val="008F71AD"/>
    <w:rsid w:val="008F7527"/>
    <w:rsid w:val="00904899"/>
    <w:rsid w:val="00906717"/>
    <w:rsid w:val="009109C1"/>
    <w:rsid w:val="00912560"/>
    <w:rsid w:val="009131D0"/>
    <w:rsid w:val="0091444F"/>
    <w:rsid w:val="00916040"/>
    <w:rsid w:val="009177BF"/>
    <w:rsid w:val="00917CFC"/>
    <w:rsid w:val="0092095F"/>
    <w:rsid w:val="009227A6"/>
    <w:rsid w:val="00922EAD"/>
    <w:rsid w:val="00922F5E"/>
    <w:rsid w:val="00923B8B"/>
    <w:rsid w:val="009263FE"/>
    <w:rsid w:val="00927DC1"/>
    <w:rsid w:val="00931840"/>
    <w:rsid w:val="00932001"/>
    <w:rsid w:val="009344C0"/>
    <w:rsid w:val="0093496B"/>
    <w:rsid w:val="009363A0"/>
    <w:rsid w:val="009416CD"/>
    <w:rsid w:val="009427DE"/>
    <w:rsid w:val="0094444F"/>
    <w:rsid w:val="00944C74"/>
    <w:rsid w:val="009454DB"/>
    <w:rsid w:val="00946F90"/>
    <w:rsid w:val="00947FC7"/>
    <w:rsid w:val="00951A57"/>
    <w:rsid w:val="00952FC4"/>
    <w:rsid w:val="0095586C"/>
    <w:rsid w:val="00957C6D"/>
    <w:rsid w:val="00960AF4"/>
    <w:rsid w:val="00960E27"/>
    <w:rsid w:val="00961AD2"/>
    <w:rsid w:val="009628C2"/>
    <w:rsid w:val="0096341D"/>
    <w:rsid w:val="0096389A"/>
    <w:rsid w:val="00963B23"/>
    <w:rsid w:val="00963D53"/>
    <w:rsid w:val="009640DE"/>
    <w:rsid w:val="0096421F"/>
    <w:rsid w:val="009646E2"/>
    <w:rsid w:val="00966E34"/>
    <w:rsid w:val="00967117"/>
    <w:rsid w:val="00972541"/>
    <w:rsid w:val="00973B55"/>
    <w:rsid w:val="00976B99"/>
    <w:rsid w:val="00976C41"/>
    <w:rsid w:val="009773DF"/>
    <w:rsid w:val="00981652"/>
    <w:rsid w:val="009836C9"/>
    <w:rsid w:val="0098514A"/>
    <w:rsid w:val="0099117A"/>
    <w:rsid w:val="0099214E"/>
    <w:rsid w:val="009964B5"/>
    <w:rsid w:val="00996699"/>
    <w:rsid w:val="00997260"/>
    <w:rsid w:val="0099744C"/>
    <w:rsid w:val="009976F7"/>
    <w:rsid w:val="009A202D"/>
    <w:rsid w:val="009A2310"/>
    <w:rsid w:val="009A2E43"/>
    <w:rsid w:val="009A2F84"/>
    <w:rsid w:val="009A4017"/>
    <w:rsid w:val="009A45F3"/>
    <w:rsid w:val="009A4AE7"/>
    <w:rsid w:val="009A4B8F"/>
    <w:rsid w:val="009A4EA8"/>
    <w:rsid w:val="009A575A"/>
    <w:rsid w:val="009A5791"/>
    <w:rsid w:val="009A64F1"/>
    <w:rsid w:val="009B155C"/>
    <w:rsid w:val="009B1A03"/>
    <w:rsid w:val="009B20AB"/>
    <w:rsid w:val="009B2B3C"/>
    <w:rsid w:val="009B4B69"/>
    <w:rsid w:val="009B5F4A"/>
    <w:rsid w:val="009C419F"/>
    <w:rsid w:val="009C5AB8"/>
    <w:rsid w:val="009C6572"/>
    <w:rsid w:val="009C68C1"/>
    <w:rsid w:val="009C6AF5"/>
    <w:rsid w:val="009C7049"/>
    <w:rsid w:val="009D0101"/>
    <w:rsid w:val="009D0E9A"/>
    <w:rsid w:val="009D1296"/>
    <w:rsid w:val="009D22A7"/>
    <w:rsid w:val="009D26B6"/>
    <w:rsid w:val="009D28D4"/>
    <w:rsid w:val="009D2933"/>
    <w:rsid w:val="009D4247"/>
    <w:rsid w:val="009D4490"/>
    <w:rsid w:val="009D4CA5"/>
    <w:rsid w:val="009D58F8"/>
    <w:rsid w:val="009D5CDA"/>
    <w:rsid w:val="009E5169"/>
    <w:rsid w:val="009E5539"/>
    <w:rsid w:val="009E60E8"/>
    <w:rsid w:val="009E68D5"/>
    <w:rsid w:val="009E75DA"/>
    <w:rsid w:val="009E7CC8"/>
    <w:rsid w:val="009F16CF"/>
    <w:rsid w:val="009F1B2D"/>
    <w:rsid w:val="009F2D7F"/>
    <w:rsid w:val="009F4318"/>
    <w:rsid w:val="009F4F40"/>
    <w:rsid w:val="009F7592"/>
    <w:rsid w:val="009F7C12"/>
    <w:rsid w:val="009F7CD4"/>
    <w:rsid w:val="00A01635"/>
    <w:rsid w:val="00A05714"/>
    <w:rsid w:val="00A06B4C"/>
    <w:rsid w:val="00A102CF"/>
    <w:rsid w:val="00A10464"/>
    <w:rsid w:val="00A11DD7"/>
    <w:rsid w:val="00A11F30"/>
    <w:rsid w:val="00A120F5"/>
    <w:rsid w:val="00A128D6"/>
    <w:rsid w:val="00A12CF6"/>
    <w:rsid w:val="00A148A4"/>
    <w:rsid w:val="00A149DC"/>
    <w:rsid w:val="00A14C89"/>
    <w:rsid w:val="00A16602"/>
    <w:rsid w:val="00A16BA5"/>
    <w:rsid w:val="00A17FA1"/>
    <w:rsid w:val="00A20474"/>
    <w:rsid w:val="00A23182"/>
    <w:rsid w:val="00A23D1E"/>
    <w:rsid w:val="00A24433"/>
    <w:rsid w:val="00A268EF"/>
    <w:rsid w:val="00A26B91"/>
    <w:rsid w:val="00A27AD7"/>
    <w:rsid w:val="00A3062B"/>
    <w:rsid w:val="00A32643"/>
    <w:rsid w:val="00A33E14"/>
    <w:rsid w:val="00A34385"/>
    <w:rsid w:val="00A361E7"/>
    <w:rsid w:val="00A36EF4"/>
    <w:rsid w:val="00A405E4"/>
    <w:rsid w:val="00A4069C"/>
    <w:rsid w:val="00A431CE"/>
    <w:rsid w:val="00A4397A"/>
    <w:rsid w:val="00A43AED"/>
    <w:rsid w:val="00A445A3"/>
    <w:rsid w:val="00A45C2B"/>
    <w:rsid w:val="00A45DDD"/>
    <w:rsid w:val="00A50F8E"/>
    <w:rsid w:val="00A51D7C"/>
    <w:rsid w:val="00A54291"/>
    <w:rsid w:val="00A546A8"/>
    <w:rsid w:val="00A54E80"/>
    <w:rsid w:val="00A567F2"/>
    <w:rsid w:val="00A569FB"/>
    <w:rsid w:val="00A56D59"/>
    <w:rsid w:val="00A57534"/>
    <w:rsid w:val="00A57560"/>
    <w:rsid w:val="00A57CE6"/>
    <w:rsid w:val="00A60530"/>
    <w:rsid w:val="00A6071E"/>
    <w:rsid w:val="00A60D77"/>
    <w:rsid w:val="00A60D7E"/>
    <w:rsid w:val="00A61563"/>
    <w:rsid w:val="00A6593C"/>
    <w:rsid w:val="00A67065"/>
    <w:rsid w:val="00A6708A"/>
    <w:rsid w:val="00A71392"/>
    <w:rsid w:val="00A71A38"/>
    <w:rsid w:val="00A728C1"/>
    <w:rsid w:val="00A729FB"/>
    <w:rsid w:val="00A74F42"/>
    <w:rsid w:val="00A74FA0"/>
    <w:rsid w:val="00A751DC"/>
    <w:rsid w:val="00A7541F"/>
    <w:rsid w:val="00A761F9"/>
    <w:rsid w:val="00A77585"/>
    <w:rsid w:val="00A77666"/>
    <w:rsid w:val="00A80FF0"/>
    <w:rsid w:val="00A8116A"/>
    <w:rsid w:val="00A8267F"/>
    <w:rsid w:val="00A835CB"/>
    <w:rsid w:val="00A87D97"/>
    <w:rsid w:val="00A90293"/>
    <w:rsid w:val="00A925DE"/>
    <w:rsid w:val="00A9281E"/>
    <w:rsid w:val="00A93A3D"/>
    <w:rsid w:val="00A94A1F"/>
    <w:rsid w:val="00A96071"/>
    <w:rsid w:val="00A97D8B"/>
    <w:rsid w:val="00AA0530"/>
    <w:rsid w:val="00AA338B"/>
    <w:rsid w:val="00AA347D"/>
    <w:rsid w:val="00AA3C2E"/>
    <w:rsid w:val="00AA40F6"/>
    <w:rsid w:val="00AA4BA8"/>
    <w:rsid w:val="00AA593D"/>
    <w:rsid w:val="00AA6894"/>
    <w:rsid w:val="00AA7328"/>
    <w:rsid w:val="00AA7E35"/>
    <w:rsid w:val="00AA7E9D"/>
    <w:rsid w:val="00AB06F1"/>
    <w:rsid w:val="00AB0FAB"/>
    <w:rsid w:val="00AB106D"/>
    <w:rsid w:val="00AB1B57"/>
    <w:rsid w:val="00AB20AE"/>
    <w:rsid w:val="00AB2CA4"/>
    <w:rsid w:val="00AB3B87"/>
    <w:rsid w:val="00AB50D1"/>
    <w:rsid w:val="00AC18B8"/>
    <w:rsid w:val="00AC367C"/>
    <w:rsid w:val="00AC47B5"/>
    <w:rsid w:val="00AC6D66"/>
    <w:rsid w:val="00AC7700"/>
    <w:rsid w:val="00AD2259"/>
    <w:rsid w:val="00AD2975"/>
    <w:rsid w:val="00AD329C"/>
    <w:rsid w:val="00AD5AD9"/>
    <w:rsid w:val="00AD6DBD"/>
    <w:rsid w:val="00AD6F68"/>
    <w:rsid w:val="00AD72C4"/>
    <w:rsid w:val="00AE04C0"/>
    <w:rsid w:val="00AE0733"/>
    <w:rsid w:val="00AE0D9F"/>
    <w:rsid w:val="00AE1D6B"/>
    <w:rsid w:val="00AE3ABE"/>
    <w:rsid w:val="00AE4320"/>
    <w:rsid w:val="00AE4395"/>
    <w:rsid w:val="00AE494B"/>
    <w:rsid w:val="00AF03B7"/>
    <w:rsid w:val="00AF3660"/>
    <w:rsid w:val="00AF46CA"/>
    <w:rsid w:val="00AF48D5"/>
    <w:rsid w:val="00AF60E7"/>
    <w:rsid w:val="00AF63BD"/>
    <w:rsid w:val="00AF6B9A"/>
    <w:rsid w:val="00AF7183"/>
    <w:rsid w:val="00B02EC3"/>
    <w:rsid w:val="00B02ED4"/>
    <w:rsid w:val="00B03FD8"/>
    <w:rsid w:val="00B042BD"/>
    <w:rsid w:val="00B06D0A"/>
    <w:rsid w:val="00B1048A"/>
    <w:rsid w:val="00B10BE4"/>
    <w:rsid w:val="00B10C56"/>
    <w:rsid w:val="00B1113B"/>
    <w:rsid w:val="00B11888"/>
    <w:rsid w:val="00B11A18"/>
    <w:rsid w:val="00B14E6C"/>
    <w:rsid w:val="00B150EB"/>
    <w:rsid w:val="00B156BB"/>
    <w:rsid w:val="00B15814"/>
    <w:rsid w:val="00B1764E"/>
    <w:rsid w:val="00B2180F"/>
    <w:rsid w:val="00B21FAB"/>
    <w:rsid w:val="00B2386C"/>
    <w:rsid w:val="00B25A26"/>
    <w:rsid w:val="00B2783B"/>
    <w:rsid w:val="00B27CE0"/>
    <w:rsid w:val="00B30037"/>
    <w:rsid w:val="00B311A2"/>
    <w:rsid w:val="00B3170A"/>
    <w:rsid w:val="00B3180F"/>
    <w:rsid w:val="00B3213C"/>
    <w:rsid w:val="00B3225C"/>
    <w:rsid w:val="00B32DF6"/>
    <w:rsid w:val="00B33302"/>
    <w:rsid w:val="00B333D8"/>
    <w:rsid w:val="00B333EE"/>
    <w:rsid w:val="00B33C63"/>
    <w:rsid w:val="00B354A6"/>
    <w:rsid w:val="00B35F3F"/>
    <w:rsid w:val="00B367B1"/>
    <w:rsid w:val="00B37B20"/>
    <w:rsid w:val="00B40B49"/>
    <w:rsid w:val="00B419C7"/>
    <w:rsid w:val="00B41D69"/>
    <w:rsid w:val="00B42916"/>
    <w:rsid w:val="00B435EA"/>
    <w:rsid w:val="00B43650"/>
    <w:rsid w:val="00B43973"/>
    <w:rsid w:val="00B43E24"/>
    <w:rsid w:val="00B44E70"/>
    <w:rsid w:val="00B4626C"/>
    <w:rsid w:val="00B46AD1"/>
    <w:rsid w:val="00B523C1"/>
    <w:rsid w:val="00B52DE6"/>
    <w:rsid w:val="00B53FBA"/>
    <w:rsid w:val="00B54A5D"/>
    <w:rsid w:val="00B54F1D"/>
    <w:rsid w:val="00B57EC8"/>
    <w:rsid w:val="00B62C69"/>
    <w:rsid w:val="00B650FD"/>
    <w:rsid w:val="00B6542B"/>
    <w:rsid w:val="00B65FA9"/>
    <w:rsid w:val="00B70F32"/>
    <w:rsid w:val="00B72071"/>
    <w:rsid w:val="00B7399C"/>
    <w:rsid w:val="00B74F09"/>
    <w:rsid w:val="00B77063"/>
    <w:rsid w:val="00B77896"/>
    <w:rsid w:val="00B80F9A"/>
    <w:rsid w:val="00B8154E"/>
    <w:rsid w:val="00B8161F"/>
    <w:rsid w:val="00B81C97"/>
    <w:rsid w:val="00B829CC"/>
    <w:rsid w:val="00B844CD"/>
    <w:rsid w:val="00B84799"/>
    <w:rsid w:val="00B85180"/>
    <w:rsid w:val="00B86E9E"/>
    <w:rsid w:val="00B878CA"/>
    <w:rsid w:val="00B90CDA"/>
    <w:rsid w:val="00B90D5B"/>
    <w:rsid w:val="00B91242"/>
    <w:rsid w:val="00B91C27"/>
    <w:rsid w:val="00B94459"/>
    <w:rsid w:val="00B94476"/>
    <w:rsid w:val="00B9537C"/>
    <w:rsid w:val="00B9579C"/>
    <w:rsid w:val="00B974BE"/>
    <w:rsid w:val="00B97BB7"/>
    <w:rsid w:val="00B97F3E"/>
    <w:rsid w:val="00BA01FF"/>
    <w:rsid w:val="00BA1656"/>
    <w:rsid w:val="00BA2047"/>
    <w:rsid w:val="00BA360D"/>
    <w:rsid w:val="00BA55AB"/>
    <w:rsid w:val="00BA686C"/>
    <w:rsid w:val="00BB04D3"/>
    <w:rsid w:val="00BB1A86"/>
    <w:rsid w:val="00BB47D8"/>
    <w:rsid w:val="00BB5F42"/>
    <w:rsid w:val="00BB697D"/>
    <w:rsid w:val="00BB6CD9"/>
    <w:rsid w:val="00BB6CEB"/>
    <w:rsid w:val="00BB7308"/>
    <w:rsid w:val="00BB7FBC"/>
    <w:rsid w:val="00BC040B"/>
    <w:rsid w:val="00BC1478"/>
    <w:rsid w:val="00BC265D"/>
    <w:rsid w:val="00BC26D9"/>
    <w:rsid w:val="00BC4E26"/>
    <w:rsid w:val="00BC553C"/>
    <w:rsid w:val="00BD002C"/>
    <w:rsid w:val="00BD1360"/>
    <w:rsid w:val="00BD18BE"/>
    <w:rsid w:val="00BD2EE6"/>
    <w:rsid w:val="00BD3925"/>
    <w:rsid w:val="00BD48E7"/>
    <w:rsid w:val="00BD4C03"/>
    <w:rsid w:val="00BD56CE"/>
    <w:rsid w:val="00BD5FB0"/>
    <w:rsid w:val="00BD6FA2"/>
    <w:rsid w:val="00BE036F"/>
    <w:rsid w:val="00BE141A"/>
    <w:rsid w:val="00BE147C"/>
    <w:rsid w:val="00BE5344"/>
    <w:rsid w:val="00BE6548"/>
    <w:rsid w:val="00BE7ED4"/>
    <w:rsid w:val="00BF349F"/>
    <w:rsid w:val="00BF37B7"/>
    <w:rsid w:val="00BF49EF"/>
    <w:rsid w:val="00BF5849"/>
    <w:rsid w:val="00BF5A2B"/>
    <w:rsid w:val="00C02587"/>
    <w:rsid w:val="00C04F42"/>
    <w:rsid w:val="00C07888"/>
    <w:rsid w:val="00C079DD"/>
    <w:rsid w:val="00C10887"/>
    <w:rsid w:val="00C11C25"/>
    <w:rsid w:val="00C125B5"/>
    <w:rsid w:val="00C128AF"/>
    <w:rsid w:val="00C1431D"/>
    <w:rsid w:val="00C150B9"/>
    <w:rsid w:val="00C15B2B"/>
    <w:rsid w:val="00C169B1"/>
    <w:rsid w:val="00C16CF0"/>
    <w:rsid w:val="00C2122B"/>
    <w:rsid w:val="00C22737"/>
    <w:rsid w:val="00C22CF3"/>
    <w:rsid w:val="00C23395"/>
    <w:rsid w:val="00C238A2"/>
    <w:rsid w:val="00C24D11"/>
    <w:rsid w:val="00C252BA"/>
    <w:rsid w:val="00C27714"/>
    <w:rsid w:val="00C300B9"/>
    <w:rsid w:val="00C30A8A"/>
    <w:rsid w:val="00C30CC4"/>
    <w:rsid w:val="00C32088"/>
    <w:rsid w:val="00C32F62"/>
    <w:rsid w:val="00C332F0"/>
    <w:rsid w:val="00C33681"/>
    <w:rsid w:val="00C34C18"/>
    <w:rsid w:val="00C35225"/>
    <w:rsid w:val="00C363F7"/>
    <w:rsid w:val="00C37D5E"/>
    <w:rsid w:val="00C402BC"/>
    <w:rsid w:val="00C40A54"/>
    <w:rsid w:val="00C40BE4"/>
    <w:rsid w:val="00C41727"/>
    <w:rsid w:val="00C4342C"/>
    <w:rsid w:val="00C43542"/>
    <w:rsid w:val="00C43D8E"/>
    <w:rsid w:val="00C43F88"/>
    <w:rsid w:val="00C4418D"/>
    <w:rsid w:val="00C452AF"/>
    <w:rsid w:val="00C453FC"/>
    <w:rsid w:val="00C45E94"/>
    <w:rsid w:val="00C503CC"/>
    <w:rsid w:val="00C520BC"/>
    <w:rsid w:val="00C52171"/>
    <w:rsid w:val="00C52D0B"/>
    <w:rsid w:val="00C532BC"/>
    <w:rsid w:val="00C546A5"/>
    <w:rsid w:val="00C5699C"/>
    <w:rsid w:val="00C57B69"/>
    <w:rsid w:val="00C602D1"/>
    <w:rsid w:val="00C60538"/>
    <w:rsid w:val="00C62B51"/>
    <w:rsid w:val="00C65864"/>
    <w:rsid w:val="00C66509"/>
    <w:rsid w:val="00C66DFB"/>
    <w:rsid w:val="00C671AA"/>
    <w:rsid w:val="00C67E20"/>
    <w:rsid w:val="00C70171"/>
    <w:rsid w:val="00C7040D"/>
    <w:rsid w:val="00C70676"/>
    <w:rsid w:val="00C7143F"/>
    <w:rsid w:val="00C733EA"/>
    <w:rsid w:val="00C761BD"/>
    <w:rsid w:val="00C76666"/>
    <w:rsid w:val="00C7718F"/>
    <w:rsid w:val="00C815BC"/>
    <w:rsid w:val="00C83CE0"/>
    <w:rsid w:val="00C84CE0"/>
    <w:rsid w:val="00C90CFA"/>
    <w:rsid w:val="00C91928"/>
    <w:rsid w:val="00C92C86"/>
    <w:rsid w:val="00C935C2"/>
    <w:rsid w:val="00C94037"/>
    <w:rsid w:val="00C962C2"/>
    <w:rsid w:val="00C96604"/>
    <w:rsid w:val="00C97469"/>
    <w:rsid w:val="00C979DB"/>
    <w:rsid w:val="00C97DDF"/>
    <w:rsid w:val="00CA1165"/>
    <w:rsid w:val="00CA2049"/>
    <w:rsid w:val="00CA3E3A"/>
    <w:rsid w:val="00CA570F"/>
    <w:rsid w:val="00CA7C8A"/>
    <w:rsid w:val="00CB3454"/>
    <w:rsid w:val="00CB43E8"/>
    <w:rsid w:val="00CB5DA6"/>
    <w:rsid w:val="00CB6F84"/>
    <w:rsid w:val="00CC0817"/>
    <w:rsid w:val="00CC0C9B"/>
    <w:rsid w:val="00CC14E0"/>
    <w:rsid w:val="00CC16A1"/>
    <w:rsid w:val="00CC248A"/>
    <w:rsid w:val="00CC2667"/>
    <w:rsid w:val="00CC27CC"/>
    <w:rsid w:val="00CC39E4"/>
    <w:rsid w:val="00CC5F0E"/>
    <w:rsid w:val="00CC73A7"/>
    <w:rsid w:val="00CD074B"/>
    <w:rsid w:val="00CD1A7F"/>
    <w:rsid w:val="00CD25DA"/>
    <w:rsid w:val="00CD39A1"/>
    <w:rsid w:val="00CD39CB"/>
    <w:rsid w:val="00CD3FD0"/>
    <w:rsid w:val="00CD47F1"/>
    <w:rsid w:val="00CD4AA2"/>
    <w:rsid w:val="00CD6BB9"/>
    <w:rsid w:val="00CD6C7E"/>
    <w:rsid w:val="00CD7E3F"/>
    <w:rsid w:val="00CE14DD"/>
    <w:rsid w:val="00CE1F21"/>
    <w:rsid w:val="00CE2A5D"/>
    <w:rsid w:val="00CE2E27"/>
    <w:rsid w:val="00CE3C25"/>
    <w:rsid w:val="00CE4009"/>
    <w:rsid w:val="00CE47D2"/>
    <w:rsid w:val="00CE5824"/>
    <w:rsid w:val="00CF2DEC"/>
    <w:rsid w:val="00CF3C41"/>
    <w:rsid w:val="00CF5295"/>
    <w:rsid w:val="00CF620D"/>
    <w:rsid w:val="00CF7334"/>
    <w:rsid w:val="00D002B1"/>
    <w:rsid w:val="00D00907"/>
    <w:rsid w:val="00D0095C"/>
    <w:rsid w:val="00D01C66"/>
    <w:rsid w:val="00D02788"/>
    <w:rsid w:val="00D02A4C"/>
    <w:rsid w:val="00D04653"/>
    <w:rsid w:val="00D06F51"/>
    <w:rsid w:val="00D11C49"/>
    <w:rsid w:val="00D1380C"/>
    <w:rsid w:val="00D150B1"/>
    <w:rsid w:val="00D1627A"/>
    <w:rsid w:val="00D16F7E"/>
    <w:rsid w:val="00D21886"/>
    <w:rsid w:val="00D22AE0"/>
    <w:rsid w:val="00D24D89"/>
    <w:rsid w:val="00D25DF6"/>
    <w:rsid w:val="00D2656F"/>
    <w:rsid w:val="00D27BB9"/>
    <w:rsid w:val="00D3059A"/>
    <w:rsid w:val="00D3068C"/>
    <w:rsid w:val="00D30894"/>
    <w:rsid w:val="00D314EA"/>
    <w:rsid w:val="00D362D6"/>
    <w:rsid w:val="00D37083"/>
    <w:rsid w:val="00D372C5"/>
    <w:rsid w:val="00D374F1"/>
    <w:rsid w:val="00D413C9"/>
    <w:rsid w:val="00D41A57"/>
    <w:rsid w:val="00D41A81"/>
    <w:rsid w:val="00D42368"/>
    <w:rsid w:val="00D44516"/>
    <w:rsid w:val="00D44E38"/>
    <w:rsid w:val="00D46165"/>
    <w:rsid w:val="00D471BF"/>
    <w:rsid w:val="00D47D68"/>
    <w:rsid w:val="00D50F5A"/>
    <w:rsid w:val="00D51F0F"/>
    <w:rsid w:val="00D52C49"/>
    <w:rsid w:val="00D53723"/>
    <w:rsid w:val="00D53B2C"/>
    <w:rsid w:val="00D54676"/>
    <w:rsid w:val="00D54A05"/>
    <w:rsid w:val="00D56C02"/>
    <w:rsid w:val="00D57B05"/>
    <w:rsid w:val="00D6142B"/>
    <w:rsid w:val="00D6176C"/>
    <w:rsid w:val="00D61C56"/>
    <w:rsid w:val="00D6397E"/>
    <w:rsid w:val="00D63B20"/>
    <w:rsid w:val="00D71245"/>
    <w:rsid w:val="00D76E08"/>
    <w:rsid w:val="00D76F13"/>
    <w:rsid w:val="00D7733A"/>
    <w:rsid w:val="00D779F6"/>
    <w:rsid w:val="00D81A8F"/>
    <w:rsid w:val="00D83688"/>
    <w:rsid w:val="00D846AE"/>
    <w:rsid w:val="00D86C22"/>
    <w:rsid w:val="00D87A13"/>
    <w:rsid w:val="00D87FFD"/>
    <w:rsid w:val="00D90BB1"/>
    <w:rsid w:val="00D91AD8"/>
    <w:rsid w:val="00D92FF9"/>
    <w:rsid w:val="00D93EB1"/>
    <w:rsid w:val="00D950E2"/>
    <w:rsid w:val="00D9549D"/>
    <w:rsid w:val="00D95F58"/>
    <w:rsid w:val="00D97C40"/>
    <w:rsid w:val="00DA3622"/>
    <w:rsid w:val="00DA3941"/>
    <w:rsid w:val="00DB4119"/>
    <w:rsid w:val="00DB4AF4"/>
    <w:rsid w:val="00DB5662"/>
    <w:rsid w:val="00DB61C6"/>
    <w:rsid w:val="00DB6F8C"/>
    <w:rsid w:val="00DB7BAD"/>
    <w:rsid w:val="00DB7DBC"/>
    <w:rsid w:val="00DC00F2"/>
    <w:rsid w:val="00DC01E2"/>
    <w:rsid w:val="00DC2D38"/>
    <w:rsid w:val="00DC3B17"/>
    <w:rsid w:val="00DC3C0B"/>
    <w:rsid w:val="00DC4C71"/>
    <w:rsid w:val="00DC61A4"/>
    <w:rsid w:val="00DC63E5"/>
    <w:rsid w:val="00DD0C03"/>
    <w:rsid w:val="00DD0D9F"/>
    <w:rsid w:val="00DD1066"/>
    <w:rsid w:val="00DD12E4"/>
    <w:rsid w:val="00DD1860"/>
    <w:rsid w:val="00DD1A42"/>
    <w:rsid w:val="00DD1BAF"/>
    <w:rsid w:val="00DD7752"/>
    <w:rsid w:val="00DE0142"/>
    <w:rsid w:val="00DE1A9D"/>
    <w:rsid w:val="00DE1E64"/>
    <w:rsid w:val="00DE3AB0"/>
    <w:rsid w:val="00DE453B"/>
    <w:rsid w:val="00DE47DE"/>
    <w:rsid w:val="00DE4AE6"/>
    <w:rsid w:val="00DE51CA"/>
    <w:rsid w:val="00DE5DE3"/>
    <w:rsid w:val="00DE65B4"/>
    <w:rsid w:val="00DE6F03"/>
    <w:rsid w:val="00DE6F55"/>
    <w:rsid w:val="00DF1898"/>
    <w:rsid w:val="00DF1A5E"/>
    <w:rsid w:val="00DF3C2E"/>
    <w:rsid w:val="00DF44F2"/>
    <w:rsid w:val="00DF4F01"/>
    <w:rsid w:val="00DF546F"/>
    <w:rsid w:val="00DF5764"/>
    <w:rsid w:val="00DF6A61"/>
    <w:rsid w:val="00DF6AE7"/>
    <w:rsid w:val="00DF7F2F"/>
    <w:rsid w:val="00E019E1"/>
    <w:rsid w:val="00E02388"/>
    <w:rsid w:val="00E03651"/>
    <w:rsid w:val="00E06C7D"/>
    <w:rsid w:val="00E07BA4"/>
    <w:rsid w:val="00E07D60"/>
    <w:rsid w:val="00E10B7B"/>
    <w:rsid w:val="00E11C5A"/>
    <w:rsid w:val="00E127C4"/>
    <w:rsid w:val="00E132E4"/>
    <w:rsid w:val="00E13444"/>
    <w:rsid w:val="00E15060"/>
    <w:rsid w:val="00E16A4F"/>
    <w:rsid w:val="00E16B8B"/>
    <w:rsid w:val="00E1720E"/>
    <w:rsid w:val="00E2121F"/>
    <w:rsid w:val="00E216EA"/>
    <w:rsid w:val="00E24DBD"/>
    <w:rsid w:val="00E25DB7"/>
    <w:rsid w:val="00E26A14"/>
    <w:rsid w:val="00E3072C"/>
    <w:rsid w:val="00E30BBB"/>
    <w:rsid w:val="00E310DD"/>
    <w:rsid w:val="00E3292E"/>
    <w:rsid w:val="00E32D25"/>
    <w:rsid w:val="00E35124"/>
    <w:rsid w:val="00E36218"/>
    <w:rsid w:val="00E362C0"/>
    <w:rsid w:val="00E41EB2"/>
    <w:rsid w:val="00E4230C"/>
    <w:rsid w:val="00E42AE4"/>
    <w:rsid w:val="00E43FAB"/>
    <w:rsid w:val="00E442BB"/>
    <w:rsid w:val="00E4442E"/>
    <w:rsid w:val="00E46EB7"/>
    <w:rsid w:val="00E47025"/>
    <w:rsid w:val="00E50D4D"/>
    <w:rsid w:val="00E53A39"/>
    <w:rsid w:val="00E544D7"/>
    <w:rsid w:val="00E54E24"/>
    <w:rsid w:val="00E557AD"/>
    <w:rsid w:val="00E5752D"/>
    <w:rsid w:val="00E6036C"/>
    <w:rsid w:val="00E61132"/>
    <w:rsid w:val="00E61F12"/>
    <w:rsid w:val="00E61F83"/>
    <w:rsid w:val="00E632DF"/>
    <w:rsid w:val="00E64EF6"/>
    <w:rsid w:val="00E662B8"/>
    <w:rsid w:val="00E667C2"/>
    <w:rsid w:val="00E70D65"/>
    <w:rsid w:val="00E7270E"/>
    <w:rsid w:val="00E729E2"/>
    <w:rsid w:val="00E74943"/>
    <w:rsid w:val="00E74FF6"/>
    <w:rsid w:val="00E7523D"/>
    <w:rsid w:val="00E7585D"/>
    <w:rsid w:val="00E75E15"/>
    <w:rsid w:val="00E767F2"/>
    <w:rsid w:val="00E82443"/>
    <w:rsid w:val="00E8281D"/>
    <w:rsid w:val="00E828D7"/>
    <w:rsid w:val="00E82B0C"/>
    <w:rsid w:val="00E8490F"/>
    <w:rsid w:val="00E86E49"/>
    <w:rsid w:val="00E91550"/>
    <w:rsid w:val="00E92260"/>
    <w:rsid w:val="00E92F73"/>
    <w:rsid w:val="00E9591B"/>
    <w:rsid w:val="00EA1DF8"/>
    <w:rsid w:val="00EA29A0"/>
    <w:rsid w:val="00EA338C"/>
    <w:rsid w:val="00EA5ECB"/>
    <w:rsid w:val="00EA796F"/>
    <w:rsid w:val="00EB0B79"/>
    <w:rsid w:val="00EB30AB"/>
    <w:rsid w:val="00EB6C57"/>
    <w:rsid w:val="00EC1AB5"/>
    <w:rsid w:val="00EC1B1E"/>
    <w:rsid w:val="00EC1F28"/>
    <w:rsid w:val="00EC2ADE"/>
    <w:rsid w:val="00EC3882"/>
    <w:rsid w:val="00EC4678"/>
    <w:rsid w:val="00EC673D"/>
    <w:rsid w:val="00ED0202"/>
    <w:rsid w:val="00ED0955"/>
    <w:rsid w:val="00ED1193"/>
    <w:rsid w:val="00ED1719"/>
    <w:rsid w:val="00ED2657"/>
    <w:rsid w:val="00ED287E"/>
    <w:rsid w:val="00ED34C1"/>
    <w:rsid w:val="00ED5C6A"/>
    <w:rsid w:val="00EE29BE"/>
    <w:rsid w:val="00EE29C9"/>
    <w:rsid w:val="00EE2B78"/>
    <w:rsid w:val="00EE474D"/>
    <w:rsid w:val="00EE5C47"/>
    <w:rsid w:val="00EE6D78"/>
    <w:rsid w:val="00EE7FFE"/>
    <w:rsid w:val="00EF04A0"/>
    <w:rsid w:val="00EF21FB"/>
    <w:rsid w:val="00EF3419"/>
    <w:rsid w:val="00EF5895"/>
    <w:rsid w:val="00EF627C"/>
    <w:rsid w:val="00EF66AE"/>
    <w:rsid w:val="00EF7602"/>
    <w:rsid w:val="00F0071C"/>
    <w:rsid w:val="00F03880"/>
    <w:rsid w:val="00F0715F"/>
    <w:rsid w:val="00F07446"/>
    <w:rsid w:val="00F1099A"/>
    <w:rsid w:val="00F109AF"/>
    <w:rsid w:val="00F10B38"/>
    <w:rsid w:val="00F10B75"/>
    <w:rsid w:val="00F117B0"/>
    <w:rsid w:val="00F120AD"/>
    <w:rsid w:val="00F13FAF"/>
    <w:rsid w:val="00F143CA"/>
    <w:rsid w:val="00F15394"/>
    <w:rsid w:val="00F15BF2"/>
    <w:rsid w:val="00F16D30"/>
    <w:rsid w:val="00F2245B"/>
    <w:rsid w:val="00F22CCD"/>
    <w:rsid w:val="00F24F98"/>
    <w:rsid w:val="00F27C2B"/>
    <w:rsid w:val="00F30FA9"/>
    <w:rsid w:val="00F3228B"/>
    <w:rsid w:val="00F33120"/>
    <w:rsid w:val="00F34943"/>
    <w:rsid w:val="00F368B9"/>
    <w:rsid w:val="00F40705"/>
    <w:rsid w:val="00F42894"/>
    <w:rsid w:val="00F42C2D"/>
    <w:rsid w:val="00F434E5"/>
    <w:rsid w:val="00F4434E"/>
    <w:rsid w:val="00F45918"/>
    <w:rsid w:val="00F47BFA"/>
    <w:rsid w:val="00F51C70"/>
    <w:rsid w:val="00F52A11"/>
    <w:rsid w:val="00F549ED"/>
    <w:rsid w:val="00F54D68"/>
    <w:rsid w:val="00F54EAD"/>
    <w:rsid w:val="00F54F60"/>
    <w:rsid w:val="00F61217"/>
    <w:rsid w:val="00F61C6F"/>
    <w:rsid w:val="00F62291"/>
    <w:rsid w:val="00F635F3"/>
    <w:rsid w:val="00F642A0"/>
    <w:rsid w:val="00F6490F"/>
    <w:rsid w:val="00F667B8"/>
    <w:rsid w:val="00F71D7E"/>
    <w:rsid w:val="00F7292C"/>
    <w:rsid w:val="00F73C3C"/>
    <w:rsid w:val="00F73D42"/>
    <w:rsid w:val="00F75586"/>
    <w:rsid w:val="00F75C3B"/>
    <w:rsid w:val="00F77008"/>
    <w:rsid w:val="00F77740"/>
    <w:rsid w:val="00F8027A"/>
    <w:rsid w:val="00F819D3"/>
    <w:rsid w:val="00F8321C"/>
    <w:rsid w:val="00F8388D"/>
    <w:rsid w:val="00F84D35"/>
    <w:rsid w:val="00F868E5"/>
    <w:rsid w:val="00F86C14"/>
    <w:rsid w:val="00F901C8"/>
    <w:rsid w:val="00F91B99"/>
    <w:rsid w:val="00F93561"/>
    <w:rsid w:val="00F95B8E"/>
    <w:rsid w:val="00F960C0"/>
    <w:rsid w:val="00F979FB"/>
    <w:rsid w:val="00FA1099"/>
    <w:rsid w:val="00FA11AC"/>
    <w:rsid w:val="00FA1B11"/>
    <w:rsid w:val="00FA1B9B"/>
    <w:rsid w:val="00FA1F09"/>
    <w:rsid w:val="00FA2E89"/>
    <w:rsid w:val="00FA5C38"/>
    <w:rsid w:val="00FA650D"/>
    <w:rsid w:val="00FA664C"/>
    <w:rsid w:val="00FA756C"/>
    <w:rsid w:val="00FB0BA2"/>
    <w:rsid w:val="00FB0C1D"/>
    <w:rsid w:val="00FB1966"/>
    <w:rsid w:val="00FB3DE8"/>
    <w:rsid w:val="00FB43A8"/>
    <w:rsid w:val="00FC246F"/>
    <w:rsid w:val="00FC29ED"/>
    <w:rsid w:val="00FC3E3C"/>
    <w:rsid w:val="00FC7B32"/>
    <w:rsid w:val="00FD0409"/>
    <w:rsid w:val="00FD2B21"/>
    <w:rsid w:val="00FD31EB"/>
    <w:rsid w:val="00FD3D76"/>
    <w:rsid w:val="00FD3F18"/>
    <w:rsid w:val="00FD4045"/>
    <w:rsid w:val="00FD422F"/>
    <w:rsid w:val="00FD49A1"/>
    <w:rsid w:val="00FD5CCF"/>
    <w:rsid w:val="00FD658F"/>
    <w:rsid w:val="00FE0372"/>
    <w:rsid w:val="00FE1ED3"/>
    <w:rsid w:val="00FE642A"/>
    <w:rsid w:val="00FE694B"/>
    <w:rsid w:val="00FE74E5"/>
    <w:rsid w:val="00FF0FC9"/>
    <w:rsid w:val="00FF1357"/>
    <w:rsid w:val="00FF225F"/>
    <w:rsid w:val="00FF26E2"/>
    <w:rsid w:val="00FF3167"/>
    <w:rsid w:val="00FF35D4"/>
    <w:rsid w:val="00FF6D02"/>
    <w:rsid w:val="00FF6EAE"/>
    <w:rsid w:val="00FF7012"/>
    <w:rsid w:val="00FF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55C637"/>
  <w15:chartTrackingRefBased/>
  <w15:docId w15:val="{18A2EA52-314B-4EE1-BE4A-77B441C80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872F52"/>
    <w:pPr>
      <w:spacing w:line="276" w:lineRule="auto"/>
      <w:ind w:firstLine="357"/>
      <w:contextualSpacing/>
    </w:pPr>
    <w:rPr>
      <w:rFonts w:ascii="Times New Roman" w:hAnsi="Times New Roman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LKTitre1">
    <w:name w:val="LK_Titre_1"/>
    <w:basedOn w:val="Normal"/>
    <w:next w:val="LKTexte0"/>
    <w:qFormat/>
    <w:rsid w:val="00872F52"/>
    <w:pPr>
      <w:pBdr>
        <w:top w:val="double" w:sz="4" w:space="1" w:color="auto"/>
        <w:left w:val="single" w:sz="4" w:space="4" w:color="auto"/>
      </w:pBdr>
      <w:spacing w:before="320" w:after="120" w:line="240" w:lineRule="auto"/>
      <w:ind w:firstLine="0"/>
      <w:contextualSpacing w:val="0"/>
      <w:outlineLvl w:val="0"/>
    </w:pPr>
    <w:rPr>
      <w:b/>
      <w:caps/>
      <w:sz w:val="32"/>
      <w:szCs w:val="28"/>
    </w:rPr>
  </w:style>
  <w:style w:type="paragraph" w:styleId="Paragraphedeliste">
    <w:name w:val="List Paragraph"/>
    <w:basedOn w:val="Normal"/>
    <w:uiPriority w:val="34"/>
    <w:qFormat/>
    <w:rsid w:val="00872F52"/>
    <w:pPr>
      <w:ind w:left="720"/>
    </w:pPr>
  </w:style>
  <w:style w:type="paragraph" w:customStyle="1" w:styleId="LKListe1">
    <w:name w:val="LK_Liste_1"/>
    <w:basedOn w:val="LKTexte0"/>
    <w:qFormat/>
    <w:rsid w:val="00872F52"/>
    <w:pPr>
      <w:numPr>
        <w:numId w:val="43"/>
      </w:numPr>
      <w:tabs>
        <w:tab w:val="num" w:pos="360"/>
      </w:tabs>
      <w:spacing w:before="240" w:after="120" w:line="240" w:lineRule="auto"/>
      <w:ind w:left="0" w:firstLine="357"/>
      <w:contextualSpacing w:val="0"/>
      <w:outlineLvl w:val="1"/>
    </w:pPr>
    <w:rPr>
      <w:b/>
      <w:caps/>
      <w:color w:val="7030A0"/>
      <w:sz w:val="28"/>
    </w:rPr>
  </w:style>
  <w:style w:type="paragraph" w:customStyle="1" w:styleId="LKListe2">
    <w:name w:val="LK_Liste_2"/>
    <w:qFormat/>
    <w:rsid w:val="00872F52"/>
    <w:pPr>
      <w:numPr>
        <w:ilvl w:val="1"/>
        <w:numId w:val="43"/>
      </w:numPr>
      <w:tabs>
        <w:tab w:val="num" w:pos="360"/>
      </w:tabs>
      <w:spacing w:line="240" w:lineRule="auto"/>
      <w:ind w:left="0" w:firstLine="0"/>
      <w:outlineLvl w:val="2"/>
    </w:pPr>
    <w:rPr>
      <w:rFonts w:ascii="Times New Roman" w:hAnsi="Times New Roman"/>
      <w:smallCaps/>
      <w:color w:val="9148C8"/>
      <w:sz w:val="28"/>
      <w:szCs w:val="28"/>
    </w:rPr>
  </w:style>
  <w:style w:type="paragraph" w:customStyle="1" w:styleId="LKListe3">
    <w:name w:val="LK_Liste_3"/>
    <w:basedOn w:val="LKListe1"/>
    <w:qFormat/>
    <w:rsid w:val="00872F52"/>
    <w:pPr>
      <w:numPr>
        <w:ilvl w:val="2"/>
      </w:numPr>
      <w:tabs>
        <w:tab w:val="num" w:pos="360"/>
      </w:tabs>
      <w:spacing w:before="0" w:after="0"/>
      <w:ind w:left="0" w:firstLine="357"/>
      <w:outlineLvl w:val="3"/>
    </w:pPr>
    <w:rPr>
      <w:b w:val="0"/>
      <w:caps w:val="0"/>
      <w:smallCaps/>
      <w:sz w:val="24"/>
      <w:szCs w:val="28"/>
    </w:rPr>
  </w:style>
  <w:style w:type="paragraph" w:customStyle="1" w:styleId="LKListe4">
    <w:name w:val="LK_Liste_4"/>
    <w:basedOn w:val="Paragraphedeliste"/>
    <w:qFormat/>
    <w:rsid w:val="00872F52"/>
    <w:pPr>
      <w:numPr>
        <w:ilvl w:val="3"/>
        <w:numId w:val="43"/>
      </w:numPr>
      <w:spacing w:line="240" w:lineRule="auto"/>
      <w:jc w:val="both"/>
      <w:outlineLvl w:val="4"/>
    </w:pPr>
    <w:rPr>
      <w:color w:val="7030A0"/>
      <w:sz w:val="22"/>
    </w:rPr>
  </w:style>
  <w:style w:type="paragraph" w:customStyle="1" w:styleId="DMNormal">
    <w:name w:val="DM_Normal"/>
    <w:basedOn w:val="Normal"/>
    <w:link w:val="DMNormalCar"/>
    <w:autoRedefine/>
    <w:qFormat/>
    <w:rsid w:val="00872F52"/>
    <w:pPr>
      <w:spacing w:line="240" w:lineRule="auto"/>
      <w:ind w:firstLine="0"/>
      <w:contextualSpacing w:val="0"/>
      <w:jc w:val="both"/>
    </w:pPr>
    <w:rPr>
      <w:rFonts w:eastAsia="Calibri" w:cs="Times New Roman"/>
      <w:color w:val="FF0000"/>
      <w:sz w:val="22"/>
      <w:szCs w:val="24"/>
    </w:rPr>
  </w:style>
  <w:style w:type="character" w:customStyle="1" w:styleId="DMNormalCar">
    <w:name w:val="DM_Normal Car"/>
    <w:basedOn w:val="Policepardfaut"/>
    <w:link w:val="DMNormal"/>
    <w:rsid w:val="00872F52"/>
    <w:rPr>
      <w:rFonts w:ascii="Times New Roman" w:eastAsia="Calibri" w:hAnsi="Times New Roman" w:cs="Times New Roman"/>
      <w:color w:val="FF0000"/>
      <w:szCs w:val="24"/>
    </w:rPr>
  </w:style>
  <w:style w:type="paragraph" w:customStyle="1" w:styleId="LKCitation">
    <w:name w:val="LK_Citation"/>
    <w:basedOn w:val="Normal"/>
    <w:qFormat/>
    <w:rsid w:val="00872F52"/>
    <w:pPr>
      <w:suppressLineNumbers/>
      <w:spacing w:before="80" w:after="80" w:line="240" w:lineRule="auto"/>
      <w:ind w:firstLine="0"/>
      <w:jc w:val="both"/>
    </w:pPr>
    <w:rPr>
      <w:sz w:val="22"/>
    </w:rPr>
  </w:style>
  <w:style w:type="paragraph" w:customStyle="1" w:styleId="LKExemple">
    <w:name w:val="LK_Exemple"/>
    <w:basedOn w:val="LKTexte0"/>
    <w:next w:val="Normal"/>
    <w:qFormat/>
    <w:rsid w:val="00872F52"/>
    <w:pPr>
      <w:spacing w:line="240" w:lineRule="auto"/>
      <w:ind w:left="4536" w:firstLine="0"/>
    </w:pPr>
    <w:rPr>
      <w:color w:val="0070C0"/>
      <w:sz w:val="22"/>
    </w:rPr>
  </w:style>
  <w:style w:type="table" w:styleId="Grilledutableau">
    <w:name w:val="Table Grid"/>
    <w:basedOn w:val="TableauNormal"/>
    <w:uiPriority w:val="39"/>
    <w:rsid w:val="00872F5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72F5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72F52"/>
    <w:rPr>
      <w:rFonts w:ascii="Times New Roman" w:hAnsi="Times New Roman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872F52"/>
    <w:pPr>
      <w:tabs>
        <w:tab w:val="center" w:pos="4536"/>
        <w:tab w:val="right" w:pos="9072"/>
      </w:tabs>
    </w:pPr>
    <w:rPr>
      <w:sz w:val="20"/>
    </w:rPr>
  </w:style>
  <w:style w:type="character" w:customStyle="1" w:styleId="PieddepageCar">
    <w:name w:val="Pied de page Car"/>
    <w:basedOn w:val="Policepardfaut"/>
    <w:link w:val="Pieddepage"/>
    <w:uiPriority w:val="99"/>
    <w:rsid w:val="00872F52"/>
    <w:rPr>
      <w:rFonts w:ascii="Times New Roman" w:hAnsi="Times New Roman"/>
      <w:sz w:val="20"/>
    </w:rPr>
  </w:style>
  <w:style w:type="paragraph" w:customStyle="1" w:styleId="LKTexte0">
    <w:name w:val="LK_Texte_0"/>
    <w:basedOn w:val="Normal"/>
    <w:qFormat/>
    <w:rsid w:val="0055576A"/>
    <w:pPr>
      <w:jc w:val="both"/>
    </w:pPr>
    <w:rPr>
      <w:color w:val="000000" w:themeColor="text1"/>
    </w:rPr>
  </w:style>
  <w:style w:type="paragraph" w:customStyle="1" w:styleId="LKPuce1">
    <w:name w:val="LK_Puce_1"/>
    <w:basedOn w:val="LKTexte0"/>
    <w:qFormat/>
    <w:rsid w:val="00872F52"/>
    <w:pPr>
      <w:numPr>
        <w:numId w:val="44"/>
      </w:numPr>
      <w:spacing w:before="240"/>
      <w:contextualSpacing w:val="0"/>
    </w:pPr>
  </w:style>
  <w:style w:type="paragraph" w:customStyle="1" w:styleId="LKTitre2">
    <w:name w:val="LK_Titre_2"/>
    <w:basedOn w:val="LKTexte0"/>
    <w:next w:val="LKTexte0"/>
    <w:qFormat/>
    <w:rsid w:val="00872F52"/>
    <w:pPr>
      <w:suppressLineNumbers/>
      <w:spacing w:before="120" w:line="240" w:lineRule="auto"/>
      <w:ind w:left="3969" w:firstLine="0"/>
      <w:jc w:val="right"/>
      <w:outlineLvl w:val="1"/>
    </w:pPr>
    <w:rPr>
      <w:b/>
      <w:bCs/>
      <w:szCs w:val="28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872F52"/>
    <w:rPr>
      <w:rFonts w:ascii="Helvetica" w:hAnsi="Helvetica"/>
      <w:szCs w:val="24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872F52"/>
    <w:rPr>
      <w:rFonts w:ascii="Helvetica" w:hAnsi="Helvetica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2F52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2F52"/>
    <w:rPr>
      <w:rFonts w:ascii="Times New Roman" w:hAnsi="Times New Roman"/>
      <w:i/>
      <w:iCs/>
      <w:color w:val="5B9BD5" w:themeColor="accent1"/>
      <w:sz w:val="24"/>
    </w:rPr>
  </w:style>
  <w:style w:type="paragraph" w:customStyle="1" w:styleId="LKArgumentTexte">
    <w:name w:val="LK_Argument_Texte"/>
    <w:basedOn w:val="LKTexte0"/>
    <w:qFormat/>
    <w:rsid w:val="00872F52"/>
    <w:pPr>
      <w:spacing w:line="240" w:lineRule="auto"/>
      <w:ind w:left="851" w:right="851" w:firstLine="0"/>
    </w:pPr>
    <w:rPr>
      <w:color w:val="538135"/>
      <w:sz w:val="22"/>
    </w:rPr>
  </w:style>
  <w:style w:type="paragraph" w:styleId="Notedebasdepage">
    <w:name w:val="footnote text"/>
    <w:basedOn w:val="Normal"/>
    <w:link w:val="NotedebasdepageCar"/>
    <w:uiPriority w:val="99"/>
    <w:unhideWhenUsed/>
    <w:rsid w:val="00872F52"/>
    <w:rPr>
      <w:sz w:val="20"/>
      <w:szCs w:val="24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872F52"/>
    <w:rPr>
      <w:rFonts w:ascii="Times New Roman" w:hAnsi="Times New Roman"/>
      <w:sz w:val="20"/>
      <w:szCs w:val="24"/>
    </w:rPr>
  </w:style>
  <w:style w:type="character" w:styleId="Appelnotedebasdep">
    <w:name w:val="footnote reference"/>
    <w:basedOn w:val="Policepardfaut"/>
    <w:uiPriority w:val="99"/>
    <w:unhideWhenUsed/>
    <w:rsid w:val="00872F52"/>
    <w:rPr>
      <w:vertAlign w:val="superscript"/>
    </w:rPr>
  </w:style>
  <w:style w:type="character" w:styleId="Textedelespacerserv">
    <w:name w:val="Placeholder Text"/>
    <w:basedOn w:val="Policepardfaut"/>
    <w:uiPriority w:val="99"/>
    <w:semiHidden/>
    <w:rsid w:val="00872F52"/>
    <w:rPr>
      <w:color w:val="808080"/>
    </w:rPr>
  </w:style>
  <w:style w:type="paragraph" w:customStyle="1" w:styleId="LKTransition">
    <w:name w:val="LK_Transition"/>
    <w:basedOn w:val="LKTexte0"/>
    <w:qFormat/>
    <w:rsid w:val="00872F52"/>
    <w:pPr>
      <w:pBdr>
        <w:left w:val="single" w:sz="4" w:space="4" w:color="auto"/>
      </w:pBdr>
      <w:spacing w:line="240" w:lineRule="auto"/>
      <w:ind w:firstLine="0"/>
    </w:pPr>
    <w:rPr>
      <w:bCs/>
      <w:color w:val="833C0B"/>
      <w:sz w:val="22"/>
      <w:szCs w:val="24"/>
    </w:rPr>
  </w:style>
  <w:style w:type="paragraph" w:customStyle="1" w:styleId="LKArgumentTitre">
    <w:name w:val="LK_Argument_Titre"/>
    <w:basedOn w:val="LKArgumentTexte"/>
    <w:qFormat/>
    <w:rsid w:val="00872F52"/>
    <w:pPr>
      <w:keepNext/>
      <w:numPr>
        <w:numId w:val="37"/>
      </w:numPr>
      <w:suppressLineNumbers/>
      <w:spacing w:before="320" w:after="240"/>
      <w:jc w:val="center"/>
      <w:outlineLvl w:val="0"/>
    </w:pPr>
    <w:rPr>
      <w:b/>
      <w:color w:val="000000" w:themeColor="text1"/>
      <w:sz w:val="24"/>
    </w:rPr>
  </w:style>
  <w:style w:type="paragraph" w:styleId="Rvision">
    <w:name w:val="Revision"/>
    <w:hidden/>
    <w:uiPriority w:val="99"/>
    <w:semiHidden/>
    <w:rsid w:val="00436783"/>
    <w:pPr>
      <w:spacing w:line="240" w:lineRule="auto"/>
    </w:pPr>
    <w:rPr>
      <w:rFonts w:ascii="Times New Roman" w:hAnsi="Times New Roman"/>
      <w:sz w:val="24"/>
    </w:rPr>
  </w:style>
  <w:style w:type="paragraph" w:styleId="TM1">
    <w:name w:val="toc 1"/>
    <w:basedOn w:val="Normal"/>
    <w:next w:val="Normal"/>
    <w:autoRedefine/>
    <w:uiPriority w:val="39"/>
    <w:unhideWhenUsed/>
    <w:rsid w:val="00872F52"/>
    <w:pPr>
      <w:spacing w:before="120"/>
    </w:pPr>
    <w:rPr>
      <w:rFonts w:asciiTheme="minorHAnsi" w:hAnsiTheme="minorHAnsi"/>
      <w:b/>
      <w:caps/>
    </w:rPr>
  </w:style>
  <w:style w:type="paragraph" w:styleId="TM2">
    <w:name w:val="toc 2"/>
    <w:basedOn w:val="Normal"/>
    <w:next w:val="Normal"/>
    <w:autoRedefine/>
    <w:uiPriority w:val="39"/>
    <w:unhideWhenUsed/>
    <w:rsid w:val="00872F52"/>
    <w:pPr>
      <w:ind w:left="240"/>
    </w:pPr>
    <w:rPr>
      <w:rFonts w:asciiTheme="minorHAnsi" w:hAnsiTheme="minorHAnsi"/>
      <w:smallCaps/>
      <w:color w:val="1F3864" w:themeColor="accent5" w:themeShade="80"/>
    </w:rPr>
  </w:style>
  <w:style w:type="paragraph" w:styleId="TM3">
    <w:name w:val="toc 3"/>
    <w:basedOn w:val="Normal"/>
    <w:next w:val="Normal"/>
    <w:autoRedefine/>
    <w:uiPriority w:val="39"/>
    <w:unhideWhenUsed/>
    <w:rsid w:val="00872F52"/>
    <w:pPr>
      <w:ind w:left="480"/>
    </w:pPr>
    <w:rPr>
      <w:rFonts w:asciiTheme="minorHAnsi" w:hAnsiTheme="minorHAnsi"/>
      <w:i/>
      <w:iCs/>
      <w:smallCaps/>
      <w:color w:val="1F4E79" w:themeColor="accent1" w:themeShade="80"/>
    </w:rPr>
  </w:style>
  <w:style w:type="paragraph" w:styleId="TM4">
    <w:name w:val="toc 4"/>
    <w:basedOn w:val="Normal"/>
    <w:next w:val="Normal"/>
    <w:autoRedefine/>
    <w:uiPriority w:val="39"/>
    <w:unhideWhenUsed/>
    <w:rsid w:val="00872F52"/>
    <w:pPr>
      <w:ind w:left="720"/>
    </w:pPr>
    <w:rPr>
      <w:rFonts w:asciiTheme="minorHAnsi" w:hAnsiTheme="minorHAnsi"/>
      <w:smallCaps/>
      <w:color w:val="385623" w:themeColor="accent6" w:themeShade="80"/>
      <w:sz w:val="20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872F52"/>
    <w:pPr>
      <w:ind w:left="960"/>
    </w:pPr>
    <w:rPr>
      <w:rFonts w:asciiTheme="minorHAnsi" w:hAnsiTheme="minorHAnsi"/>
      <w:color w:val="538135" w:themeColor="accent6" w:themeShade="BF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872F52"/>
    <w:pPr>
      <w:ind w:left="1200"/>
    </w:pPr>
    <w:rPr>
      <w:rFonts w:asciiTheme="minorHAnsi" w:hAnsiTheme="minorHAnsi"/>
      <w:color w:val="538135" w:themeColor="accent6" w:themeShade="BF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872F52"/>
    <w:pPr>
      <w:ind w:left="1440"/>
    </w:pPr>
    <w:rPr>
      <w:rFonts w:asciiTheme="minorHAnsi" w:hAnsiTheme="minorHAnsi"/>
      <w:color w:val="538135" w:themeColor="accent6" w:themeShade="BF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872F52"/>
    <w:pPr>
      <w:jc w:val="both"/>
    </w:pPr>
    <w:rPr>
      <w:rFonts w:asciiTheme="minorHAnsi" w:hAnsiTheme="minorHAnsi"/>
      <w:color w:val="833C0B"/>
      <w:sz w:val="16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872F52"/>
    <w:pPr>
      <w:jc w:val="both"/>
    </w:pPr>
    <w:rPr>
      <w:rFonts w:asciiTheme="minorHAnsi" w:hAnsiTheme="minorHAnsi"/>
      <w:sz w:val="16"/>
      <w:szCs w:val="18"/>
    </w:rPr>
  </w:style>
  <w:style w:type="paragraph" w:customStyle="1" w:styleId="LKListe5">
    <w:name w:val="LK_Liste_5"/>
    <w:basedOn w:val="Paragraphedeliste"/>
    <w:qFormat/>
    <w:rsid w:val="00872F52"/>
    <w:pPr>
      <w:numPr>
        <w:ilvl w:val="4"/>
        <w:numId w:val="43"/>
      </w:numPr>
      <w:spacing w:line="240" w:lineRule="auto"/>
      <w:outlineLvl w:val="5"/>
    </w:pPr>
    <w:rPr>
      <w:color w:val="7030A0"/>
      <w:sz w:val="22"/>
    </w:rPr>
  </w:style>
  <w:style w:type="paragraph" w:customStyle="1" w:styleId="LKListe6">
    <w:name w:val="LK_Liste_6"/>
    <w:basedOn w:val="LKListe5"/>
    <w:qFormat/>
    <w:rsid w:val="00872F52"/>
    <w:pPr>
      <w:numPr>
        <w:ilvl w:val="5"/>
      </w:numPr>
      <w:outlineLvl w:val="6"/>
    </w:pPr>
  </w:style>
  <w:style w:type="numbering" w:customStyle="1" w:styleId="PHSTYLELISTEOUV1">
    <w:name w:val="PH_STYLE_LISTE_OUV_1"/>
    <w:uiPriority w:val="99"/>
    <w:rsid w:val="00872F52"/>
    <w:pPr>
      <w:numPr>
        <w:numId w:val="31"/>
      </w:numPr>
    </w:pPr>
  </w:style>
  <w:style w:type="character" w:customStyle="1" w:styleId="LKCitationCaractre">
    <w:name w:val="LK_Citation_Caractère"/>
    <w:basedOn w:val="Policepardfaut"/>
    <w:uiPriority w:val="1"/>
    <w:qFormat/>
    <w:rsid w:val="00872F52"/>
    <w:rPr>
      <w:b w:val="0"/>
      <w:i/>
      <w:color w:val="C45911"/>
    </w:rPr>
  </w:style>
  <w:style w:type="character" w:customStyle="1" w:styleId="LKExempleCaractre">
    <w:name w:val="LK_Exemple_Caractère"/>
    <w:basedOn w:val="Policepardfaut"/>
    <w:uiPriority w:val="1"/>
    <w:qFormat/>
    <w:rsid w:val="00872F52"/>
    <w:rPr>
      <w:color w:val="0070C0"/>
    </w:rPr>
  </w:style>
  <w:style w:type="character" w:customStyle="1" w:styleId="LKTexteCaractre">
    <w:name w:val="LK_Texte_Caractère"/>
    <w:basedOn w:val="Policepardfaut"/>
    <w:uiPriority w:val="1"/>
    <w:qFormat/>
    <w:rsid w:val="00872F52"/>
  </w:style>
  <w:style w:type="character" w:customStyle="1" w:styleId="LKTransitionCaractre">
    <w:name w:val="LK_Transition_Caractère"/>
    <w:basedOn w:val="Policepardfaut"/>
    <w:uiPriority w:val="1"/>
    <w:qFormat/>
    <w:rsid w:val="00872F52"/>
    <w:rPr>
      <w:b/>
      <w:color w:val="833C0B"/>
    </w:rPr>
  </w:style>
  <w:style w:type="character" w:customStyle="1" w:styleId="LKTexteArgument">
    <w:name w:val="LK_Texte_Argument"/>
    <w:basedOn w:val="Policepardfaut"/>
    <w:uiPriority w:val="1"/>
    <w:qFormat/>
    <w:rsid w:val="00872F52"/>
    <w:rPr>
      <w:color w:val="538135"/>
    </w:rPr>
  </w:style>
  <w:style w:type="paragraph" w:customStyle="1" w:styleId="LKTransitionResume">
    <w:name w:val="LK_Transition_Resume"/>
    <w:basedOn w:val="LKTransition"/>
    <w:qFormat/>
    <w:rsid w:val="00872F52"/>
    <w:pPr>
      <w:pBdr>
        <w:left w:val="none" w:sz="0" w:space="0" w:color="auto"/>
      </w:pBdr>
      <w:ind w:left="1134" w:right="1134"/>
    </w:pPr>
    <w:rPr>
      <w:color w:val="002060"/>
      <w:sz w:val="18"/>
    </w:rPr>
  </w:style>
  <w:style w:type="character" w:customStyle="1" w:styleId="LKTexteTsn2">
    <w:name w:val="LK_Texte_Tsn_2"/>
    <w:basedOn w:val="Policepardfaut"/>
    <w:uiPriority w:val="1"/>
    <w:qFormat/>
    <w:rsid w:val="00872F52"/>
    <w:rPr>
      <w:color w:val="ED7D31" w:themeColor="accent2"/>
    </w:rPr>
  </w:style>
  <w:style w:type="character" w:customStyle="1" w:styleId="LKTexteImportant">
    <w:name w:val="LK_Texte_Important"/>
    <w:basedOn w:val="Policepardfaut"/>
    <w:uiPriority w:val="1"/>
    <w:qFormat/>
    <w:rsid w:val="00872F52"/>
    <w:rPr>
      <w:color w:val="FF0000"/>
    </w:rPr>
  </w:style>
  <w:style w:type="character" w:styleId="Numrodeligne">
    <w:name w:val="line number"/>
    <w:basedOn w:val="Policepardfaut"/>
    <w:uiPriority w:val="99"/>
    <w:semiHidden/>
    <w:unhideWhenUsed/>
    <w:rsid w:val="00872F52"/>
  </w:style>
  <w:style w:type="paragraph" w:customStyle="1" w:styleId="LKCommTexte">
    <w:name w:val="LK_Comm_Texte"/>
    <w:basedOn w:val="LKTexte0"/>
    <w:qFormat/>
    <w:rsid w:val="00872F52"/>
    <w:pPr>
      <w:spacing w:line="240" w:lineRule="auto"/>
      <w:ind w:left="851" w:right="851" w:firstLine="0"/>
    </w:pPr>
    <w:rPr>
      <w:rFonts w:cs="Times New Roman (Corps CS)"/>
      <w:color w:val="0070C0"/>
      <w:sz w:val="18"/>
    </w:rPr>
  </w:style>
  <w:style w:type="character" w:customStyle="1" w:styleId="LKTexteDefinition">
    <w:name w:val="LK_Texte_Definition"/>
    <w:basedOn w:val="LKTexteCaractre"/>
    <w:uiPriority w:val="1"/>
    <w:qFormat/>
    <w:rsid w:val="00872F52"/>
    <w:rPr>
      <w:i/>
      <w:iCs/>
      <w:color w:val="942092"/>
      <w:szCs w:val="21"/>
      <w:u w:color="000000" w:themeColor="text1"/>
    </w:rPr>
  </w:style>
  <w:style w:type="character" w:customStyle="1" w:styleId="LKTextePolycop">
    <w:name w:val="LK_Texte_Polycop"/>
    <w:basedOn w:val="Policepardfaut"/>
    <w:uiPriority w:val="1"/>
    <w:qFormat/>
    <w:rsid w:val="00872F52"/>
    <w:rPr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30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h\Documents\Mod&#232;les%20Office%20personnalis&#233;s\Modele_Texte_Partager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28FDA8-C982-8B4B-8FEC-9840DA70C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Modele_Texte_Partager</Template>
  <TotalTime>0</TotalTime>
  <Pages>2</Pages>
  <Words>621</Words>
  <Characters>3140</Characters>
  <Application>Microsoft Office Word</Application>
  <DocSecurity>0</DocSecurity>
  <Lines>48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</vt:lpstr>
    </vt:vector>
  </TitlesOfParts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</dc:title>
  <dc:subject/>
  <dc:creator>Paul HAMEL</dc:creator>
  <cp:keywords/>
  <dc:description/>
  <cp:lastModifiedBy>Paul HAMEL</cp:lastModifiedBy>
  <cp:revision>17</cp:revision>
  <cp:lastPrinted>2026-01-09T21:12:00Z</cp:lastPrinted>
  <dcterms:created xsi:type="dcterms:W3CDTF">2026-01-09T19:10:00Z</dcterms:created>
  <dcterms:modified xsi:type="dcterms:W3CDTF">2026-01-14T09:56:00Z</dcterms:modified>
</cp:coreProperties>
</file>