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C016" w14:textId="44D1F1AB" w:rsidR="00E57D28" w:rsidRPr="00B03641" w:rsidRDefault="00DC4BC5" w:rsidP="003409B9">
      <w:pPr>
        <w:jc w:val="center"/>
        <w:rPr>
          <w:rFonts w:asciiTheme="majorHAnsi" w:hAnsiTheme="majorHAnsi" w:cstheme="majorHAnsi"/>
          <w:color w:val="002060"/>
          <w:sz w:val="40"/>
          <w:szCs w:val="40"/>
          <w:lang w:val="fr-FR"/>
        </w:rPr>
      </w:pPr>
      <w:r w:rsidRPr="00B03641">
        <w:rPr>
          <w:rFonts w:asciiTheme="majorHAnsi" w:hAnsiTheme="majorHAnsi" w:cstheme="majorHAnsi"/>
          <w:color w:val="002060"/>
          <w:sz w:val="40"/>
          <w:szCs w:val="40"/>
          <w:lang w:val="fr-FR"/>
        </w:rPr>
        <w:t>C</w:t>
      </w:r>
      <w:r w:rsidR="00C0671D" w:rsidRPr="00B03641">
        <w:rPr>
          <w:rFonts w:asciiTheme="majorHAnsi" w:hAnsiTheme="majorHAnsi" w:cstheme="majorHAnsi"/>
          <w:color w:val="002060"/>
          <w:sz w:val="40"/>
          <w:szCs w:val="40"/>
          <w:lang w:val="fr-FR"/>
        </w:rPr>
        <w:t xml:space="preserve">urriculum </w:t>
      </w:r>
      <w:r w:rsidR="00B61B6D" w:rsidRPr="00B03641">
        <w:rPr>
          <w:rFonts w:asciiTheme="majorHAnsi" w:hAnsiTheme="majorHAnsi" w:cstheme="majorHAnsi"/>
          <w:color w:val="002060"/>
          <w:sz w:val="40"/>
          <w:szCs w:val="40"/>
          <w:lang w:val="fr-FR"/>
        </w:rPr>
        <w:t>v</w:t>
      </w:r>
      <w:r w:rsidR="00C0671D" w:rsidRPr="00B03641">
        <w:rPr>
          <w:rFonts w:asciiTheme="majorHAnsi" w:hAnsiTheme="majorHAnsi" w:cstheme="majorHAnsi"/>
          <w:color w:val="002060"/>
          <w:sz w:val="40"/>
          <w:szCs w:val="40"/>
          <w:lang w:val="fr-FR"/>
        </w:rPr>
        <w:t>itae</w:t>
      </w:r>
      <w:r w:rsidRPr="00B03641">
        <w:rPr>
          <w:rFonts w:asciiTheme="majorHAnsi" w:hAnsiTheme="majorHAnsi" w:cstheme="majorHAnsi"/>
          <w:color w:val="002060"/>
          <w:sz w:val="40"/>
          <w:szCs w:val="40"/>
          <w:lang w:val="fr-FR"/>
        </w:rPr>
        <w:t xml:space="preserve">: </w:t>
      </w:r>
      <w:r w:rsidR="0090145B" w:rsidRPr="00B03641">
        <w:rPr>
          <w:rFonts w:asciiTheme="majorHAnsi" w:hAnsiTheme="majorHAnsi" w:cstheme="majorHAnsi"/>
          <w:color w:val="002060"/>
          <w:sz w:val="40"/>
          <w:szCs w:val="40"/>
          <w:lang w:val="fr-FR"/>
        </w:rPr>
        <w:t>Paul Hardwicke</w:t>
      </w:r>
    </w:p>
    <w:p w14:paraId="1C895A09" w14:textId="77F742B0" w:rsidR="0090145B" w:rsidRPr="00916275" w:rsidRDefault="00751E63" w:rsidP="00FC663E">
      <w:pPr>
        <w:spacing w:after="80"/>
        <w:ind w:right="425"/>
        <w:jc w:val="center"/>
        <w:rPr>
          <w:rFonts w:ascii="Calibri" w:hAnsi="Calibri"/>
          <w:color w:val="002060"/>
          <w:lang w:val="fr-FR"/>
        </w:rPr>
      </w:pPr>
      <w:r>
        <w:rPr>
          <w:rFonts w:ascii="Calibri" w:hAnsi="Calibri"/>
          <w:color w:val="002060"/>
          <w:lang w:val="fr-FR"/>
        </w:rPr>
        <w:t xml:space="preserve">Phone: </w:t>
      </w:r>
      <w:r w:rsidR="00360A9F">
        <w:rPr>
          <w:rFonts w:ascii="Calibri" w:hAnsi="Calibri"/>
          <w:color w:val="002060"/>
          <w:lang w:val="fr-FR"/>
        </w:rPr>
        <w:t xml:space="preserve">(+61) </w:t>
      </w:r>
      <w:r w:rsidR="0090145B" w:rsidRPr="00916275">
        <w:rPr>
          <w:rFonts w:ascii="Calibri" w:hAnsi="Calibri"/>
          <w:color w:val="002060"/>
          <w:lang w:val="fr-FR"/>
        </w:rPr>
        <w:t>400 332 433</w:t>
      </w:r>
    </w:p>
    <w:p w14:paraId="5998E7D5" w14:textId="6E33CB99" w:rsidR="00B90435" w:rsidRPr="003409B9" w:rsidRDefault="00751E63" w:rsidP="00FC663E">
      <w:pPr>
        <w:spacing w:after="80"/>
        <w:ind w:right="425"/>
        <w:jc w:val="center"/>
        <w:rPr>
          <w:color w:val="0033CC"/>
        </w:rPr>
      </w:pPr>
      <w:r w:rsidRPr="00751E63">
        <w:rPr>
          <w:rFonts w:ascii="Calibri" w:hAnsi="Calibri"/>
          <w:color w:val="002060"/>
          <w:lang w:val="fr-FR"/>
        </w:rPr>
        <w:t xml:space="preserve">Email: </w:t>
      </w:r>
      <w:hyperlink r:id="rId8" w:history="1">
        <w:r w:rsidRPr="003409B9">
          <w:rPr>
            <w:rStyle w:val="Hyperlink"/>
            <w:rFonts w:ascii="Calibri" w:hAnsi="Calibri"/>
            <w:color w:val="0033CC"/>
            <w:lang w:val="fr-FR"/>
          </w:rPr>
          <w:t>paul.hardwicke@gmail.com</w:t>
        </w:r>
      </w:hyperlink>
    </w:p>
    <w:p w14:paraId="1A77B453" w14:textId="76A66790" w:rsidR="00982F65" w:rsidRPr="003409B9" w:rsidRDefault="002C721C" w:rsidP="00FC663E">
      <w:pPr>
        <w:spacing w:after="80"/>
        <w:ind w:right="425"/>
        <w:jc w:val="center"/>
        <w:rPr>
          <w:rFonts w:ascii="Calibri" w:hAnsi="Calibri"/>
          <w:color w:val="0033CC"/>
          <w:lang w:val="en-US"/>
        </w:rPr>
      </w:pPr>
      <w:hyperlink r:id="rId9" w:history="1">
        <w:r w:rsidRPr="003409B9">
          <w:rPr>
            <w:rStyle w:val="Hyperlink"/>
            <w:rFonts w:ascii="Calibri" w:hAnsi="Calibri"/>
            <w:color w:val="0033CC"/>
            <w:lang w:val="en-US"/>
          </w:rPr>
          <w:t>GitHu</w:t>
        </w:r>
        <w:r w:rsidR="006963E7" w:rsidRPr="003409B9">
          <w:rPr>
            <w:rStyle w:val="Hyperlink"/>
            <w:rFonts w:ascii="Calibri" w:hAnsi="Calibri"/>
            <w:color w:val="0033CC"/>
            <w:lang w:val="en-US"/>
          </w:rPr>
          <w:t>b portfolio</w:t>
        </w:r>
      </w:hyperlink>
    </w:p>
    <w:bookmarkStart w:id="0" w:name="_Hlk214307974"/>
    <w:bookmarkEnd w:id="0"/>
    <w:p w14:paraId="0AA3C087" w14:textId="70E52E8F" w:rsidR="002552D8" w:rsidRPr="005C0DD5" w:rsidRDefault="00E563C1" w:rsidP="00A952AB">
      <w:pPr>
        <w:pBdr>
          <w:bottom w:val="single" w:sz="12" w:space="1" w:color="auto"/>
        </w:pBdr>
        <w:ind w:right="425"/>
        <w:jc w:val="both"/>
        <w:rPr>
          <w:rFonts w:ascii="Calibri" w:hAnsi="Calibri"/>
          <w:sz w:val="20"/>
          <w:szCs w:val="20"/>
          <w:lang w:val="en-US"/>
        </w:rPr>
      </w:pPr>
      <w:r w:rsidRPr="005C0DD5">
        <w:rPr>
          <w:rFonts w:ascii="Arial" w:hAnsi="Arial" w:cs="Arial"/>
          <w:noProof/>
          <w:sz w:val="20"/>
          <w:szCs w:val="20"/>
          <w:lang w:val="fr-FR"/>
        </w:rPr>
        <mc:AlternateContent>
          <mc:Choice Requires="wpg">
            <w:drawing>
              <wp:anchor distT="0" distB="0" distL="114300" distR="114300" simplePos="0" relativeHeight="251663360" behindDoc="0" locked="0" layoutInCell="1" allowOverlap="1" wp14:anchorId="4C490A1C" wp14:editId="1B6B40F7">
                <wp:simplePos x="0" y="0"/>
                <wp:positionH relativeFrom="page">
                  <wp:posOffset>6524625</wp:posOffset>
                </wp:positionH>
                <wp:positionV relativeFrom="paragraph">
                  <wp:posOffset>153670</wp:posOffset>
                </wp:positionV>
                <wp:extent cx="850265" cy="8286750"/>
                <wp:effectExtent l="0" t="0" r="0" b="0"/>
                <wp:wrapSquare wrapText="bothSides"/>
                <wp:docPr id="319427916" name="Group 13"/>
                <wp:cNvGraphicFramePr/>
                <a:graphic xmlns:a="http://schemas.openxmlformats.org/drawingml/2006/main">
                  <a:graphicData uri="http://schemas.microsoft.com/office/word/2010/wordprocessingGroup">
                    <wpg:wgp>
                      <wpg:cNvGrpSpPr/>
                      <wpg:grpSpPr>
                        <a:xfrm>
                          <a:off x="0" y="0"/>
                          <a:ext cx="850265" cy="8286750"/>
                          <a:chOff x="0" y="0"/>
                          <a:chExt cx="914667" cy="9372600"/>
                        </a:xfrm>
                      </wpg:grpSpPr>
                      <wps:wsp>
                        <wps:cNvPr id="1472860149" name="Rectangle 147286014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6767787" name="Group 236767787"/>
                        <wpg:cNvGrpSpPr/>
                        <wpg:grpSpPr>
                          <a:xfrm>
                            <a:off x="0" y="0"/>
                            <a:ext cx="685800" cy="9372600"/>
                            <a:chOff x="0" y="0"/>
                            <a:chExt cx="685922" cy="9372600"/>
                          </a:xfrm>
                        </wpg:grpSpPr>
                        <wps:wsp>
                          <wps:cNvPr id="872753254" name="Rectangle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880185" name="Rectangle 488880185"/>
                          <wps:cNvSpPr/>
                          <wps:spPr>
                            <a:xfrm>
                              <a:off x="0" y="0"/>
                              <a:ext cx="685800" cy="9372600"/>
                            </a:xfrm>
                            <a:prstGeom prst="rect">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4B2ED30" id="Group 13" o:spid="_x0000_s1026" style="position:absolute;margin-left:513.75pt;margin-top:12.1pt;width:66.95pt;height:652.5pt;z-index:251663360;mso-position-horizontal-relative:page;mso-width-relative:margin;mso-height-relative:margin" coordsize="9146,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">
                <v:rect id="Rectangle 1472860149" o:spid="_x0000_s1027" style="position:absolute;width:9146;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" fillcolor="white [3212]" stroked="f" strokeweight="2pt">
                  <v:fill opacity="0"/>
                </v:rect>
                <v:group id="Group 236767787" o:spid="_x0000_s1028" style="position:absolute;width:6858;height:93726" coordsize="6859,93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">
                  <v:shape id="Rectangle 8" o:spid="_x0000_s1029" style="position:absolute;left:184;width:6675;height:93634;visibility:visible;mso-wrap-style:square;v-text-anchor:middle" coordsize="667679,936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" path="m,l667679,r,9363456l,9363456,219021,5372097,,xe" fillcolor="#4f81bd [3204]" stroked="f" strokeweight="2pt">
                    <v:path arrowok="t" o:connecttype="custom" o:connectlocs="0,0;667512,0;667512,9363456;0,9363456;218966,5372097;0,0" o:connectangles="0,0,0,0,0,0"/>
                  </v:shape>
                  <v:rect id="Rectangle 488880185" o:spid="_x0000_s1030" style="position:absolute;width:6858;height:93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" stroked="f" strokeweight="2pt">
                    <v:fill r:id="rId11" o:title="" recolor="t" rotate="t" type="frame"/>
                  </v:rect>
                </v:group>
                <w10:wrap type="square" anchorx="page"/>
              </v:group>
            </w:pict>
          </mc:Fallback>
        </mc:AlternateContent>
      </w:r>
    </w:p>
    <w:p w14:paraId="570602F7" w14:textId="511A16B0" w:rsidR="007168FF" w:rsidRPr="0088139D" w:rsidRDefault="007168FF" w:rsidP="007B2C75">
      <w:pPr>
        <w:pStyle w:val="Heading1"/>
        <w:tabs>
          <w:tab w:val="left" w:pos="3870"/>
          <w:tab w:val="left" w:pos="9072"/>
        </w:tabs>
        <w:ind w:right="850"/>
      </w:pPr>
      <w:r>
        <w:t>Professional statement</w:t>
      </w:r>
    </w:p>
    <w:p w14:paraId="512F959C" w14:textId="77777777" w:rsidR="008815DF" w:rsidRDefault="002E5628" w:rsidP="002E5628">
      <w:pPr>
        <w:spacing w:after="120"/>
        <w:ind w:right="850"/>
        <w:rPr>
          <w:rFonts w:asciiTheme="majorHAnsi" w:eastAsia="PMingLiU" w:hAnsiTheme="majorHAnsi" w:cstheme="majorHAnsi"/>
          <w:sz w:val="21"/>
          <w:szCs w:val="21"/>
          <w:lang w:eastAsia="zh-TW"/>
        </w:rPr>
      </w:pPr>
      <w:r w:rsidRPr="00A44409">
        <w:rPr>
          <w:rFonts w:asciiTheme="majorHAnsi" w:eastAsia="PMingLiU" w:hAnsiTheme="majorHAnsi" w:cstheme="majorHAnsi"/>
          <w:sz w:val="21"/>
          <w:szCs w:val="21"/>
          <w:lang w:eastAsia="zh-TW"/>
        </w:rPr>
        <w:t xml:space="preserve">Adaptable, optimistic, and persistent information and communications technology (ICT) professional committed to data and content integrity in enterprise-level digital projects. </w:t>
      </w:r>
    </w:p>
    <w:p w14:paraId="5F04B101" w14:textId="5DC7B31F" w:rsidR="002E5628" w:rsidRPr="00A44409" w:rsidRDefault="002E5628" w:rsidP="002E5628">
      <w:pPr>
        <w:spacing w:after="120"/>
        <w:ind w:right="850"/>
        <w:rPr>
          <w:rFonts w:asciiTheme="majorHAnsi" w:eastAsia="PMingLiU" w:hAnsiTheme="majorHAnsi" w:cstheme="majorHAnsi"/>
          <w:sz w:val="21"/>
          <w:szCs w:val="21"/>
          <w:lang w:eastAsia="zh-TW"/>
        </w:rPr>
      </w:pPr>
      <w:r w:rsidRPr="00A44409">
        <w:rPr>
          <w:rFonts w:asciiTheme="majorHAnsi" w:eastAsia="PMingLiU" w:hAnsiTheme="majorHAnsi" w:cstheme="majorHAnsi"/>
          <w:sz w:val="21"/>
          <w:szCs w:val="21"/>
          <w:lang w:eastAsia="zh-TW"/>
        </w:rPr>
        <w:t xml:space="preserve">With more than 15 years of </w:t>
      </w:r>
      <w:r w:rsidR="007F23D1">
        <w:rPr>
          <w:rFonts w:asciiTheme="majorHAnsi" w:eastAsia="PMingLiU" w:hAnsiTheme="majorHAnsi" w:cstheme="majorHAnsi"/>
          <w:sz w:val="21"/>
          <w:szCs w:val="21"/>
          <w:lang w:eastAsia="zh-TW"/>
        </w:rPr>
        <w:t xml:space="preserve">Queensland Government </w:t>
      </w:r>
      <w:r w:rsidRPr="00A44409">
        <w:rPr>
          <w:rFonts w:asciiTheme="majorHAnsi" w:eastAsia="PMingLiU" w:hAnsiTheme="majorHAnsi" w:cstheme="majorHAnsi"/>
          <w:sz w:val="21"/>
          <w:szCs w:val="21"/>
          <w:lang w:eastAsia="zh-TW"/>
        </w:rPr>
        <w:t xml:space="preserve">ICT experience and a lifelong growth mindset, I am now positioned to leverage academic research to address complex systems development challenges. </w:t>
      </w:r>
    </w:p>
    <w:p w14:paraId="5207633B" w14:textId="0E4483C1" w:rsidR="002E5628" w:rsidRPr="00A44409" w:rsidRDefault="002E5628" w:rsidP="002E5628">
      <w:pPr>
        <w:spacing w:after="120"/>
        <w:ind w:right="850"/>
        <w:rPr>
          <w:rFonts w:asciiTheme="majorHAnsi" w:eastAsia="PMingLiU" w:hAnsiTheme="majorHAnsi" w:cstheme="majorHAnsi"/>
          <w:sz w:val="21"/>
          <w:szCs w:val="21"/>
          <w:lang w:eastAsia="zh-TW"/>
        </w:rPr>
      </w:pPr>
      <w:r w:rsidRPr="00A44409">
        <w:rPr>
          <w:rFonts w:asciiTheme="majorHAnsi" w:eastAsia="PMingLiU" w:hAnsiTheme="majorHAnsi" w:cstheme="majorHAnsi"/>
          <w:sz w:val="21"/>
          <w:szCs w:val="21"/>
          <w:lang w:eastAsia="zh-TW"/>
        </w:rPr>
        <w:t xml:space="preserve">My current Master of ICT capstone dissertation </w:t>
      </w:r>
      <w:r w:rsidR="003944D6">
        <w:rPr>
          <w:rFonts w:asciiTheme="majorHAnsi" w:eastAsia="PMingLiU" w:hAnsiTheme="majorHAnsi" w:cstheme="majorHAnsi"/>
          <w:sz w:val="21"/>
          <w:szCs w:val="21"/>
          <w:lang w:eastAsia="zh-TW"/>
        </w:rPr>
        <w:t>applies</w:t>
      </w:r>
      <w:r w:rsidRPr="00A44409">
        <w:rPr>
          <w:rFonts w:asciiTheme="majorHAnsi" w:eastAsia="PMingLiU" w:hAnsiTheme="majorHAnsi" w:cstheme="majorHAnsi"/>
          <w:sz w:val="21"/>
          <w:szCs w:val="21"/>
          <w:lang w:eastAsia="zh-TW"/>
        </w:rPr>
        <w:t xml:space="preserve"> contemporary data analysis techniques to optimise AFL match scheduling. It demonstrates my information governance and systems development capabilities, specifically through the management of interdependent data sets and the establishment of quality assurance baselines.</w:t>
      </w:r>
    </w:p>
    <w:p w14:paraId="5F14C38A" w14:textId="6EA634D3" w:rsidR="0088139D" w:rsidRPr="00A44409" w:rsidRDefault="00154C30" w:rsidP="00916275">
      <w:pPr>
        <w:spacing w:after="120"/>
        <w:ind w:right="850"/>
        <w:rPr>
          <w:rFonts w:asciiTheme="majorHAnsi" w:eastAsia="PMingLiU" w:hAnsiTheme="majorHAnsi" w:cstheme="majorHAnsi"/>
          <w:sz w:val="21"/>
          <w:szCs w:val="21"/>
          <w:lang w:eastAsia="zh-TW"/>
        </w:rPr>
      </w:pPr>
      <w:r w:rsidRPr="00154C30">
        <w:rPr>
          <w:rFonts w:asciiTheme="majorHAnsi" w:eastAsia="PMingLiU" w:hAnsiTheme="majorHAnsi" w:cstheme="majorHAnsi"/>
          <w:b/>
          <w:bCs/>
          <w:sz w:val="21"/>
          <w:szCs w:val="21"/>
          <w:lang w:eastAsia="zh-TW"/>
        </w:rPr>
        <w:t>Career objective:</w:t>
      </w:r>
      <w:r>
        <w:rPr>
          <w:rFonts w:asciiTheme="majorHAnsi" w:eastAsia="PMingLiU" w:hAnsiTheme="majorHAnsi" w:cstheme="majorHAnsi"/>
          <w:sz w:val="21"/>
          <w:szCs w:val="21"/>
          <w:lang w:eastAsia="zh-TW"/>
        </w:rPr>
        <w:t xml:space="preserve"> </w:t>
      </w:r>
      <w:r w:rsidR="0088139D" w:rsidRPr="00A44409">
        <w:rPr>
          <w:rFonts w:asciiTheme="majorHAnsi" w:eastAsia="PMingLiU" w:hAnsiTheme="majorHAnsi" w:cstheme="majorHAnsi"/>
          <w:sz w:val="21"/>
          <w:szCs w:val="21"/>
          <w:lang w:eastAsia="zh-TW"/>
        </w:rPr>
        <w:t xml:space="preserve">Seeking </w:t>
      </w:r>
      <w:r w:rsidR="002F7FF5" w:rsidRPr="00A44409">
        <w:rPr>
          <w:rFonts w:asciiTheme="majorHAnsi" w:eastAsia="PMingLiU" w:hAnsiTheme="majorHAnsi" w:cstheme="majorHAnsi"/>
          <w:sz w:val="21"/>
          <w:szCs w:val="21"/>
          <w:lang w:eastAsia="zh-TW"/>
        </w:rPr>
        <w:t>to</w:t>
      </w:r>
      <w:r w:rsidR="00A74160" w:rsidRPr="00A44409">
        <w:rPr>
          <w:rFonts w:asciiTheme="majorHAnsi" w:eastAsia="PMingLiU" w:hAnsiTheme="majorHAnsi" w:cstheme="majorHAnsi"/>
          <w:sz w:val="21"/>
          <w:szCs w:val="21"/>
          <w:lang w:eastAsia="zh-TW"/>
        </w:rPr>
        <w:t xml:space="preserve"> explore</w:t>
      </w:r>
      <w:r w:rsidR="00FE5768" w:rsidRPr="00A44409">
        <w:rPr>
          <w:rFonts w:asciiTheme="majorHAnsi" w:eastAsia="PMingLiU" w:hAnsiTheme="majorHAnsi" w:cstheme="majorHAnsi"/>
          <w:sz w:val="21"/>
          <w:szCs w:val="21"/>
          <w:lang w:eastAsia="zh-TW"/>
        </w:rPr>
        <w:t xml:space="preserve"> growth </w:t>
      </w:r>
      <w:r w:rsidR="00A74160" w:rsidRPr="00A44409">
        <w:rPr>
          <w:rFonts w:asciiTheme="majorHAnsi" w:eastAsia="PMingLiU" w:hAnsiTheme="majorHAnsi" w:cstheme="majorHAnsi"/>
          <w:sz w:val="21"/>
          <w:szCs w:val="21"/>
          <w:lang w:eastAsia="zh-TW"/>
        </w:rPr>
        <w:t>opportunities</w:t>
      </w:r>
      <w:r w:rsidR="002F7FF5" w:rsidRPr="00A44409">
        <w:rPr>
          <w:rFonts w:asciiTheme="majorHAnsi" w:eastAsia="PMingLiU" w:hAnsiTheme="majorHAnsi" w:cstheme="majorHAnsi"/>
          <w:sz w:val="21"/>
          <w:szCs w:val="21"/>
          <w:lang w:eastAsia="zh-TW"/>
        </w:rPr>
        <w:t xml:space="preserve"> in </w:t>
      </w:r>
      <w:r w:rsidR="0088139D" w:rsidRPr="00A44409">
        <w:rPr>
          <w:rFonts w:asciiTheme="majorHAnsi" w:eastAsia="PMingLiU" w:hAnsiTheme="majorHAnsi" w:cstheme="majorHAnsi"/>
          <w:sz w:val="21"/>
          <w:szCs w:val="21"/>
          <w:lang w:eastAsia="zh-TW"/>
        </w:rPr>
        <w:t xml:space="preserve">data management </w:t>
      </w:r>
      <w:r w:rsidR="002F7FF5" w:rsidRPr="00A44409">
        <w:rPr>
          <w:rFonts w:asciiTheme="majorHAnsi" w:eastAsia="PMingLiU" w:hAnsiTheme="majorHAnsi" w:cstheme="majorHAnsi"/>
          <w:sz w:val="21"/>
          <w:szCs w:val="21"/>
          <w:lang w:eastAsia="zh-TW"/>
        </w:rPr>
        <w:t>t</w:t>
      </w:r>
      <w:r w:rsidR="0088139D" w:rsidRPr="00A44409">
        <w:rPr>
          <w:rFonts w:asciiTheme="majorHAnsi" w:eastAsia="PMingLiU" w:hAnsiTheme="majorHAnsi" w:cstheme="majorHAnsi"/>
          <w:sz w:val="21"/>
          <w:szCs w:val="21"/>
          <w:lang w:eastAsia="zh-TW"/>
        </w:rPr>
        <w:t xml:space="preserve">hat will leverage my </w:t>
      </w:r>
      <w:r w:rsidR="00275F25" w:rsidRPr="00A44409">
        <w:rPr>
          <w:rFonts w:asciiTheme="majorHAnsi" w:eastAsia="PMingLiU" w:hAnsiTheme="majorHAnsi" w:cstheme="majorHAnsi"/>
          <w:sz w:val="21"/>
          <w:szCs w:val="21"/>
          <w:lang w:eastAsia="zh-TW"/>
        </w:rPr>
        <w:t xml:space="preserve">ICT </w:t>
      </w:r>
      <w:r w:rsidR="00013B53" w:rsidRPr="00A44409">
        <w:rPr>
          <w:rFonts w:asciiTheme="majorHAnsi" w:eastAsia="PMingLiU" w:hAnsiTheme="majorHAnsi" w:cstheme="majorHAnsi"/>
          <w:sz w:val="21"/>
          <w:szCs w:val="21"/>
          <w:lang w:eastAsia="zh-TW"/>
        </w:rPr>
        <w:t>employment</w:t>
      </w:r>
      <w:r w:rsidR="0088139D" w:rsidRPr="00A44409">
        <w:rPr>
          <w:rFonts w:asciiTheme="majorHAnsi" w:eastAsia="PMingLiU" w:hAnsiTheme="majorHAnsi" w:cstheme="majorHAnsi"/>
          <w:sz w:val="21"/>
          <w:szCs w:val="21"/>
          <w:lang w:eastAsia="zh-TW"/>
        </w:rPr>
        <w:t xml:space="preserve">, </w:t>
      </w:r>
      <w:r w:rsidR="00FA0958">
        <w:rPr>
          <w:rFonts w:asciiTheme="majorHAnsi" w:eastAsia="PMingLiU" w:hAnsiTheme="majorHAnsi" w:cstheme="majorHAnsi"/>
          <w:sz w:val="21"/>
          <w:szCs w:val="21"/>
          <w:lang w:eastAsia="zh-TW"/>
        </w:rPr>
        <w:t>tertiary education</w:t>
      </w:r>
      <w:r w:rsidR="0088139D" w:rsidRPr="00A44409">
        <w:rPr>
          <w:rFonts w:asciiTheme="majorHAnsi" w:eastAsia="PMingLiU" w:hAnsiTheme="majorHAnsi" w:cstheme="majorHAnsi"/>
          <w:sz w:val="21"/>
          <w:szCs w:val="21"/>
          <w:lang w:eastAsia="zh-TW"/>
        </w:rPr>
        <w:t>, and industry best practice certifications.</w:t>
      </w:r>
    </w:p>
    <w:p w14:paraId="11DA75CD" w14:textId="77777777" w:rsidR="00B05061" w:rsidRDefault="00B05061" w:rsidP="00B05061">
      <w:pPr>
        <w:pStyle w:val="Heading1"/>
      </w:pPr>
      <w:r>
        <w:t>Skills</w:t>
      </w:r>
    </w:p>
    <w:p w14:paraId="2ED2C4C2" w14:textId="6DBDCDD9" w:rsidR="00FA0958" w:rsidRPr="00B05061" w:rsidRDefault="00B05061" w:rsidP="003409B9">
      <w:pPr>
        <w:spacing w:after="80"/>
        <w:ind w:right="851"/>
        <w:rPr>
          <w:rFonts w:asciiTheme="majorHAnsi" w:eastAsia="PMingLiU" w:hAnsiTheme="majorHAnsi" w:cstheme="majorHAnsi"/>
          <w:sz w:val="21"/>
          <w:szCs w:val="21"/>
          <w:lang w:eastAsia="zh-TW"/>
        </w:rPr>
      </w:pPr>
      <w:r w:rsidRPr="003409B9">
        <w:rPr>
          <w:rFonts w:asciiTheme="majorHAnsi" w:eastAsia="PMingLiU" w:hAnsiTheme="majorHAnsi" w:cstheme="majorHAnsi"/>
          <w:sz w:val="21"/>
          <w:szCs w:val="21"/>
          <w:lang w:eastAsia="zh-TW"/>
        </w:rPr>
        <w:t xml:space="preserve">A comprehensive skills matrix </w:t>
      </w:r>
      <w:r w:rsidR="003409B9">
        <w:rPr>
          <w:rFonts w:asciiTheme="majorHAnsi" w:eastAsia="PMingLiU" w:hAnsiTheme="majorHAnsi" w:cstheme="majorHAnsi"/>
          <w:sz w:val="21"/>
          <w:szCs w:val="21"/>
          <w:lang w:eastAsia="zh-TW"/>
        </w:rPr>
        <w:t>in</w:t>
      </w:r>
      <w:r w:rsidRPr="003409B9">
        <w:rPr>
          <w:rFonts w:asciiTheme="majorHAnsi" w:eastAsia="PMingLiU" w:hAnsiTheme="majorHAnsi" w:cstheme="majorHAnsi"/>
          <w:sz w:val="21"/>
          <w:szCs w:val="21"/>
          <w:lang w:eastAsia="zh-TW"/>
        </w:rPr>
        <w:t xml:space="preserve"> my </w:t>
      </w:r>
      <w:hyperlink r:id="rId12" w:history="1">
        <w:r w:rsidRPr="003409B9">
          <w:rPr>
            <w:rFonts w:asciiTheme="majorHAnsi" w:eastAsia="PMingLiU" w:hAnsiTheme="majorHAnsi" w:cstheme="majorHAnsi"/>
            <w:color w:val="0033CC"/>
            <w:sz w:val="21"/>
            <w:szCs w:val="21"/>
            <w:u w:val="single"/>
            <w:lang w:eastAsia="zh-TW"/>
          </w:rPr>
          <w:t>GitHub portfolio</w:t>
        </w:r>
      </w:hyperlink>
      <w:r w:rsidRPr="003409B9">
        <w:rPr>
          <w:rFonts w:asciiTheme="majorHAnsi" w:eastAsia="PMingLiU" w:hAnsiTheme="majorHAnsi" w:cstheme="majorHAnsi"/>
          <w:sz w:val="21"/>
          <w:szCs w:val="21"/>
          <w:lang w:eastAsia="zh-TW"/>
        </w:rPr>
        <w:t xml:space="preserve"> detail</w:t>
      </w:r>
      <w:r w:rsidR="003409B9">
        <w:rPr>
          <w:rFonts w:asciiTheme="majorHAnsi" w:eastAsia="PMingLiU" w:hAnsiTheme="majorHAnsi" w:cstheme="majorHAnsi"/>
          <w:sz w:val="21"/>
          <w:szCs w:val="21"/>
          <w:lang w:eastAsia="zh-TW"/>
        </w:rPr>
        <w:t>s</w:t>
      </w:r>
      <w:r w:rsidRPr="003409B9">
        <w:rPr>
          <w:rFonts w:asciiTheme="majorHAnsi" w:eastAsia="PMingLiU" w:hAnsiTheme="majorHAnsi" w:cstheme="majorHAnsi"/>
          <w:sz w:val="21"/>
          <w:szCs w:val="21"/>
          <w:lang w:eastAsia="zh-TW"/>
        </w:rPr>
        <w:t xml:space="preserve"> employment and research competencies a</w:t>
      </w:r>
      <w:r w:rsidR="005E0A84" w:rsidRPr="003409B9">
        <w:rPr>
          <w:rFonts w:asciiTheme="majorHAnsi" w:eastAsia="PMingLiU" w:hAnsiTheme="majorHAnsi" w:cstheme="majorHAnsi"/>
          <w:sz w:val="21"/>
          <w:szCs w:val="21"/>
          <w:lang w:eastAsia="zh-TW"/>
        </w:rPr>
        <w:t>ligned</w:t>
      </w:r>
      <w:r w:rsidRPr="003409B9">
        <w:rPr>
          <w:rFonts w:asciiTheme="majorHAnsi" w:eastAsia="PMingLiU" w:hAnsiTheme="majorHAnsi" w:cstheme="majorHAnsi"/>
          <w:sz w:val="21"/>
          <w:szCs w:val="21"/>
          <w:lang w:eastAsia="zh-TW"/>
        </w:rPr>
        <w:t xml:space="preserve"> to Skills Framework for the Information Age (SFIA) and career development theory (CDT) capabilities. </w:t>
      </w:r>
      <w:r w:rsidR="003409B9">
        <w:rPr>
          <w:rFonts w:asciiTheme="majorHAnsi" w:eastAsia="PMingLiU" w:hAnsiTheme="majorHAnsi" w:cstheme="majorHAnsi"/>
          <w:sz w:val="21"/>
          <w:szCs w:val="21"/>
          <w:lang w:eastAsia="zh-TW"/>
        </w:rPr>
        <w:t xml:space="preserve">Research capabilities are further addressed in the Masters of ICT dissertation capstone page, </w:t>
      </w:r>
      <w:hyperlink r:id="rId13" w:history="1">
        <w:r w:rsidR="003409B9" w:rsidRPr="003409B9">
          <w:rPr>
            <w:rStyle w:val="Hyperlink"/>
            <w:rFonts w:asciiTheme="majorHAnsi" w:eastAsia="PMingLiU" w:hAnsiTheme="majorHAnsi" w:cstheme="majorHAnsi"/>
            <w:color w:val="0033CC"/>
            <w:sz w:val="21"/>
            <w:szCs w:val="21"/>
            <w:lang w:eastAsia="zh-TW"/>
          </w:rPr>
          <w:t>Dealing with the Devils: AFL Match Scheduling Optimisation</w:t>
        </w:r>
      </w:hyperlink>
      <w:r w:rsidR="003409B9">
        <w:rPr>
          <w:rFonts w:asciiTheme="majorHAnsi" w:eastAsia="PMingLiU" w:hAnsiTheme="majorHAnsi" w:cstheme="majorHAnsi"/>
          <w:sz w:val="21"/>
          <w:szCs w:val="21"/>
          <w:lang w:eastAsia="zh-TW"/>
        </w:rPr>
        <w:t xml:space="preserve">. </w:t>
      </w:r>
      <w:r w:rsidR="00FA0958">
        <w:rPr>
          <w:rFonts w:asciiTheme="majorHAnsi" w:eastAsia="PMingLiU" w:hAnsiTheme="majorHAnsi" w:cstheme="majorHAnsi"/>
          <w:sz w:val="21"/>
          <w:szCs w:val="21"/>
          <w:lang w:eastAsia="zh-TW"/>
        </w:rPr>
        <w:t xml:space="preserve">Examples of </w:t>
      </w:r>
      <w:r w:rsidR="00FA0958" w:rsidRPr="00B05061">
        <w:rPr>
          <w:rFonts w:asciiTheme="majorHAnsi" w:eastAsia="PMingLiU" w:hAnsiTheme="majorHAnsi" w:cstheme="majorHAnsi"/>
          <w:sz w:val="21"/>
          <w:szCs w:val="21"/>
          <w:lang w:eastAsia="zh-TW"/>
        </w:rPr>
        <w:t xml:space="preserve">SFIA-aligned </w:t>
      </w:r>
      <w:r w:rsidR="00FA0958">
        <w:rPr>
          <w:rFonts w:asciiTheme="majorHAnsi" w:eastAsia="PMingLiU" w:hAnsiTheme="majorHAnsi" w:cstheme="majorHAnsi"/>
          <w:sz w:val="21"/>
          <w:szCs w:val="21"/>
          <w:lang w:eastAsia="zh-TW"/>
        </w:rPr>
        <w:t>employment competencies are provided below.</w:t>
      </w:r>
    </w:p>
    <w:p w14:paraId="0E769C1A" w14:textId="254B6012" w:rsidR="00583159" w:rsidRPr="00E906BA" w:rsidRDefault="00583159" w:rsidP="00B05061">
      <w:pPr>
        <w:pStyle w:val="Heading1"/>
        <w:ind w:right="850"/>
      </w:pPr>
      <w:r>
        <w:t>E</w:t>
      </w:r>
      <w:r w:rsidRPr="008C1640">
        <w:t>mployment</w:t>
      </w:r>
      <w:r w:rsidRPr="008C1640">
        <w:rPr>
          <w:spacing w:val="1"/>
        </w:rPr>
        <w:t xml:space="preserve"> </w:t>
      </w:r>
      <w:r w:rsidRPr="00E906BA">
        <w:t>2011–202</w:t>
      </w:r>
      <w:r w:rsidR="003571A6">
        <w:t>6</w:t>
      </w:r>
      <w:r w:rsidR="007F23D1">
        <w:t xml:space="preserve"> </w:t>
      </w:r>
    </w:p>
    <w:p w14:paraId="774F473E" w14:textId="332A0550" w:rsidR="00583159" w:rsidRDefault="007F23D1" w:rsidP="007F23D1">
      <w:pPr>
        <w:pStyle w:val="Heading2"/>
        <w:ind w:left="0" w:firstLine="0"/>
      </w:pPr>
      <w:r>
        <w:t xml:space="preserve">AO6 </w:t>
      </w:r>
      <w:r w:rsidR="00583159" w:rsidRPr="00E906BA">
        <w:t xml:space="preserve">Senior web </w:t>
      </w:r>
      <w:r w:rsidR="00583159" w:rsidRPr="007168FF">
        <w:t>officer</w:t>
      </w:r>
      <w:r w:rsidR="00583159" w:rsidRPr="00E906BA">
        <w:t>, Digital Innovation,</w:t>
      </w:r>
      <w:r w:rsidR="007168FF">
        <w:t xml:space="preserve"> </w:t>
      </w:r>
      <w:r w:rsidR="00583159" w:rsidRPr="00E906BA">
        <w:t>Department of Education</w:t>
      </w:r>
      <w:r>
        <w:t xml:space="preserve"> </w:t>
      </w:r>
      <w:r>
        <w:br/>
        <w:t>(current role, full time)</w:t>
      </w:r>
    </w:p>
    <w:p w14:paraId="476801F8" w14:textId="7187FAF8" w:rsidR="00A25D2F" w:rsidRDefault="00A25D2F"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Pr>
          <w:rFonts w:asciiTheme="majorHAnsi" w:eastAsia="PMingLiU" w:hAnsiTheme="majorHAnsi" w:cstheme="majorHAnsi"/>
          <w:sz w:val="21"/>
          <w:szCs w:val="21"/>
          <w:lang w:eastAsia="zh-TW"/>
        </w:rPr>
        <w:t>Business modelling (SFIA: BSMO)</w:t>
      </w:r>
    </w:p>
    <w:p w14:paraId="796D3D9A" w14:textId="08005F08" w:rsidR="00A25D2F" w:rsidRDefault="00A25D2F" w:rsidP="00A25D2F">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A25D2F">
        <w:rPr>
          <w:rFonts w:asciiTheme="majorHAnsi" w:eastAsia="PMingLiU" w:hAnsiTheme="majorHAnsi" w:cstheme="majorHAnsi"/>
          <w:sz w:val="21"/>
          <w:szCs w:val="21"/>
          <w:lang w:eastAsia="zh-TW"/>
        </w:rPr>
        <w:t xml:space="preserve">Developed enterprise web content workflows and decision-making roles for an online video platform that supports </w:t>
      </w:r>
      <w:r w:rsidRPr="00B05061">
        <w:rPr>
          <w:rFonts w:asciiTheme="majorHAnsi" w:eastAsia="PMingLiU" w:hAnsiTheme="majorHAnsi" w:cstheme="majorHAnsi"/>
          <w:sz w:val="21"/>
          <w:szCs w:val="21"/>
          <w:lang w:eastAsia="zh-TW"/>
        </w:rPr>
        <w:t>an enterprise comprising 90,000 staff</w:t>
      </w:r>
      <w:r>
        <w:rPr>
          <w:rFonts w:asciiTheme="majorHAnsi" w:eastAsia="PMingLiU" w:hAnsiTheme="majorHAnsi" w:cstheme="majorHAnsi"/>
          <w:sz w:val="21"/>
          <w:szCs w:val="21"/>
          <w:lang w:eastAsia="zh-TW"/>
        </w:rPr>
        <w:t>.</w:t>
      </w:r>
    </w:p>
    <w:p w14:paraId="1FE6B72B" w14:textId="25339857" w:rsidR="003571A6" w:rsidRPr="00B05061" w:rsidRDefault="00B61B6D"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Information g</w:t>
      </w:r>
      <w:r w:rsidR="003571A6" w:rsidRPr="00B05061">
        <w:rPr>
          <w:rFonts w:asciiTheme="majorHAnsi" w:eastAsia="PMingLiU" w:hAnsiTheme="majorHAnsi" w:cstheme="majorHAnsi"/>
          <w:sz w:val="21"/>
          <w:szCs w:val="21"/>
          <w:lang w:eastAsia="zh-TW"/>
        </w:rPr>
        <w:t>overnance (SFIA: GOVN)</w:t>
      </w:r>
    </w:p>
    <w:p w14:paraId="710DB18D" w14:textId="762A8DF4" w:rsidR="003571A6" w:rsidRPr="00B05061" w:rsidRDefault="003571A6"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 xml:space="preserve">Developed comprehensive </w:t>
      </w:r>
      <w:r w:rsidR="00C93FC3" w:rsidRPr="00B05061">
        <w:rPr>
          <w:rFonts w:asciiTheme="majorHAnsi" w:eastAsia="PMingLiU" w:hAnsiTheme="majorHAnsi" w:cstheme="majorHAnsi"/>
          <w:sz w:val="21"/>
          <w:szCs w:val="21"/>
          <w:lang w:eastAsia="zh-TW"/>
        </w:rPr>
        <w:t xml:space="preserve">guides for </w:t>
      </w:r>
      <w:r w:rsidRPr="00B05061">
        <w:rPr>
          <w:rFonts w:asciiTheme="majorHAnsi" w:eastAsia="PMingLiU" w:hAnsiTheme="majorHAnsi" w:cstheme="majorHAnsi"/>
          <w:sz w:val="21"/>
          <w:szCs w:val="21"/>
          <w:lang w:eastAsia="zh-TW"/>
        </w:rPr>
        <w:t xml:space="preserve">web content </w:t>
      </w:r>
      <w:r w:rsidR="00C93FC3" w:rsidRPr="00B05061">
        <w:rPr>
          <w:rFonts w:asciiTheme="majorHAnsi" w:eastAsia="PMingLiU" w:hAnsiTheme="majorHAnsi" w:cstheme="majorHAnsi"/>
          <w:sz w:val="21"/>
          <w:szCs w:val="21"/>
          <w:lang w:eastAsia="zh-TW"/>
        </w:rPr>
        <w:t>and video publishing</w:t>
      </w:r>
      <w:r w:rsidRPr="00B05061">
        <w:rPr>
          <w:rFonts w:asciiTheme="majorHAnsi" w:eastAsia="PMingLiU" w:hAnsiTheme="majorHAnsi" w:cstheme="majorHAnsi"/>
          <w:sz w:val="21"/>
          <w:szCs w:val="21"/>
          <w:lang w:eastAsia="zh-TW"/>
        </w:rPr>
        <w:t xml:space="preserve">, establishing publishing </w:t>
      </w:r>
      <w:r w:rsidR="00C93FC3" w:rsidRPr="00B05061">
        <w:rPr>
          <w:rFonts w:asciiTheme="majorHAnsi" w:eastAsia="PMingLiU" w:hAnsiTheme="majorHAnsi" w:cstheme="majorHAnsi"/>
          <w:sz w:val="21"/>
          <w:szCs w:val="21"/>
          <w:lang w:eastAsia="zh-TW"/>
        </w:rPr>
        <w:t>standards</w:t>
      </w:r>
      <w:r w:rsidR="00A25D2F">
        <w:rPr>
          <w:rFonts w:asciiTheme="majorHAnsi" w:eastAsia="PMingLiU" w:hAnsiTheme="majorHAnsi" w:cstheme="majorHAnsi"/>
          <w:sz w:val="21"/>
          <w:szCs w:val="21"/>
          <w:lang w:eastAsia="zh-TW"/>
        </w:rPr>
        <w:t xml:space="preserve"> </w:t>
      </w:r>
      <w:r w:rsidR="00A25D2F" w:rsidRPr="00A25D2F">
        <w:rPr>
          <w:rFonts w:asciiTheme="majorHAnsi" w:eastAsia="PMingLiU" w:hAnsiTheme="majorHAnsi" w:cstheme="majorHAnsi"/>
          <w:sz w:val="21"/>
          <w:szCs w:val="21"/>
          <w:lang w:eastAsia="zh-TW"/>
        </w:rPr>
        <w:t>approved by the Chief Information Officer.</w:t>
      </w:r>
    </w:p>
    <w:p w14:paraId="50F15095" w14:textId="2CFF7D0F" w:rsidR="001D3551" w:rsidRPr="00B05061" w:rsidRDefault="001D3551"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 xml:space="preserve">Developed an annual content review program for more than 100 business unit directors, </w:t>
      </w:r>
      <w:r w:rsidRPr="00B05061">
        <w:rPr>
          <w:rFonts w:asciiTheme="majorHAnsi" w:eastAsia="PMingLiU" w:hAnsiTheme="majorHAnsi" w:cstheme="majorHAnsi"/>
          <w:sz w:val="21"/>
          <w:szCs w:val="21"/>
          <w:lang w:eastAsia="zh-TW"/>
        </w:rPr>
        <w:t>reducing data redundancy and improving intranet content currency.</w:t>
      </w:r>
    </w:p>
    <w:p w14:paraId="18376737" w14:textId="7149398B" w:rsidR="001D3551" w:rsidRPr="00B05061" w:rsidRDefault="001D3551"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Quality assurance (SFIA: QUAS)</w:t>
      </w:r>
    </w:p>
    <w:p w14:paraId="5DA0C5BF" w14:textId="3AED2A12" w:rsidR="00D92E18" w:rsidRPr="00B05061" w:rsidRDefault="00D92E18"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Evaluated the strategic impact of the Australian Government Social Media Minimum Age Act 2024, providing executive recommendations to maintain engagement with a priority audience of more than 500,000 Queensland school students.</w:t>
      </w:r>
    </w:p>
    <w:p w14:paraId="4A49DD14" w14:textId="577D2B9D" w:rsidR="000549D0" w:rsidRPr="00B05061" w:rsidRDefault="001D3551"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Modernised a</w:t>
      </w:r>
      <w:r w:rsidR="000549D0" w:rsidRPr="00B05061">
        <w:rPr>
          <w:rFonts w:asciiTheme="majorHAnsi" w:eastAsia="PMingLiU" w:hAnsiTheme="majorHAnsi" w:cstheme="majorHAnsi"/>
          <w:sz w:val="21"/>
          <w:szCs w:val="21"/>
          <w:lang w:eastAsia="zh-TW"/>
        </w:rPr>
        <w:t xml:space="preserve"> video publishing framework to meet stringent Information Privacy Act 2009 (Qld) amendments, implementing changes to meet privacy and consent, legal, and recordkeeping requirements.</w:t>
      </w:r>
    </w:p>
    <w:p w14:paraId="4A4989D3" w14:textId="1BDD3144" w:rsidR="003571A6" w:rsidRPr="00B05061" w:rsidRDefault="003571A6"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sidRPr="00B05061">
        <w:rPr>
          <w:rFonts w:asciiTheme="majorHAnsi" w:eastAsia="PMingLiU" w:hAnsiTheme="majorHAnsi" w:cstheme="majorHAnsi"/>
          <w:sz w:val="21"/>
          <w:szCs w:val="21"/>
          <w:lang w:eastAsia="zh-TW"/>
        </w:rPr>
        <w:t xml:space="preserve">Systems development </w:t>
      </w:r>
      <w:r w:rsidR="001D3551" w:rsidRPr="00B05061">
        <w:rPr>
          <w:rFonts w:asciiTheme="majorHAnsi" w:eastAsia="PMingLiU" w:hAnsiTheme="majorHAnsi" w:cstheme="majorHAnsi"/>
          <w:sz w:val="21"/>
          <w:szCs w:val="21"/>
          <w:lang w:eastAsia="zh-TW"/>
        </w:rPr>
        <w:t>management</w:t>
      </w:r>
      <w:r w:rsidRPr="00B05061">
        <w:rPr>
          <w:rFonts w:asciiTheme="majorHAnsi" w:eastAsia="PMingLiU" w:hAnsiTheme="majorHAnsi" w:cstheme="majorHAnsi"/>
          <w:sz w:val="21"/>
          <w:szCs w:val="21"/>
          <w:lang w:eastAsia="zh-TW"/>
        </w:rPr>
        <w:t xml:space="preserve"> (SFIA: DLMG)</w:t>
      </w:r>
    </w:p>
    <w:p w14:paraId="7736DCB9" w14:textId="34DF2014" w:rsidR="001D3551" w:rsidRDefault="005E0A84"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Pr>
          <w:rFonts w:asciiTheme="majorHAnsi" w:eastAsia="PMingLiU" w:hAnsiTheme="majorHAnsi" w:cstheme="majorHAnsi"/>
          <w:sz w:val="21"/>
          <w:szCs w:val="21"/>
          <w:lang w:eastAsia="zh-TW"/>
        </w:rPr>
        <w:t>Restructure</w:t>
      </w:r>
      <w:r w:rsidR="001D3551" w:rsidRPr="00B05061">
        <w:rPr>
          <w:rFonts w:asciiTheme="majorHAnsi" w:eastAsia="PMingLiU" w:hAnsiTheme="majorHAnsi" w:cstheme="majorHAnsi"/>
          <w:sz w:val="21"/>
          <w:szCs w:val="21"/>
          <w:lang w:eastAsia="zh-TW"/>
        </w:rPr>
        <w:t>d complex website information architecture to migrate legacy enterprise web</w:t>
      </w:r>
      <w:r>
        <w:rPr>
          <w:rFonts w:asciiTheme="majorHAnsi" w:eastAsia="PMingLiU" w:hAnsiTheme="majorHAnsi" w:cstheme="majorHAnsi"/>
          <w:sz w:val="21"/>
          <w:szCs w:val="21"/>
          <w:lang w:eastAsia="zh-TW"/>
        </w:rPr>
        <w:t>sites</w:t>
      </w:r>
      <w:r w:rsidR="001D3551" w:rsidRPr="00B05061">
        <w:rPr>
          <w:rFonts w:asciiTheme="majorHAnsi" w:eastAsia="PMingLiU" w:hAnsiTheme="majorHAnsi" w:cstheme="majorHAnsi"/>
          <w:sz w:val="21"/>
          <w:szCs w:val="21"/>
          <w:lang w:eastAsia="zh-TW"/>
        </w:rPr>
        <w:t xml:space="preserve"> to SharePoint CMS, improving user journeys and data discoverability.</w:t>
      </w:r>
    </w:p>
    <w:p w14:paraId="2D5DF292" w14:textId="03B8DEFE" w:rsidR="005A23E2" w:rsidRDefault="005A23E2" w:rsidP="008815DF">
      <w:pPr>
        <w:spacing w:after="80"/>
        <w:ind w:right="851"/>
      </w:pPr>
      <w:r>
        <w:br w:type="page"/>
      </w:r>
    </w:p>
    <w:p w14:paraId="0223C059" w14:textId="17168453" w:rsidR="008C1640" w:rsidRDefault="005A23E2" w:rsidP="00A44409">
      <w:pPr>
        <w:pStyle w:val="Heading1"/>
        <w:spacing w:after="240"/>
      </w:pPr>
      <w:r>
        <w:rPr>
          <w:noProof/>
        </w:rPr>
        <w:lastRenderedPageBreak/>
        <mc:AlternateContent>
          <mc:Choice Requires="wpg">
            <w:drawing>
              <wp:anchor distT="0" distB="0" distL="114300" distR="114300" simplePos="0" relativeHeight="251660288" behindDoc="0" locked="0" layoutInCell="1" allowOverlap="1" wp14:anchorId="711C60E9" wp14:editId="1328C694">
                <wp:simplePos x="0" y="0"/>
                <wp:positionH relativeFrom="page">
                  <wp:posOffset>5791200</wp:posOffset>
                </wp:positionH>
                <wp:positionV relativeFrom="margin">
                  <wp:posOffset>1905</wp:posOffset>
                </wp:positionV>
                <wp:extent cx="1533525" cy="9610725"/>
                <wp:effectExtent l="0" t="0" r="28575" b="28575"/>
                <wp:wrapSquare wrapText="bothSides"/>
                <wp:docPr id="211" name="Group 219"/>
                <wp:cNvGraphicFramePr/>
                <a:graphic xmlns:a="http://schemas.openxmlformats.org/drawingml/2006/main">
                  <a:graphicData uri="http://schemas.microsoft.com/office/word/2010/wordprocessingGroup">
                    <wpg:wgp>
                      <wpg:cNvGrpSpPr/>
                      <wpg:grpSpPr>
                        <a:xfrm>
                          <a:off x="0" y="0"/>
                          <a:ext cx="1533525" cy="9610725"/>
                          <a:chOff x="137092" y="0"/>
                          <a:chExt cx="2266551" cy="9693544"/>
                        </a:xfrm>
                      </wpg:grpSpPr>
                      <wps:wsp>
                        <wps:cNvPr id="212" name="AutoShape 14"/>
                        <wps:cNvSpPr>
                          <a:spLocks noChangeArrowheads="1"/>
                        </wps:cNvSpPr>
                        <wps:spPr bwMode="auto">
                          <a:xfrm>
                            <a:off x="137092" y="0"/>
                            <a:ext cx="2266550" cy="9693544"/>
                          </a:xfrm>
                          <a:prstGeom prst="rect">
                            <a:avLst/>
                          </a:prstGeom>
                          <a:solidFill>
                            <a:schemeClr val="bg1"/>
                          </a:solidFill>
                          <a:ln w="12700">
                            <a:solidFill>
                              <a:schemeClr val="tx1"/>
                            </a:solidFill>
                          </a:ln>
                        </wps:spPr>
                        <wps:style>
                          <a:lnRef idx="0">
                            <a:scrgbClr r="0" g="0" b="0"/>
                          </a:lnRef>
                          <a:fillRef idx="1002">
                            <a:schemeClr val="lt2"/>
                          </a:fillRef>
                          <a:effectRef idx="0">
                            <a:scrgbClr r="0" g="0" b="0"/>
                          </a:effectRef>
                          <a:fontRef idx="major"/>
                        </wps:style>
                        <wps:txbx>
                          <w:txbxContent>
                            <w:p w14:paraId="5E819AE4" w14:textId="55345E85" w:rsidR="00C71B01" w:rsidRDefault="00C114E2" w:rsidP="003F53CA">
                              <w:pPr>
                                <w:spacing w:after="120"/>
                                <w:ind w:left="-284"/>
                                <w:rPr>
                                  <w:color w:val="1F497D" w:themeColor="text2"/>
                                  <w14:textOutline w14:w="3175" w14:cap="rnd" w14:cmpd="sng" w14:algn="ctr">
                                    <w14:noFill/>
                                    <w14:prstDash w14:val="solid"/>
                                    <w14:bevel/>
                                  </w14:textOutline>
                                </w:rPr>
                              </w:pPr>
                              <w:r>
                                <w:rPr>
                                  <w:rFonts w:asciiTheme="majorHAnsi" w:hAnsiTheme="majorHAnsi" w:cstheme="majorHAnsi"/>
                                  <w:noProof/>
                                  <w:sz w:val="22"/>
                                  <w:szCs w:val="22"/>
                                </w:rPr>
                                <w:drawing>
                                  <wp:inline distT="0" distB="0" distL="0" distR="0" wp14:anchorId="1E6E8BC8" wp14:editId="30772899">
                                    <wp:extent cx="1415228" cy="2231584"/>
                                    <wp:effectExtent l="57150" t="0" r="52070" b="111760"/>
                                    <wp:docPr id="3350932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l="8751" t="8198" r="8308"/>
                                            <a:stretch>
                                              <a:fillRect/>
                                            </a:stretch>
                                          </pic:blipFill>
                                          <pic:spPr bwMode="auto">
                                            <a:xfrm>
                                              <a:off x="0" y="0"/>
                                              <a:ext cx="1451689" cy="2289076"/>
                                            </a:xfrm>
                                            <a:prstGeom prst="rect">
                                              <a:avLst/>
                                            </a:prstGeom>
                                            <a:noFill/>
                                            <a:ln w="12700">
                                              <a:noFill/>
                                            </a:ln>
                                            <a:effectLst>
                                              <a:outerShdw blurRad="50800" dist="50800" dir="5400000" algn="ctr" rotWithShape="0">
                                                <a:schemeClr val="bg1">
                                                  <a:lumMod val="50000"/>
                                                </a:schemeClr>
                                              </a:outerShdw>
                                            </a:effectLst>
                                            <a:extLst>
                                              <a:ext uri="{53640926-AAD7-44D8-BBD7-CCE9431645EC}">
                                                <a14:shadowObscured xmlns:a14="http://schemas.microsoft.com/office/drawing/2010/main"/>
                                              </a:ext>
                                            </a:extLst>
                                          </pic:spPr>
                                        </pic:pic>
                                      </a:graphicData>
                                    </a:graphic>
                                  </wp:inline>
                                </w:drawing>
                              </w:r>
                            </w:p>
                            <w:p w14:paraId="0B46A3B6" w14:textId="77777777" w:rsidR="003F53CA" w:rsidRDefault="003F53CA" w:rsidP="003F53CA">
                              <w:pPr>
                                <w:spacing w:after="120"/>
                                <w:ind w:left="-284"/>
                                <w:rPr>
                                  <w:color w:val="1F497D" w:themeColor="text2"/>
                                  <w14:textOutline w14:w="3175" w14:cap="rnd" w14:cmpd="sng" w14:algn="ctr">
                                    <w14:noFill/>
                                    <w14:prstDash w14:val="solid"/>
                                    <w14:bevel/>
                                  </w14:textOutline>
                                </w:rPr>
                              </w:pPr>
                            </w:p>
                            <w:p w14:paraId="22086CE3" w14:textId="13D10CAF" w:rsidR="00C114E2" w:rsidRDefault="00C114E2" w:rsidP="003F53CA">
                              <w:pPr>
                                <w:spacing w:after="60"/>
                                <w:ind w:left="-284"/>
                                <w:jc w:val="center"/>
                                <w:rPr>
                                  <w:color w:val="1F497D" w:themeColor="text2"/>
                                  <w14:textOutline w14:w="3175" w14:cap="rnd" w14:cmpd="sng" w14:algn="ctr">
                                    <w14:noFill/>
                                    <w14:prstDash w14:val="solid"/>
                                    <w14:bevel/>
                                  </w14:textOutline>
                                </w:rPr>
                              </w:pPr>
                              <w:r>
                                <w:rPr>
                                  <w:rFonts w:asciiTheme="majorHAnsi" w:hAnsiTheme="majorHAnsi" w:cstheme="majorHAnsi"/>
                                  <w:noProof/>
                                  <w:sz w:val="22"/>
                                  <w:szCs w:val="22"/>
                                </w:rPr>
                                <w:drawing>
                                  <wp:inline distT="0" distB="0" distL="0" distR="0" wp14:anchorId="55E05D34" wp14:editId="0DF6CE27">
                                    <wp:extent cx="1407418" cy="2081847"/>
                                    <wp:effectExtent l="57150" t="0" r="59690" b="109220"/>
                                    <wp:docPr id="17162565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7178" r="8118"/>
                                            <a:stretch>
                                              <a:fillRect/>
                                            </a:stretch>
                                          </pic:blipFill>
                                          <pic:spPr bwMode="auto">
                                            <a:xfrm>
                                              <a:off x="0" y="0"/>
                                              <a:ext cx="1440008" cy="2130054"/>
                                            </a:xfrm>
                                            <a:prstGeom prst="rect">
                                              <a:avLst/>
                                            </a:prstGeom>
                                            <a:noFill/>
                                            <a:ln w="12700">
                                              <a:noFill/>
                                            </a:ln>
                                            <a:effectLst>
                                              <a:outerShdw blurRad="50800" dist="50800" dir="5400000" algn="ctr" rotWithShape="0">
                                                <a:schemeClr val="bg1">
                                                  <a:lumMod val="50000"/>
                                                </a:schemeClr>
                                              </a:outerShdw>
                                            </a:effectLst>
                                            <a:extLst>
                                              <a:ext uri="{53640926-AAD7-44D8-BBD7-CCE9431645EC}">
                                                <a14:shadowObscured xmlns:a14="http://schemas.microsoft.com/office/drawing/2010/main"/>
                                              </a:ext>
                                            </a:extLst>
                                          </pic:spPr>
                                        </pic:pic>
                                      </a:graphicData>
                                    </a:graphic>
                                  </wp:inline>
                                </w:drawing>
                              </w:r>
                            </w:p>
                            <w:p w14:paraId="10FD01A2" w14:textId="77777777" w:rsidR="003F53CA" w:rsidRPr="003F53CA" w:rsidRDefault="003F53CA" w:rsidP="003F53CA">
                              <w:pPr>
                                <w:ind w:left="-284"/>
                                <w:jc w:val="center"/>
                                <w:rPr>
                                  <w:rFonts w:asciiTheme="majorHAnsi" w:hAnsiTheme="majorHAnsi" w:cstheme="majorHAnsi"/>
                                  <w:color w:val="1F497D" w:themeColor="text2"/>
                                  <w:sz w:val="22"/>
                                  <w:szCs w:val="22"/>
                                  <w14:textOutline w14:w="3175" w14:cap="rnd" w14:cmpd="sng" w14:algn="ctr">
                                    <w14:noFill/>
                                    <w14:prstDash w14:val="solid"/>
                                    <w14:bevel/>
                                  </w14:textOutline>
                                </w:rPr>
                              </w:pPr>
                            </w:p>
                            <w:p w14:paraId="53CEECE6" w14:textId="251B6100" w:rsidR="00C71B01" w:rsidRPr="003F53CA" w:rsidRDefault="00DE5F28"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70079EAC" wp14:editId="0B43ED97">
                                    <wp:extent cx="1152525" cy="1152525"/>
                                    <wp:effectExtent l="0" t="0" r="9525" b="9525"/>
                                    <wp:docPr id="775230270" name="Picture 1" descr="Paul Hardwicke's Azure Data Fundamentals certification badg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0270" name="Picture 1" descr="Paul Hardwicke's Azure Data Fundamentals certification badge">
                                              <a:hlinkClick r:id="rId16"/>
                                            </pic:cNvPr>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706B164E" w14:textId="77777777" w:rsidR="003F53CA" w:rsidRPr="003F53CA" w:rsidRDefault="003F53CA" w:rsidP="003F53CA">
                              <w:pPr>
                                <w:jc w:val="center"/>
                                <w:rPr>
                                  <w:color w:val="1F497D" w:themeColor="text2"/>
                                  <w:sz w:val="22"/>
                                  <w:szCs w:val="22"/>
                                  <w14:textOutline w14:w="3175" w14:cap="rnd" w14:cmpd="sng" w14:algn="ctr">
                                    <w14:noFill/>
                                    <w14:prstDash w14:val="solid"/>
                                    <w14:bevel/>
                                  </w14:textOutline>
                                </w:rPr>
                              </w:pPr>
                            </w:p>
                            <w:p w14:paraId="260E787D" w14:textId="2664FCB1" w:rsidR="00C71B01" w:rsidRPr="003F53CA" w:rsidRDefault="00DE5F28"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5B7B9CA2" wp14:editId="437023E3">
                                    <wp:extent cx="1125220" cy="1125220"/>
                                    <wp:effectExtent l="0" t="0" r="0" b="0"/>
                                    <wp:docPr id="521843786" name="Picture 2" descr="Paul Hardwicke's Power Platform Fundamentals certification badge&#1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3786" name="Picture 2" descr="Paul Hardwicke's Power Platform Fundamentals certification badge&#10;">
                                              <a:hlinkClick r:id="rId18"/>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25220" cy="1125220"/>
                                            </a:xfrm>
                                            <a:prstGeom prst="rect">
                                              <a:avLst/>
                                            </a:prstGeom>
                                            <a:noFill/>
                                            <a:ln>
                                              <a:noFill/>
                                            </a:ln>
                                          </pic:spPr>
                                        </pic:pic>
                                      </a:graphicData>
                                    </a:graphic>
                                  </wp:inline>
                                </w:drawing>
                              </w:r>
                            </w:p>
                            <w:p w14:paraId="2774FA0B" w14:textId="77777777" w:rsidR="003F53CA" w:rsidRPr="003F53CA" w:rsidRDefault="003F53CA" w:rsidP="003F53CA">
                              <w:pPr>
                                <w:jc w:val="center"/>
                                <w:rPr>
                                  <w:color w:val="1F497D" w:themeColor="text2"/>
                                  <w:sz w:val="22"/>
                                  <w:szCs w:val="22"/>
                                  <w14:textOutline w14:w="3175" w14:cap="rnd" w14:cmpd="sng" w14:algn="ctr">
                                    <w14:noFill/>
                                    <w14:prstDash w14:val="solid"/>
                                    <w14:bevel/>
                                  </w14:textOutline>
                                </w:rPr>
                              </w:pPr>
                            </w:p>
                            <w:p w14:paraId="0F37D022" w14:textId="6FFF2CBA" w:rsidR="00C114E2" w:rsidRPr="003F53CA" w:rsidRDefault="005F4727"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63766E4A" wp14:editId="0D16EC33">
                                    <wp:extent cx="1162050" cy="1162050"/>
                                    <wp:effectExtent l="0" t="0" r="0" b="0"/>
                                    <wp:docPr id="134916654" name="Picture 3" descr="Paul Hardwicke's Security, Compliance, and Identity Fundamentals certification badge">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654" name="Picture 3" descr="Paul Hardwicke's Security, Compliance, and Identity Fundamentals certification badge">
                                              <a:hlinkClick r:id="rId20"/>
                                            </pic:cNvPr>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2750" cy="1162750"/>
                                            </a:xfrm>
                                            <a:prstGeom prst="rect">
                                              <a:avLst/>
                                            </a:prstGeom>
                                            <a:noFill/>
                                            <a:ln>
                                              <a:noFill/>
                                            </a:ln>
                                          </pic:spPr>
                                        </pic:pic>
                                      </a:graphicData>
                                    </a:graphic>
                                  </wp:inline>
                                </w:drawing>
                              </w:r>
                            </w:p>
                          </w:txbxContent>
                        </wps:txbx>
                        <wps:bodyPr rot="0" vert="horz" wrap="square" lIns="182880" tIns="457200" rIns="182880" bIns="73152" anchor="t" anchorCtr="0" upright="1">
                          <a:noAutofit/>
                        </wps:bodyPr>
                      </wps:wsp>
                      <wps:wsp>
                        <wps:cNvPr id="213" name="Rectangle 213"/>
                        <wps:cNvSpPr/>
                        <wps:spPr>
                          <a:xfrm>
                            <a:off x="137093" y="0"/>
                            <a:ext cx="2266550" cy="341268"/>
                          </a:xfrm>
                          <a:prstGeom prst="rect">
                            <a:avLst/>
                          </a:prstGeom>
                          <a:solidFill>
                            <a:schemeClr val="tx2"/>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43501B" w14:textId="68426758" w:rsidR="005F4727" w:rsidRPr="00275F25" w:rsidRDefault="00AD3ADA">
                              <w:pPr>
                                <w:spacing w:before="240"/>
                                <w:rPr>
                                  <w:color w:val="0070C0"/>
                                </w:rPr>
                              </w:pPr>
                              <w:r>
                                <w:rPr>
                                  <w:color w:val="FFFFFF" w:themeColor="background1"/>
                                </w:rPr>
                                <w:t>000</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11C60E9" id="Group 219" o:spid="_x0000_s1026" style="position:absolute;margin-left:456pt;margin-top:.15pt;width:120.75pt;height:756.75pt;z-index:251660288;mso-position-horizontal-relative:page;mso-position-vertical-relative:margin" coordorigin="1370" coordsize="22665,96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">
                <v:rect id="AutoShape 14" o:spid="_x0000_s1027" style="position:absolute;left:1370;width:22666;height:96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" fillcolor="white [3212]" strokecolor="black [3213]" strokeweight="1pt">
                  <v:textbox inset="14.4pt,36pt,14.4pt,5.76pt">
                    <w:txbxContent>
                      <w:p w14:paraId="5E819AE4" w14:textId="55345E85" w:rsidR="00C71B01" w:rsidRDefault="00C114E2" w:rsidP="003F53CA">
                        <w:pPr>
                          <w:spacing w:after="120"/>
                          <w:ind w:left="-284"/>
                          <w:rPr>
                            <w:color w:val="1F497D" w:themeColor="text2"/>
                            <w14:textOutline w14:w="3175" w14:cap="rnd" w14:cmpd="sng" w14:algn="ctr">
                              <w14:noFill/>
                              <w14:prstDash w14:val="solid"/>
                              <w14:bevel/>
                            </w14:textOutline>
                          </w:rPr>
                        </w:pPr>
                        <w:r>
                          <w:rPr>
                            <w:rFonts w:asciiTheme="majorHAnsi" w:hAnsiTheme="majorHAnsi" w:cstheme="majorHAnsi"/>
                            <w:noProof/>
                            <w:sz w:val="22"/>
                            <w:szCs w:val="22"/>
                          </w:rPr>
                          <w:drawing>
                            <wp:inline distT="0" distB="0" distL="0" distR="0" wp14:anchorId="1E6E8BC8" wp14:editId="30772899">
                              <wp:extent cx="1415228" cy="2231584"/>
                              <wp:effectExtent l="57150" t="0" r="52070" b="111760"/>
                              <wp:docPr id="3350932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8751" t="8198" r="8308"/>
                                      <a:stretch>
                                        <a:fillRect/>
                                      </a:stretch>
                                    </pic:blipFill>
                                    <pic:spPr bwMode="auto">
                                      <a:xfrm>
                                        <a:off x="0" y="0"/>
                                        <a:ext cx="1451689" cy="2289076"/>
                                      </a:xfrm>
                                      <a:prstGeom prst="rect">
                                        <a:avLst/>
                                      </a:prstGeom>
                                      <a:noFill/>
                                      <a:ln w="12700">
                                        <a:noFill/>
                                      </a:ln>
                                      <a:effectLst>
                                        <a:outerShdw blurRad="50800" dist="50800" dir="5400000" algn="ctr" rotWithShape="0">
                                          <a:schemeClr val="bg1">
                                            <a:lumMod val="50000"/>
                                          </a:schemeClr>
                                        </a:outerShdw>
                                      </a:effectLst>
                                      <a:extLst>
                                        <a:ext uri="{53640926-AAD7-44D8-BBD7-CCE9431645EC}">
                                          <a14:shadowObscured xmlns:a14="http://schemas.microsoft.com/office/drawing/2010/main"/>
                                        </a:ext>
                                      </a:extLst>
                                    </pic:spPr>
                                  </pic:pic>
                                </a:graphicData>
                              </a:graphic>
                            </wp:inline>
                          </w:drawing>
                        </w:r>
                      </w:p>
                      <w:p w14:paraId="0B46A3B6" w14:textId="77777777" w:rsidR="003F53CA" w:rsidRDefault="003F53CA" w:rsidP="003F53CA">
                        <w:pPr>
                          <w:spacing w:after="120"/>
                          <w:ind w:left="-284"/>
                          <w:rPr>
                            <w:color w:val="1F497D" w:themeColor="text2"/>
                            <w14:textOutline w14:w="3175" w14:cap="rnd" w14:cmpd="sng" w14:algn="ctr">
                              <w14:noFill/>
                              <w14:prstDash w14:val="solid"/>
                              <w14:bevel/>
                            </w14:textOutline>
                          </w:rPr>
                        </w:pPr>
                      </w:p>
                      <w:p w14:paraId="22086CE3" w14:textId="13D10CAF" w:rsidR="00C114E2" w:rsidRDefault="00C114E2" w:rsidP="003F53CA">
                        <w:pPr>
                          <w:spacing w:after="60"/>
                          <w:ind w:left="-284"/>
                          <w:jc w:val="center"/>
                          <w:rPr>
                            <w:color w:val="1F497D" w:themeColor="text2"/>
                            <w14:textOutline w14:w="3175" w14:cap="rnd" w14:cmpd="sng" w14:algn="ctr">
                              <w14:noFill/>
                              <w14:prstDash w14:val="solid"/>
                              <w14:bevel/>
                            </w14:textOutline>
                          </w:rPr>
                        </w:pPr>
                        <w:r>
                          <w:rPr>
                            <w:rFonts w:asciiTheme="majorHAnsi" w:hAnsiTheme="majorHAnsi" w:cstheme="majorHAnsi"/>
                            <w:noProof/>
                            <w:sz w:val="22"/>
                            <w:szCs w:val="22"/>
                          </w:rPr>
                          <w:drawing>
                            <wp:inline distT="0" distB="0" distL="0" distR="0" wp14:anchorId="55E05D34" wp14:editId="0DF6CE27">
                              <wp:extent cx="1407418" cy="2081847"/>
                              <wp:effectExtent l="57150" t="0" r="59690" b="109220"/>
                              <wp:docPr id="17162565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l="7178" r="8118"/>
                                      <a:stretch>
                                        <a:fillRect/>
                                      </a:stretch>
                                    </pic:blipFill>
                                    <pic:spPr bwMode="auto">
                                      <a:xfrm>
                                        <a:off x="0" y="0"/>
                                        <a:ext cx="1440008" cy="2130054"/>
                                      </a:xfrm>
                                      <a:prstGeom prst="rect">
                                        <a:avLst/>
                                      </a:prstGeom>
                                      <a:noFill/>
                                      <a:ln w="12700">
                                        <a:noFill/>
                                      </a:ln>
                                      <a:effectLst>
                                        <a:outerShdw blurRad="50800" dist="50800" dir="5400000" algn="ctr" rotWithShape="0">
                                          <a:schemeClr val="bg1">
                                            <a:lumMod val="50000"/>
                                          </a:schemeClr>
                                        </a:outerShdw>
                                      </a:effectLst>
                                      <a:extLst>
                                        <a:ext uri="{53640926-AAD7-44D8-BBD7-CCE9431645EC}">
                                          <a14:shadowObscured xmlns:a14="http://schemas.microsoft.com/office/drawing/2010/main"/>
                                        </a:ext>
                                      </a:extLst>
                                    </pic:spPr>
                                  </pic:pic>
                                </a:graphicData>
                              </a:graphic>
                            </wp:inline>
                          </w:drawing>
                        </w:r>
                      </w:p>
                      <w:p w14:paraId="10FD01A2" w14:textId="77777777" w:rsidR="003F53CA" w:rsidRPr="003F53CA" w:rsidRDefault="003F53CA" w:rsidP="003F53CA">
                        <w:pPr>
                          <w:ind w:left="-284"/>
                          <w:jc w:val="center"/>
                          <w:rPr>
                            <w:rFonts w:asciiTheme="majorHAnsi" w:hAnsiTheme="majorHAnsi" w:cstheme="majorHAnsi"/>
                            <w:color w:val="1F497D" w:themeColor="text2"/>
                            <w:sz w:val="22"/>
                            <w:szCs w:val="22"/>
                            <w14:textOutline w14:w="3175" w14:cap="rnd" w14:cmpd="sng" w14:algn="ctr">
                              <w14:noFill/>
                              <w14:prstDash w14:val="solid"/>
                              <w14:bevel/>
                            </w14:textOutline>
                          </w:rPr>
                        </w:pPr>
                      </w:p>
                      <w:p w14:paraId="53CEECE6" w14:textId="251B6100" w:rsidR="00C71B01" w:rsidRPr="003F53CA" w:rsidRDefault="00DE5F28"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70079EAC" wp14:editId="0B43ED97">
                              <wp:extent cx="1152525" cy="1152525"/>
                              <wp:effectExtent l="0" t="0" r="9525" b="9525"/>
                              <wp:docPr id="775230270" name="Picture 1" descr="Paul Hardwicke's Azure Data Fundamentals certification badg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0270" name="Picture 1" descr="Paul Hardwicke's Azure Data Fundamentals certification badge">
                                        <a:hlinkClick r:id="rId24"/>
                                      </pic:cNvPr>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14:paraId="706B164E" w14:textId="77777777" w:rsidR="003F53CA" w:rsidRPr="003F53CA" w:rsidRDefault="003F53CA" w:rsidP="003F53CA">
                        <w:pPr>
                          <w:jc w:val="center"/>
                          <w:rPr>
                            <w:color w:val="1F497D" w:themeColor="text2"/>
                            <w:sz w:val="22"/>
                            <w:szCs w:val="22"/>
                            <w14:textOutline w14:w="3175" w14:cap="rnd" w14:cmpd="sng" w14:algn="ctr">
                              <w14:noFill/>
                              <w14:prstDash w14:val="solid"/>
                              <w14:bevel/>
                            </w14:textOutline>
                          </w:rPr>
                        </w:pPr>
                      </w:p>
                      <w:p w14:paraId="260E787D" w14:textId="2664FCB1" w:rsidR="00C71B01" w:rsidRPr="003F53CA" w:rsidRDefault="00DE5F28"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5B7B9CA2" wp14:editId="437023E3">
                              <wp:extent cx="1125220" cy="1125220"/>
                              <wp:effectExtent l="0" t="0" r="0" b="0"/>
                              <wp:docPr id="521843786" name="Picture 2" descr="Paul Hardwicke's Power Platform Fundamentals certification badge&#1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43786" name="Picture 2" descr="Paul Hardwicke's Power Platform Fundamentals certification badge&#10;">
                                        <a:hlinkClick r:id="rId26"/>
                                      </pic:cNvPr>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5220" cy="1125220"/>
                                      </a:xfrm>
                                      <a:prstGeom prst="rect">
                                        <a:avLst/>
                                      </a:prstGeom>
                                      <a:noFill/>
                                      <a:ln>
                                        <a:noFill/>
                                      </a:ln>
                                    </pic:spPr>
                                  </pic:pic>
                                </a:graphicData>
                              </a:graphic>
                            </wp:inline>
                          </w:drawing>
                        </w:r>
                      </w:p>
                      <w:p w14:paraId="2774FA0B" w14:textId="77777777" w:rsidR="003F53CA" w:rsidRPr="003F53CA" w:rsidRDefault="003F53CA" w:rsidP="003F53CA">
                        <w:pPr>
                          <w:jc w:val="center"/>
                          <w:rPr>
                            <w:color w:val="1F497D" w:themeColor="text2"/>
                            <w:sz w:val="22"/>
                            <w:szCs w:val="22"/>
                            <w14:textOutline w14:w="3175" w14:cap="rnd" w14:cmpd="sng" w14:algn="ctr">
                              <w14:noFill/>
                              <w14:prstDash w14:val="solid"/>
                              <w14:bevel/>
                            </w14:textOutline>
                          </w:rPr>
                        </w:pPr>
                      </w:p>
                      <w:p w14:paraId="0F37D022" w14:textId="6FFF2CBA" w:rsidR="00C114E2" w:rsidRPr="003F53CA" w:rsidRDefault="005F4727" w:rsidP="003F53CA">
                        <w:pPr>
                          <w:jc w:val="center"/>
                          <w:rPr>
                            <w:color w:val="1F497D" w:themeColor="text2"/>
                            <w:sz w:val="22"/>
                            <w:szCs w:val="22"/>
                            <w14:textOutline w14:w="3175" w14:cap="rnd" w14:cmpd="sng" w14:algn="ctr">
                              <w14:noFill/>
                              <w14:prstDash w14:val="solid"/>
                              <w14:bevel/>
                            </w14:textOutline>
                          </w:rPr>
                        </w:pPr>
                        <w:r w:rsidRPr="003F53CA">
                          <w:rPr>
                            <w:noProof/>
                            <w:sz w:val="22"/>
                            <w:szCs w:val="22"/>
                            <w14:textOutline w14:w="3175" w14:cap="rnd" w14:cmpd="sng" w14:algn="ctr">
                              <w14:noFill/>
                              <w14:prstDash w14:val="solid"/>
                              <w14:bevel/>
                            </w14:textOutline>
                          </w:rPr>
                          <w:drawing>
                            <wp:inline distT="0" distB="0" distL="0" distR="0" wp14:anchorId="63766E4A" wp14:editId="0D16EC33">
                              <wp:extent cx="1162050" cy="1162050"/>
                              <wp:effectExtent l="0" t="0" r="0" b="0"/>
                              <wp:docPr id="134916654" name="Picture 3" descr="Paul Hardwicke's Security, Compliance, and Identity Fundamentals certification badge">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6654" name="Picture 3" descr="Paul Hardwicke's Security, Compliance, and Identity Fundamentals certification badge">
                                        <a:hlinkClick r:id="rId28"/>
                                      </pic:cNvPr>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62750" cy="1162750"/>
                                      </a:xfrm>
                                      <a:prstGeom prst="rect">
                                        <a:avLst/>
                                      </a:prstGeom>
                                      <a:noFill/>
                                      <a:ln>
                                        <a:noFill/>
                                      </a:ln>
                                    </pic:spPr>
                                  </pic:pic>
                                </a:graphicData>
                              </a:graphic>
                            </wp:inline>
                          </w:drawing>
                        </w:r>
                      </w:p>
                    </w:txbxContent>
                  </v:textbox>
                </v:rect>
                <v:rect id="Rectangle 213" o:spid="_x0000_s1028" style="position:absolute;left:1370;width:22666;height:341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" fillcolor="#1f497d [3215]" strokecolor="black [3213]" strokeweight="1pt">
                  <v:textbox inset="14.4pt,14.4pt,14.4pt,28.8pt">
                    <w:txbxContent>
                      <w:p w14:paraId="4143501B" w14:textId="68426758" w:rsidR="005F4727" w:rsidRPr="00275F25" w:rsidRDefault="00AD3ADA">
                        <w:pPr>
                          <w:spacing w:before="240"/>
                          <w:rPr>
                            <w:color w:val="0070C0"/>
                          </w:rPr>
                        </w:pPr>
                        <w:r>
                          <w:rPr>
                            <w:color w:val="FFFFFF" w:themeColor="background1"/>
                          </w:rPr>
                          <w:t>000</w:t>
                        </w:r>
                      </w:p>
                    </w:txbxContent>
                  </v:textbox>
                </v:rect>
                <w10:wrap type="square" anchorx="page" anchory="margin"/>
              </v:group>
            </w:pict>
          </mc:Fallback>
        </mc:AlternateContent>
      </w:r>
      <w:r w:rsidR="006D62A1">
        <w:t>E</w:t>
      </w:r>
      <w:r w:rsidR="008C1640" w:rsidRPr="00A952AB">
        <w:t>ducation</w:t>
      </w:r>
    </w:p>
    <w:p w14:paraId="149AB46D" w14:textId="50D5CE5B" w:rsidR="00620F18" w:rsidRPr="00620F18" w:rsidRDefault="00620F18" w:rsidP="00620F18">
      <w:pPr>
        <w:spacing w:after="120"/>
        <w:rPr>
          <w:rFonts w:asciiTheme="majorHAnsi" w:eastAsia="PMingLiU" w:hAnsiTheme="majorHAnsi" w:cstheme="majorHAnsi"/>
          <w:sz w:val="22"/>
          <w:szCs w:val="22"/>
          <w:lang w:eastAsia="zh-TW"/>
        </w:rPr>
      </w:pPr>
      <w:r w:rsidRPr="00620F18">
        <w:rPr>
          <w:rFonts w:asciiTheme="majorHAnsi" w:eastAsia="PMingLiU" w:hAnsiTheme="majorHAnsi" w:cstheme="majorHAnsi"/>
          <w:sz w:val="22"/>
          <w:szCs w:val="22"/>
          <w:lang w:eastAsia="zh-TW"/>
        </w:rPr>
        <w:t xml:space="preserve">Unique student identifier (USI): </w:t>
      </w:r>
      <w:r w:rsidRPr="00620F18">
        <w:rPr>
          <w:rFonts w:asciiTheme="majorHAnsi" w:eastAsia="PMingLiU" w:hAnsiTheme="majorHAnsi" w:cstheme="majorHAnsi"/>
          <w:sz w:val="22"/>
          <w:szCs w:val="22"/>
          <w:lang w:eastAsia="zh-TW"/>
        </w:rPr>
        <w:t>LCE9ML8267</w:t>
      </w:r>
    </w:p>
    <w:p w14:paraId="5BAED3FC" w14:textId="4BA7AF7B" w:rsidR="001C5D75" w:rsidRPr="005E0A84" w:rsidRDefault="005E4337" w:rsidP="005E0A84">
      <w:pPr>
        <w:pStyle w:val="ListParagraph"/>
        <w:numPr>
          <w:ilvl w:val="0"/>
          <w:numId w:val="46"/>
        </w:numPr>
        <w:spacing w:after="80"/>
        <w:ind w:left="714" w:right="851" w:hanging="357"/>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2023–202</w:t>
      </w:r>
      <w:r w:rsidR="00937E5D" w:rsidRPr="005E0A84">
        <w:rPr>
          <w:rFonts w:asciiTheme="majorHAnsi" w:eastAsia="PMingLiU" w:hAnsiTheme="majorHAnsi" w:cstheme="majorHAnsi"/>
          <w:sz w:val="21"/>
          <w:szCs w:val="21"/>
          <w:lang w:eastAsia="zh-TW"/>
        </w:rPr>
        <w:t>6</w:t>
      </w:r>
      <w:r w:rsidR="00601E8B" w:rsidRPr="005E0A84">
        <w:rPr>
          <w:rFonts w:asciiTheme="majorHAnsi" w:eastAsia="PMingLiU" w:hAnsiTheme="majorHAnsi" w:cstheme="majorHAnsi"/>
          <w:sz w:val="21"/>
          <w:szCs w:val="21"/>
          <w:lang w:eastAsia="zh-TW"/>
        </w:rPr>
        <w:t xml:space="preserve">: </w:t>
      </w:r>
      <w:r w:rsidRPr="005E0A84">
        <w:rPr>
          <w:rFonts w:asciiTheme="majorHAnsi" w:eastAsia="PMingLiU" w:hAnsiTheme="majorHAnsi" w:cstheme="majorHAnsi"/>
          <w:sz w:val="21"/>
          <w:szCs w:val="21"/>
          <w:lang w:eastAsia="zh-TW"/>
        </w:rPr>
        <w:t xml:space="preserve">Master of </w:t>
      </w:r>
      <w:r w:rsidR="00275F25" w:rsidRPr="005E0A84">
        <w:rPr>
          <w:rFonts w:asciiTheme="majorHAnsi" w:eastAsia="PMingLiU" w:hAnsiTheme="majorHAnsi" w:cstheme="majorHAnsi"/>
          <w:sz w:val="21"/>
          <w:szCs w:val="21"/>
          <w:lang w:eastAsia="zh-TW"/>
        </w:rPr>
        <w:t>Information and Communications Technology</w:t>
      </w:r>
      <w:r w:rsidR="004275F6" w:rsidRPr="005E0A84">
        <w:rPr>
          <w:rFonts w:asciiTheme="majorHAnsi" w:eastAsia="PMingLiU" w:hAnsiTheme="majorHAnsi" w:cstheme="majorHAnsi"/>
          <w:sz w:val="21"/>
          <w:szCs w:val="21"/>
          <w:lang w:eastAsia="zh-TW"/>
        </w:rPr>
        <w:t xml:space="preserve">, </w:t>
      </w:r>
      <w:r w:rsidR="00C71B01">
        <w:rPr>
          <w:rFonts w:asciiTheme="majorHAnsi" w:eastAsia="PMingLiU" w:hAnsiTheme="majorHAnsi" w:cstheme="majorHAnsi"/>
          <w:sz w:val="21"/>
          <w:szCs w:val="21"/>
          <w:lang w:eastAsia="zh-TW"/>
        </w:rPr>
        <w:br/>
      </w:r>
      <w:r w:rsidR="00AE2052" w:rsidRPr="005E0A84">
        <w:rPr>
          <w:rFonts w:asciiTheme="majorHAnsi" w:eastAsia="PMingLiU" w:hAnsiTheme="majorHAnsi" w:cstheme="majorHAnsi"/>
          <w:sz w:val="21"/>
          <w:szCs w:val="21"/>
          <w:lang w:eastAsia="zh-TW"/>
        </w:rPr>
        <w:t>University of the Sunshine Coast</w:t>
      </w:r>
      <w:r w:rsidR="00C71B01">
        <w:rPr>
          <w:rFonts w:asciiTheme="majorHAnsi" w:eastAsia="PMingLiU" w:hAnsiTheme="majorHAnsi" w:cstheme="majorHAnsi"/>
          <w:sz w:val="21"/>
          <w:szCs w:val="21"/>
          <w:lang w:eastAsia="zh-TW"/>
        </w:rPr>
        <w:t xml:space="preserve"> (s</w:t>
      </w:r>
      <w:r w:rsidR="00C71B01" w:rsidRPr="00C71B01">
        <w:rPr>
          <w:rFonts w:asciiTheme="majorHAnsi" w:eastAsia="PMingLiU" w:hAnsiTheme="majorHAnsi" w:cstheme="majorHAnsi"/>
          <w:sz w:val="21"/>
          <w:szCs w:val="21"/>
          <w:lang w:eastAsia="zh-TW"/>
        </w:rPr>
        <w:t>cheduled for completion June 2026</w:t>
      </w:r>
      <w:r w:rsidR="00C71B01">
        <w:rPr>
          <w:rFonts w:asciiTheme="majorHAnsi" w:eastAsia="PMingLiU" w:hAnsiTheme="majorHAnsi" w:cstheme="majorHAnsi"/>
          <w:sz w:val="21"/>
          <w:szCs w:val="21"/>
          <w:lang w:eastAsia="zh-TW"/>
        </w:rPr>
        <w:t>)</w:t>
      </w:r>
    </w:p>
    <w:p w14:paraId="3F169CA3" w14:textId="76687E48" w:rsidR="000F1E91" w:rsidRPr="00C71B01" w:rsidRDefault="00620F18" w:rsidP="00AD3F53">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Pr>
          <w:rFonts w:asciiTheme="majorHAnsi" w:eastAsia="PMingLiU" w:hAnsiTheme="majorHAnsi" w:cstheme="majorHAnsi"/>
          <w:sz w:val="21"/>
          <w:szCs w:val="21"/>
          <w:lang w:eastAsia="zh-TW"/>
        </w:rPr>
        <w:t xml:space="preserve">Current </w:t>
      </w:r>
      <w:r w:rsidR="00C71B01" w:rsidRPr="00C71B01">
        <w:rPr>
          <w:rFonts w:asciiTheme="majorHAnsi" w:eastAsia="PMingLiU" w:hAnsiTheme="majorHAnsi" w:cstheme="majorHAnsi"/>
          <w:sz w:val="21"/>
          <w:szCs w:val="21"/>
          <w:lang w:eastAsia="zh-TW"/>
        </w:rPr>
        <w:t>GPA 6.1</w:t>
      </w:r>
    </w:p>
    <w:p w14:paraId="5F61B9D8" w14:textId="7FBF2E6D" w:rsidR="001C5D75" w:rsidRPr="005E0A84" w:rsidRDefault="005E4337" w:rsidP="005E0A84">
      <w:pPr>
        <w:pStyle w:val="ListParagraph"/>
        <w:numPr>
          <w:ilvl w:val="0"/>
          <w:numId w:val="46"/>
        </w:numPr>
        <w:spacing w:after="80"/>
        <w:ind w:left="714" w:right="851" w:hanging="357"/>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2022</w:t>
      </w:r>
      <w:r w:rsidR="00601E8B" w:rsidRPr="005E0A84">
        <w:rPr>
          <w:rFonts w:asciiTheme="majorHAnsi" w:eastAsia="PMingLiU" w:hAnsiTheme="majorHAnsi" w:cstheme="majorHAnsi"/>
          <w:sz w:val="21"/>
          <w:szCs w:val="21"/>
          <w:lang w:eastAsia="zh-TW"/>
        </w:rPr>
        <w:t xml:space="preserve">: </w:t>
      </w:r>
      <w:r w:rsidRPr="005E0A84">
        <w:rPr>
          <w:rFonts w:asciiTheme="majorHAnsi" w:eastAsia="PMingLiU" w:hAnsiTheme="majorHAnsi" w:cstheme="majorHAnsi"/>
          <w:sz w:val="21"/>
          <w:szCs w:val="21"/>
          <w:lang w:eastAsia="zh-TW"/>
        </w:rPr>
        <w:t>Graduate Certificate in Information Systems</w:t>
      </w:r>
      <w:r w:rsidR="004275F6" w:rsidRPr="005E0A84">
        <w:rPr>
          <w:rFonts w:asciiTheme="majorHAnsi" w:eastAsia="PMingLiU" w:hAnsiTheme="majorHAnsi" w:cstheme="majorHAnsi"/>
          <w:sz w:val="21"/>
          <w:szCs w:val="21"/>
          <w:lang w:eastAsia="zh-TW"/>
        </w:rPr>
        <w:t xml:space="preserve">, </w:t>
      </w:r>
      <w:r w:rsidRPr="005E0A84">
        <w:rPr>
          <w:rFonts w:asciiTheme="majorHAnsi" w:eastAsia="PMingLiU" w:hAnsiTheme="majorHAnsi" w:cstheme="majorHAnsi"/>
          <w:sz w:val="21"/>
          <w:szCs w:val="21"/>
          <w:lang w:eastAsia="zh-TW"/>
        </w:rPr>
        <w:t>Deakin University</w:t>
      </w:r>
    </w:p>
    <w:p w14:paraId="732381A2" w14:textId="3BD30570" w:rsidR="007B2C75" w:rsidRPr="005E0A84" w:rsidRDefault="007B2C75"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 xml:space="preserve">Excelled in Business Requirements Analysis, </w:t>
      </w:r>
      <w:r w:rsidR="006704A6" w:rsidRPr="005E0A84">
        <w:rPr>
          <w:rFonts w:asciiTheme="majorHAnsi" w:eastAsia="PMingLiU" w:hAnsiTheme="majorHAnsi" w:cstheme="majorHAnsi"/>
          <w:sz w:val="21"/>
          <w:szCs w:val="21"/>
          <w:lang w:eastAsia="zh-TW"/>
        </w:rPr>
        <w:t xml:space="preserve">Foundation Skills in Data Analysis, </w:t>
      </w:r>
      <w:r w:rsidRPr="005E0A84">
        <w:rPr>
          <w:rFonts w:asciiTheme="majorHAnsi" w:eastAsia="PMingLiU" w:hAnsiTheme="majorHAnsi" w:cstheme="majorHAnsi"/>
          <w:sz w:val="21"/>
          <w:szCs w:val="21"/>
          <w:lang w:eastAsia="zh-TW"/>
        </w:rPr>
        <w:t xml:space="preserve">Information Management </w:t>
      </w:r>
      <w:r w:rsidR="005A23E2">
        <w:rPr>
          <w:rFonts w:asciiTheme="majorHAnsi" w:eastAsia="PMingLiU" w:hAnsiTheme="majorHAnsi" w:cstheme="majorHAnsi"/>
          <w:sz w:val="21"/>
          <w:szCs w:val="21"/>
          <w:lang w:eastAsia="zh-TW"/>
        </w:rPr>
        <w:t>&amp;</w:t>
      </w:r>
      <w:r w:rsidRPr="005E0A84">
        <w:rPr>
          <w:rFonts w:asciiTheme="majorHAnsi" w:eastAsia="PMingLiU" w:hAnsiTheme="majorHAnsi" w:cstheme="majorHAnsi"/>
          <w:sz w:val="21"/>
          <w:szCs w:val="21"/>
          <w:lang w:eastAsia="zh-TW"/>
        </w:rPr>
        <w:t xml:space="preserve"> Security, and Value of Information</w:t>
      </w:r>
    </w:p>
    <w:p w14:paraId="7D7BA7D7" w14:textId="36B52BE5" w:rsidR="00F67631" w:rsidRPr="005E0A84" w:rsidRDefault="00F67631"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GPA 6.</w:t>
      </w:r>
      <w:r w:rsidR="004275F6" w:rsidRPr="005E0A84">
        <w:rPr>
          <w:rFonts w:asciiTheme="majorHAnsi" w:eastAsia="PMingLiU" w:hAnsiTheme="majorHAnsi" w:cstheme="majorHAnsi"/>
          <w:sz w:val="21"/>
          <w:szCs w:val="21"/>
          <w:lang w:eastAsia="zh-TW"/>
        </w:rPr>
        <w:t>8</w:t>
      </w:r>
    </w:p>
    <w:p w14:paraId="0FD07210" w14:textId="1566979E" w:rsidR="001C5D75" w:rsidRPr="005E0A84" w:rsidRDefault="00953465" w:rsidP="005E0A84">
      <w:pPr>
        <w:pStyle w:val="ListParagraph"/>
        <w:numPr>
          <w:ilvl w:val="0"/>
          <w:numId w:val="46"/>
        </w:numPr>
        <w:spacing w:after="80"/>
        <w:ind w:left="714" w:right="851" w:hanging="357"/>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2020</w:t>
      </w:r>
      <w:r w:rsidR="00601E8B" w:rsidRPr="005E0A84">
        <w:rPr>
          <w:rFonts w:asciiTheme="majorHAnsi" w:eastAsia="PMingLiU" w:hAnsiTheme="majorHAnsi" w:cstheme="majorHAnsi"/>
          <w:sz w:val="21"/>
          <w:szCs w:val="21"/>
          <w:lang w:eastAsia="zh-TW"/>
        </w:rPr>
        <w:t xml:space="preserve">: </w:t>
      </w:r>
      <w:r w:rsidR="0005677D" w:rsidRPr="005E0A84">
        <w:rPr>
          <w:rFonts w:asciiTheme="majorHAnsi" w:eastAsia="PMingLiU" w:hAnsiTheme="majorHAnsi" w:cstheme="majorHAnsi"/>
          <w:sz w:val="21"/>
          <w:szCs w:val="21"/>
          <w:lang w:eastAsia="zh-TW"/>
        </w:rPr>
        <w:t>Graduate Certificate of Information Technology</w:t>
      </w:r>
      <w:r w:rsidR="004275F6" w:rsidRPr="005E0A84">
        <w:rPr>
          <w:rFonts w:asciiTheme="majorHAnsi" w:eastAsia="PMingLiU" w:hAnsiTheme="majorHAnsi" w:cstheme="majorHAnsi"/>
          <w:sz w:val="21"/>
          <w:szCs w:val="21"/>
          <w:lang w:eastAsia="zh-TW"/>
        </w:rPr>
        <w:t xml:space="preserve">, </w:t>
      </w:r>
      <w:r w:rsidR="0005677D" w:rsidRPr="005E0A84">
        <w:rPr>
          <w:rFonts w:asciiTheme="majorHAnsi" w:eastAsia="PMingLiU" w:hAnsiTheme="majorHAnsi" w:cstheme="majorHAnsi"/>
          <w:sz w:val="21"/>
          <w:szCs w:val="21"/>
          <w:lang w:eastAsia="zh-TW"/>
        </w:rPr>
        <w:t>James Cook University</w:t>
      </w:r>
    </w:p>
    <w:p w14:paraId="0E231398" w14:textId="17B7373A" w:rsidR="007B2C75" w:rsidRPr="005E0A84" w:rsidRDefault="007B2C75"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 xml:space="preserve">Excelled in </w:t>
      </w:r>
      <w:r w:rsidR="000549D0" w:rsidRPr="005E0A84">
        <w:rPr>
          <w:rFonts w:asciiTheme="majorHAnsi" w:eastAsia="PMingLiU" w:hAnsiTheme="majorHAnsi" w:cstheme="majorHAnsi"/>
          <w:sz w:val="21"/>
          <w:szCs w:val="21"/>
          <w:lang w:eastAsia="zh-TW"/>
        </w:rPr>
        <w:t>Entrepreneurship</w:t>
      </w:r>
      <w:r w:rsidR="005A23E2">
        <w:rPr>
          <w:rFonts w:asciiTheme="majorHAnsi" w:eastAsia="PMingLiU" w:hAnsiTheme="majorHAnsi" w:cstheme="majorHAnsi"/>
          <w:sz w:val="21"/>
          <w:szCs w:val="21"/>
          <w:lang w:eastAsia="zh-TW"/>
        </w:rPr>
        <w:t xml:space="preserve"> &amp; Collective Intelligence</w:t>
      </w:r>
      <w:r w:rsidRPr="005E0A84">
        <w:rPr>
          <w:rFonts w:asciiTheme="majorHAnsi" w:eastAsia="PMingLiU" w:hAnsiTheme="majorHAnsi" w:cstheme="majorHAnsi"/>
          <w:sz w:val="21"/>
          <w:szCs w:val="21"/>
          <w:lang w:eastAsia="zh-TW"/>
        </w:rPr>
        <w:t>, e-Strategic Management, Internet Fundamentals, and Problem Solving</w:t>
      </w:r>
      <w:r w:rsidR="005A23E2">
        <w:rPr>
          <w:rFonts w:asciiTheme="majorHAnsi" w:eastAsia="PMingLiU" w:hAnsiTheme="majorHAnsi" w:cstheme="majorHAnsi"/>
          <w:sz w:val="21"/>
          <w:szCs w:val="21"/>
          <w:lang w:eastAsia="zh-TW"/>
        </w:rPr>
        <w:t xml:space="preserve"> &amp;</w:t>
      </w:r>
      <w:r w:rsidRPr="005E0A84">
        <w:rPr>
          <w:rFonts w:asciiTheme="majorHAnsi" w:eastAsia="PMingLiU" w:hAnsiTheme="majorHAnsi" w:cstheme="majorHAnsi"/>
          <w:sz w:val="21"/>
          <w:szCs w:val="21"/>
          <w:lang w:eastAsia="zh-TW"/>
        </w:rPr>
        <w:t xml:space="preserve"> Programming</w:t>
      </w:r>
    </w:p>
    <w:p w14:paraId="3324BF80" w14:textId="4AB485FC" w:rsidR="0005677D" w:rsidRPr="005E0A84" w:rsidRDefault="00F67631"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GPA 7.0</w:t>
      </w:r>
    </w:p>
    <w:p w14:paraId="28D5A6F2" w14:textId="3D3A1043" w:rsidR="001C5D75" w:rsidRPr="005E0A84" w:rsidRDefault="005E4337" w:rsidP="005E0A84">
      <w:pPr>
        <w:pStyle w:val="ListParagraph"/>
        <w:numPr>
          <w:ilvl w:val="0"/>
          <w:numId w:val="46"/>
        </w:numPr>
        <w:spacing w:after="80"/>
        <w:ind w:left="714" w:right="851" w:hanging="357"/>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200</w:t>
      </w:r>
      <w:r w:rsidR="00A952AB" w:rsidRPr="005E0A84">
        <w:rPr>
          <w:rFonts w:asciiTheme="majorHAnsi" w:eastAsia="PMingLiU" w:hAnsiTheme="majorHAnsi" w:cstheme="majorHAnsi"/>
          <w:sz w:val="21"/>
          <w:szCs w:val="21"/>
          <w:lang w:eastAsia="zh-TW"/>
        </w:rPr>
        <w:t>3</w:t>
      </w:r>
      <w:r w:rsidR="00EC3968" w:rsidRPr="005E0A84">
        <w:rPr>
          <w:rFonts w:asciiTheme="majorHAnsi" w:eastAsia="PMingLiU" w:hAnsiTheme="majorHAnsi" w:cstheme="majorHAnsi"/>
          <w:sz w:val="21"/>
          <w:szCs w:val="21"/>
          <w:lang w:eastAsia="zh-TW"/>
        </w:rPr>
        <w:t>–</w:t>
      </w:r>
      <w:r w:rsidRPr="005E0A84">
        <w:rPr>
          <w:rFonts w:asciiTheme="majorHAnsi" w:eastAsia="PMingLiU" w:hAnsiTheme="majorHAnsi" w:cstheme="majorHAnsi"/>
          <w:sz w:val="21"/>
          <w:szCs w:val="21"/>
          <w:lang w:eastAsia="zh-TW"/>
        </w:rPr>
        <w:t>2005</w:t>
      </w:r>
      <w:r w:rsidR="00601E8B" w:rsidRPr="005E0A84">
        <w:rPr>
          <w:rFonts w:asciiTheme="majorHAnsi" w:eastAsia="PMingLiU" w:hAnsiTheme="majorHAnsi" w:cstheme="majorHAnsi"/>
          <w:sz w:val="21"/>
          <w:szCs w:val="21"/>
          <w:lang w:eastAsia="zh-TW"/>
        </w:rPr>
        <w:t xml:space="preserve">: </w:t>
      </w:r>
      <w:r w:rsidRPr="005E0A84">
        <w:rPr>
          <w:rFonts w:asciiTheme="majorHAnsi" w:eastAsia="PMingLiU" w:hAnsiTheme="majorHAnsi" w:cstheme="majorHAnsi"/>
          <w:sz w:val="21"/>
          <w:szCs w:val="21"/>
          <w:lang w:eastAsia="zh-TW"/>
        </w:rPr>
        <w:t>Bachelor of Creative Industries</w:t>
      </w:r>
      <w:r w:rsidR="004275F6" w:rsidRPr="005E0A84">
        <w:rPr>
          <w:rFonts w:asciiTheme="majorHAnsi" w:eastAsia="PMingLiU" w:hAnsiTheme="majorHAnsi" w:cstheme="majorHAnsi"/>
          <w:sz w:val="21"/>
          <w:szCs w:val="21"/>
          <w:lang w:eastAsia="zh-TW"/>
        </w:rPr>
        <w:t xml:space="preserve">, </w:t>
      </w:r>
      <w:r w:rsidRPr="005E0A84">
        <w:rPr>
          <w:rFonts w:asciiTheme="majorHAnsi" w:eastAsia="PMingLiU" w:hAnsiTheme="majorHAnsi" w:cstheme="majorHAnsi"/>
          <w:sz w:val="21"/>
          <w:szCs w:val="21"/>
          <w:lang w:eastAsia="zh-TW"/>
        </w:rPr>
        <w:t>Queensland University of Technology</w:t>
      </w:r>
    </w:p>
    <w:p w14:paraId="24B429E5" w14:textId="64A68D33" w:rsidR="007B2C75" w:rsidRPr="005E0A84" w:rsidRDefault="007B2C75"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 xml:space="preserve">Sub-majors: Communication, Digital Media </w:t>
      </w:r>
    </w:p>
    <w:p w14:paraId="4A56EB70" w14:textId="2772544D" w:rsidR="0005677D" w:rsidRPr="005E0A84" w:rsidRDefault="00F67631" w:rsidP="00FA0380">
      <w:pPr>
        <w:pStyle w:val="ListParagraph"/>
        <w:numPr>
          <w:ilvl w:val="1"/>
          <w:numId w:val="46"/>
        </w:numPr>
        <w:spacing w:after="80"/>
        <w:ind w:left="1134" w:right="851" w:hanging="425"/>
        <w:contextualSpacing w:val="0"/>
        <w:rPr>
          <w:rFonts w:asciiTheme="majorHAnsi" w:eastAsia="PMingLiU" w:hAnsiTheme="majorHAnsi" w:cstheme="majorHAnsi"/>
          <w:sz w:val="21"/>
          <w:szCs w:val="21"/>
          <w:lang w:eastAsia="zh-TW"/>
        </w:rPr>
      </w:pPr>
      <w:r w:rsidRPr="005E0A84">
        <w:rPr>
          <w:rFonts w:asciiTheme="majorHAnsi" w:eastAsia="PMingLiU" w:hAnsiTheme="majorHAnsi" w:cstheme="majorHAnsi"/>
          <w:sz w:val="21"/>
          <w:szCs w:val="21"/>
          <w:lang w:eastAsia="zh-TW"/>
        </w:rPr>
        <w:t>GPA 6.</w:t>
      </w:r>
      <w:r w:rsidR="009759D9" w:rsidRPr="005E0A84">
        <w:rPr>
          <w:rFonts w:asciiTheme="majorHAnsi" w:eastAsia="PMingLiU" w:hAnsiTheme="majorHAnsi" w:cstheme="majorHAnsi"/>
          <w:sz w:val="21"/>
          <w:szCs w:val="21"/>
          <w:lang w:eastAsia="zh-TW"/>
        </w:rPr>
        <w:t>2</w:t>
      </w:r>
    </w:p>
    <w:p w14:paraId="5AE495F6" w14:textId="77777777" w:rsidR="005E0A84" w:rsidRDefault="005E0A84" w:rsidP="005E0A84">
      <w:pPr>
        <w:pStyle w:val="Heading1"/>
      </w:pPr>
      <w:r w:rsidRPr="00BE43FE">
        <w:t xml:space="preserve">Technical </w:t>
      </w:r>
      <w:r>
        <w:t>competencie</w:t>
      </w:r>
      <w:r w:rsidRPr="00BE43FE">
        <w:t>s</w:t>
      </w:r>
    </w:p>
    <w:p w14:paraId="178A14D7" w14:textId="77777777" w:rsidR="00AB32E1" w:rsidRDefault="00AB32E1" w:rsidP="00AB32E1">
      <w:pPr>
        <w:pStyle w:val="Heading2"/>
      </w:pPr>
      <w:r>
        <w:t>Microsoft certifications</w:t>
      </w:r>
    </w:p>
    <w:p w14:paraId="274E2757" w14:textId="77777777" w:rsidR="00AB32E1" w:rsidRPr="00BE43FE" w:rsidRDefault="00AB32E1" w:rsidP="00AB32E1">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Azure Data Fundamentals (DP900)</w:t>
      </w:r>
    </w:p>
    <w:p w14:paraId="7C480706" w14:textId="77777777" w:rsidR="00AB32E1" w:rsidRPr="00BE43FE" w:rsidRDefault="00AB32E1" w:rsidP="00AB32E1">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Power Platform Fundamentals (PL900)</w:t>
      </w:r>
    </w:p>
    <w:p w14:paraId="724269E3" w14:textId="77777777" w:rsidR="00AB32E1" w:rsidRPr="00BE43FE" w:rsidRDefault="00AB32E1" w:rsidP="00AB32E1">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Security, Compliance, and Identity Fundamentals (SC900)</w:t>
      </w:r>
    </w:p>
    <w:p w14:paraId="542D4FF3" w14:textId="30FA9208" w:rsidR="005E0A84" w:rsidRPr="005E0A84" w:rsidRDefault="005E0A84" w:rsidP="005E0A84">
      <w:pPr>
        <w:pStyle w:val="Heading2"/>
      </w:pPr>
      <w:r>
        <w:t>Software</w:t>
      </w:r>
      <w:r w:rsidR="00C71B01">
        <w:t xml:space="preserve"> and coding</w:t>
      </w:r>
    </w:p>
    <w:p w14:paraId="69610B6B" w14:textId="77777777" w:rsidR="005E0A84" w:rsidRDefault="005E0A84"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Adobe Creative Cloud</w:t>
      </w:r>
    </w:p>
    <w:p w14:paraId="51729216" w14:textId="47521EF2" w:rsidR="00C71B01" w:rsidRPr="00BE43FE" w:rsidRDefault="00C71B01"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Pr>
          <w:rFonts w:asciiTheme="majorHAnsi" w:eastAsia="PMingLiU" w:hAnsiTheme="majorHAnsi" w:cstheme="majorHAnsi"/>
          <w:sz w:val="21"/>
          <w:szCs w:val="21"/>
          <w:lang w:eastAsia="zh-TW"/>
        </w:rPr>
        <w:t>HTML</w:t>
      </w:r>
    </w:p>
    <w:p w14:paraId="4B000886" w14:textId="77777777" w:rsidR="005E0A84" w:rsidRPr="00BE43FE" w:rsidRDefault="005E0A84"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Mediasite video platform</w:t>
      </w:r>
    </w:p>
    <w:p w14:paraId="5B53D1CC" w14:textId="77777777" w:rsidR="005E0A84" w:rsidRPr="00BE43FE" w:rsidRDefault="005E0A84"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Microsoft 365</w:t>
      </w:r>
    </w:p>
    <w:p w14:paraId="39A46623" w14:textId="77777777" w:rsidR="005E0A84" w:rsidRPr="00BE43FE" w:rsidRDefault="005E0A84"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Service Now ICT ticket management</w:t>
      </w:r>
    </w:p>
    <w:p w14:paraId="72EF1D2F" w14:textId="77777777" w:rsidR="005E0A84" w:rsidRPr="00BE43FE" w:rsidRDefault="005E0A84" w:rsidP="005E0A84">
      <w:pPr>
        <w:pStyle w:val="ListParagraph"/>
        <w:numPr>
          <w:ilvl w:val="0"/>
          <w:numId w:val="46"/>
        </w:numPr>
        <w:spacing w:after="80"/>
        <w:ind w:right="851"/>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SharePoint CMS</w:t>
      </w:r>
    </w:p>
    <w:p w14:paraId="5A3F976C" w14:textId="77777777" w:rsidR="005E0A84" w:rsidRDefault="005E0A84"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sidRPr="00BE43FE">
        <w:rPr>
          <w:rFonts w:asciiTheme="majorHAnsi" w:eastAsia="PMingLiU" w:hAnsiTheme="majorHAnsi" w:cstheme="majorHAnsi"/>
          <w:sz w:val="21"/>
          <w:szCs w:val="21"/>
          <w:lang w:eastAsia="zh-TW"/>
        </w:rPr>
        <w:t>SQL Server Management Studio</w:t>
      </w:r>
    </w:p>
    <w:p w14:paraId="4733FD31" w14:textId="4CA04EC7" w:rsidR="00C71B01" w:rsidRPr="00BE43FE" w:rsidRDefault="00C71B01" w:rsidP="005E0A84">
      <w:pPr>
        <w:pStyle w:val="ListParagraph"/>
        <w:numPr>
          <w:ilvl w:val="0"/>
          <w:numId w:val="46"/>
        </w:numPr>
        <w:spacing w:after="120"/>
        <w:ind w:left="714" w:right="850" w:hanging="357"/>
        <w:contextualSpacing w:val="0"/>
        <w:rPr>
          <w:rFonts w:asciiTheme="majorHAnsi" w:eastAsia="PMingLiU" w:hAnsiTheme="majorHAnsi" w:cstheme="majorHAnsi"/>
          <w:sz w:val="21"/>
          <w:szCs w:val="21"/>
          <w:lang w:eastAsia="zh-TW"/>
        </w:rPr>
      </w:pPr>
      <w:r>
        <w:rPr>
          <w:rFonts w:asciiTheme="majorHAnsi" w:eastAsia="PMingLiU" w:hAnsiTheme="majorHAnsi" w:cstheme="majorHAnsi"/>
          <w:sz w:val="21"/>
          <w:szCs w:val="21"/>
          <w:lang w:eastAsia="zh-TW"/>
        </w:rPr>
        <w:t>Visual Studio Code</w:t>
      </w:r>
    </w:p>
    <w:p w14:paraId="0E102122" w14:textId="17A0046D" w:rsidR="006704A6" w:rsidRDefault="006704A6" w:rsidP="00E906BA">
      <w:pPr>
        <w:pStyle w:val="Heading1"/>
      </w:pPr>
      <w:r>
        <w:t>Private enterprise</w:t>
      </w:r>
    </w:p>
    <w:p w14:paraId="2916A44F" w14:textId="57805885" w:rsidR="006704A6" w:rsidRPr="006704A6" w:rsidRDefault="006704A6" w:rsidP="006704A6">
      <w:pPr>
        <w:rPr>
          <w:lang w:eastAsia="zh-TW"/>
        </w:rPr>
      </w:pPr>
      <w:r w:rsidRPr="006704A6">
        <w:rPr>
          <w:rFonts w:asciiTheme="majorHAnsi" w:eastAsia="PMingLiU" w:hAnsiTheme="majorHAnsi" w:cstheme="majorHAnsi"/>
          <w:sz w:val="22"/>
          <w:szCs w:val="22"/>
          <w:lang w:eastAsia="zh-TW"/>
        </w:rPr>
        <w:t xml:space="preserve">Co-owner of </w:t>
      </w:r>
      <w:hyperlink r:id="rId30" w:history="1">
        <w:r w:rsidRPr="003409B9">
          <w:rPr>
            <w:rStyle w:val="Hyperlink"/>
            <w:rFonts w:asciiTheme="majorHAnsi" w:eastAsia="PMingLiU" w:hAnsiTheme="majorHAnsi" w:cstheme="majorHAnsi"/>
            <w:color w:val="0033CC"/>
            <w:sz w:val="22"/>
            <w:szCs w:val="22"/>
            <w:lang w:eastAsia="zh-TW"/>
          </w:rPr>
          <w:t>Essential Editing</w:t>
        </w:r>
      </w:hyperlink>
      <w:r w:rsidRPr="006704A6">
        <w:rPr>
          <w:rFonts w:asciiTheme="majorHAnsi" w:eastAsia="PMingLiU" w:hAnsiTheme="majorHAnsi" w:cstheme="majorHAnsi"/>
          <w:sz w:val="22"/>
          <w:szCs w:val="22"/>
          <w:lang w:eastAsia="zh-TW"/>
        </w:rPr>
        <w:t xml:space="preserve">, </w:t>
      </w:r>
      <w:r w:rsidRPr="00DE5F28">
        <w:rPr>
          <w:rFonts w:asciiTheme="majorHAnsi" w:eastAsia="PMingLiU" w:hAnsiTheme="majorHAnsi" w:cstheme="majorHAnsi"/>
          <w:sz w:val="22"/>
          <w:szCs w:val="22"/>
          <w:lang w:eastAsia="zh-TW"/>
        </w:rPr>
        <w:t xml:space="preserve">a proofreading </w:t>
      </w:r>
      <w:r>
        <w:rPr>
          <w:rFonts w:asciiTheme="majorHAnsi" w:eastAsia="PMingLiU" w:hAnsiTheme="majorHAnsi" w:cstheme="majorHAnsi"/>
          <w:sz w:val="22"/>
          <w:szCs w:val="22"/>
          <w:lang w:eastAsia="zh-TW"/>
        </w:rPr>
        <w:t xml:space="preserve">and editing </w:t>
      </w:r>
      <w:r w:rsidRPr="00DE5F28">
        <w:rPr>
          <w:rFonts w:asciiTheme="majorHAnsi" w:eastAsia="PMingLiU" w:hAnsiTheme="majorHAnsi" w:cstheme="majorHAnsi"/>
          <w:sz w:val="22"/>
          <w:szCs w:val="22"/>
          <w:lang w:eastAsia="zh-TW"/>
        </w:rPr>
        <w:t xml:space="preserve">business </w:t>
      </w:r>
      <w:r w:rsidR="00AB32E1">
        <w:rPr>
          <w:rFonts w:asciiTheme="majorHAnsi" w:eastAsia="PMingLiU" w:hAnsiTheme="majorHAnsi" w:cstheme="majorHAnsi"/>
          <w:sz w:val="22"/>
          <w:szCs w:val="22"/>
          <w:lang w:eastAsia="zh-TW"/>
        </w:rPr>
        <w:t>focused on polishing</w:t>
      </w:r>
      <w:r w:rsidRPr="00DE5F28">
        <w:rPr>
          <w:rFonts w:asciiTheme="majorHAnsi" w:eastAsia="PMingLiU" w:hAnsiTheme="majorHAnsi" w:cstheme="majorHAnsi"/>
          <w:sz w:val="22"/>
          <w:szCs w:val="22"/>
          <w:lang w:eastAsia="zh-TW"/>
        </w:rPr>
        <w:t xml:space="preserve"> </w:t>
      </w:r>
      <w:r w:rsidR="00AB32E1">
        <w:rPr>
          <w:rFonts w:asciiTheme="majorHAnsi" w:eastAsia="PMingLiU" w:hAnsiTheme="majorHAnsi" w:cstheme="majorHAnsi"/>
          <w:sz w:val="22"/>
          <w:szCs w:val="22"/>
          <w:lang w:eastAsia="zh-TW"/>
        </w:rPr>
        <w:t xml:space="preserve">academic </w:t>
      </w:r>
      <w:r w:rsidR="00A0261F">
        <w:rPr>
          <w:rFonts w:asciiTheme="majorHAnsi" w:eastAsia="PMingLiU" w:hAnsiTheme="majorHAnsi" w:cstheme="majorHAnsi"/>
          <w:sz w:val="22"/>
          <w:szCs w:val="22"/>
          <w:lang w:eastAsia="zh-TW"/>
        </w:rPr>
        <w:t>theses</w:t>
      </w:r>
      <w:r w:rsidRPr="00DE5F28">
        <w:rPr>
          <w:rFonts w:asciiTheme="majorHAnsi" w:eastAsia="PMingLiU" w:hAnsiTheme="majorHAnsi" w:cstheme="majorHAnsi"/>
          <w:sz w:val="22"/>
          <w:szCs w:val="22"/>
          <w:lang w:eastAsia="zh-TW"/>
        </w:rPr>
        <w:t xml:space="preserve"> </w:t>
      </w:r>
      <w:r>
        <w:rPr>
          <w:rFonts w:asciiTheme="majorHAnsi" w:eastAsia="PMingLiU" w:hAnsiTheme="majorHAnsi" w:cstheme="majorHAnsi"/>
          <w:sz w:val="22"/>
          <w:szCs w:val="22"/>
          <w:lang w:eastAsia="zh-TW"/>
        </w:rPr>
        <w:t xml:space="preserve">in preparation for </w:t>
      </w:r>
      <w:r w:rsidR="00A0261F">
        <w:rPr>
          <w:rFonts w:asciiTheme="majorHAnsi" w:eastAsia="PMingLiU" w:hAnsiTheme="majorHAnsi" w:cstheme="majorHAnsi"/>
          <w:sz w:val="22"/>
          <w:szCs w:val="22"/>
          <w:lang w:eastAsia="zh-TW"/>
        </w:rPr>
        <w:t>submission</w:t>
      </w:r>
      <w:r w:rsidR="003777BD">
        <w:rPr>
          <w:rFonts w:asciiTheme="majorHAnsi" w:eastAsia="PMingLiU" w:hAnsiTheme="majorHAnsi" w:cstheme="majorHAnsi"/>
          <w:sz w:val="22"/>
          <w:szCs w:val="22"/>
          <w:lang w:eastAsia="zh-TW"/>
        </w:rPr>
        <w:t>.</w:t>
      </w:r>
    </w:p>
    <w:p w14:paraId="14FC9E84" w14:textId="0AFFB003" w:rsidR="007B7275" w:rsidRDefault="007B7275" w:rsidP="00E906BA">
      <w:pPr>
        <w:pStyle w:val="Heading1"/>
      </w:pPr>
      <w:r>
        <w:t>R</w:t>
      </w:r>
      <w:r w:rsidRPr="008C1640">
        <w:t>eferees</w:t>
      </w:r>
    </w:p>
    <w:p w14:paraId="3196F8DF" w14:textId="44AF3099" w:rsidR="00380BA1" w:rsidRPr="00C9501A" w:rsidRDefault="00380BA1" w:rsidP="001104DD">
      <w:pPr>
        <w:pStyle w:val="Heading2"/>
      </w:pPr>
      <w:r w:rsidRPr="00C9501A">
        <w:t>Current</w:t>
      </w:r>
      <w:r w:rsidR="00F0131E">
        <w:t xml:space="preserve"> supervisor</w:t>
      </w:r>
    </w:p>
    <w:p w14:paraId="4979C979" w14:textId="77777777" w:rsidR="005A23E2" w:rsidRDefault="007A395B" w:rsidP="00C9501A">
      <w:pPr>
        <w:tabs>
          <w:tab w:val="left" w:pos="426"/>
        </w:tabs>
        <w:spacing w:line="231" w:lineRule="atLeast"/>
        <w:ind w:right="425"/>
        <w:rPr>
          <w:rFonts w:asciiTheme="majorHAnsi" w:eastAsia="PMingLiU" w:hAnsiTheme="majorHAnsi" w:cstheme="majorHAnsi"/>
          <w:sz w:val="22"/>
          <w:szCs w:val="22"/>
          <w:lang w:eastAsia="zh-TW"/>
        </w:rPr>
      </w:pPr>
      <w:r w:rsidRPr="00C9501A">
        <w:rPr>
          <w:rFonts w:asciiTheme="majorHAnsi" w:eastAsia="PMingLiU" w:hAnsiTheme="majorHAnsi" w:cstheme="majorHAnsi"/>
          <w:sz w:val="22"/>
          <w:szCs w:val="22"/>
          <w:lang w:eastAsia="zh-TW"/>
        </w:rPr>
        <w:t>Allister Duff, Manager, Digital Presence,</w:t>
      </w:r>
      <w:r w:rsidR="00EE4073" w:rsidRPr="00C9501A">
        <w:rPr>
          <w:rFonts w:asciiTheme="majorHAnsi" w:eastAsia="PMingLiU" w:hAnsiTheme="majorHAnsi" w:cstheme="majorHAnsi"/>
          <w:sz w:val="22"/>
          <w:szCs w:val="22"/>
          <w:lang w:eastAsia="zh-TW"/>
        </w:rPr>
        <w:t xml:space="preserve"> </w:t>
      </w:r>
      <w:r w:rsidRPr="00C9501A">
        <w:rPr>
          <w:rFonts w:asciiTheme="majorHAnsi" w:eastAsia="PMingLiU" w:hAnsiTheme="majorHAnsi" w:cstheme="majorHAnsi"/>
          <w:sz w:val="22"/>
          <w:szCs w:val="22"/>
          <w:lang w:eastAsia="zh-TW"/>
        </w:rPr>
        <w:t xml:space="preserve">Digital Innovation, Department of Education </w:t>
      </w:r>
    </w:p>
    <w:p w14:paraId="0643B84D" w14:textId="2E673C1C" w:rsidR="007A395B" w:rsidRPr="00C9501A" w:rsidRDefault="00380BA1" w:rsidP="00C9501A">
      <w:pPr>
        <w:tabs>
          <w:tab w:val="left" w:pos="426"/>
        </w:tabs>
        <w:spacing w:line="231" w:lineRule="atLeast"/>
        <w:ind w:right="425"/>
        <w:rPr>
          <w:rFonts w:ascii="Calibri" w:hAnsi="Calibri" w:cs="Calibri"/>
          <w:color w:val="212121"/>
          <w:sz w:val="22"/>
          <w:szCs w:val="22"/>
        </w:rPr>
      </w:pPr>
      <w:hyperlink r:id="rId31" w:history="1">
        <w:r w:rsidRPr="003409B9">
          <w:rPr>
            <w:rStyle w:val="Hyperlink"/>
            <w:rFonts w:ascii="Calibri" w:hAnsi="Calibri" w:cs="Calibri"/>
            <w:color w:val="0033CC"/>
            <w:sz w:val="22"/>
            <w:szCs w:val="22"/>
          </w:rPr>
          <w:t>Allister.Duff@qed.qld.gov.au</w:t>
        </w:r>
      </w:hyperlink>
      <w:r w:rsidR="007A395B" w:rsidRPr="00C9501A">
        <w:rPr>
          <w:rFonts w:ascii="Calibri" w:hAnsi="Calibri" w:cs="Calibri"/>
          <w:color w:val="212121"/>
          <w:sz w:val="22"/>
          <w:szCs w:val="22"/>
        </w:rPr>
        <w:t xml:space="preserve"> </w:t>
      </w:r>
    </w:p>
    <w:p w14:paraId="6F0206E9" w14:textId="77777777" w:rsidR="007A395B" w:rsidRPr="00C9501A" w:rsidRDefault="007A395B" w:rsidP="00C9501A">
      <w:pPr>
        <w:tabs>
          <w:tab w:val="left" w:pos="426"/>
        </w:tabs>
        <w:spacing w:after="120"/>
        <w:rPr>
          <w:rFonts w:asciiTheme="majorHAnsi" w:hAnsiTheme="majorHAnsi" w:cstheme="majorHAnsi"/>
          <w:sz w:val="22"/>
          <w:szCs w:val="22"/>
        </w:rPr>
      </w:pPr>
      <w:r w:rsidRPr="00C9501A">
        <w:rPr>
          <w:rFonts w:asciiTheme="majorHAnsi" w:hAnsiTheme="majorHAnsi" w:cstheme="majorHAnsi"/>
          <w:sz w:val="22"/>
          <w:szCs w:val="22"/>
        </w:rPr>
        <w:t>0406 125 358</w:t>
      </w:r>
    </w:p>
    <w:p w14:paraId="0680A028" w14:textId="408BB7E3" w:rsidR="00F0131E" w:rsidRDefault="00F0131E" w:rsidP="001104DD">
      <w:pPr>
        <w:pStyle w:val="Heading2"/>
      </w:pPr>
      <w:r>
        <w:t>Former supervisor</w:t>
      </w:r>
    </w:p>
    <w:p w14:paraId="2B269A00" w14:textId="3C1EF29C" w:rsidR="00F0131E" w:rsidRDefault="00F0131E" w:rsidP="00F0131E">
      <w:pPr>
        <w:rPr>
          <w:rFonts w:asciiTheme="majorHAnsi" w:hAnsiTheme="majorHAnsi" w:cstheme="majorHAnsi"/>
          <w:sz w:val="22"/>
          <w:szCs w:val="22"/>
        </w:rPr>
      </w:pPr>
      <w:r>
        <w:rPr>
          <w:rFonts w:asciiTheme="majorHAnsi" w:hAnsiTheme="majorHAnsi" w:cstheme="majorHAnsi"/>
          <w:sz w:val="22"/>
          <w:szCs w:val="22"/>
        </w:rPr>
        <w:t>Steven Daley</w:t>
      </w:r>
      <w:r w:rsidRPr="001A0918">
        <w:rPr>
          <w:rFonts w:asciiTheme="majorHAnsi" w:hAnsiTheme="majorHAnsi" w:cstheme="majorHAnsi"/>
          <w:sz w:val="22"/>
          <w:szCs w:val="22"/>
        </w:rPr>
        <w:t xml:space="preserve">, </w:t>
      </w:r>
      <w:r>
        <w:rPr>
          <w:rFonts w:asciiTheme="majorHAnsi" w:hAnsiTheme="majorHAnsi" w:cstheme="majorHAnsi"/>
          <w:sz w:val="22"/>
          <w:szCs w:val="22"/>
        </w:rPr>
        <w:t xml:space="preserve">Manager, Service Delivery, Digital Innovation, </w:t>
      </w:r>
      <w:r w:rsidRPr="00AF0594">
        <w:rPr>
          <w:rFonts w:asciiTheme="majorHAnsi" w:hAnsiTheme="majorHAnsi" w:cstheme="majorHAnsi"/>
          <w:sz w:val="22"/>
          <w:szCs w:val="22"/>
        </w:rPr>
        <w:t xml:space="preserve">Department of Education </w:t>
      </w:r>
    </w:p>
    <w:p w14:paraId="02EEC9BF" w14:textId="6C43B2EA" w:rsidR="00F0131E" w:rsidRDefault="00F0131E" w:rsidP="00F0131E">
      <w:pPr>
        <w:rPr>
          <w:rFonts w:asciiTheme="majorHAnsi" w:hAnsiTheme="majorHAnsi" w:cstheme="majorHAnsi"/>
          <w:sz w:val="22"/>
          <w:szCs w:val="22"/>
        </w:rPr>
      </w:pPr>
      <w:hyperlink r:id="rId32" w:history="1">
        <w:r w:rsidRPr="003409B9">
          <w:rPr>
            <w:rStyle w:val="Hyperlink"/>
            <w:rFonts w:asciiTheme="majorHAnsi" w:hAnsiTheme="majorHAnsi" w:cstheme="majorHAnsi"/>
            <w:color w:val="0033CC"/>
            <w:sz w:val="22"/>
            <w:szCs w:val="22"/>
          </w:rPr>
          <w:t>Steven.Daley@qed.qld.gov.au</w:t>
        </w:r>
      </w:hyperlink>
      <w:r>
        <w:rPr>
          <w:rFonts w:asciiTheme="majorHAnsi" w:hAnsiTheme="majorHAnsi" w:cstheme="majorHAnsi"/>
          <w:sz w:val="22"/>
          <w:szCs w:val="22"/>
        </w:rPr>
        <w:t xml:space="preserve"> </w:t>
      </w:r>
    </w:p>
    <w:p w14:paraId="6B6C45D2" w14:textId="39397C5E" w:rsidR="00C114E2" w:rsidRDefault="00F0131E" w:rsidP="008815DF">
      <w:pPr>
        <w:rPr>
          <w:rFonts w:asciiTheme="majorHAnsi" w:hAnsiTheme="majorHAnsi" w:cstheme="majorHAnsi"/>
          <w:sz w:val="22"/>
          <w:szCs w:val="22"/>
        </w:rPr>
      </w:pPr>
      <w:r>
        <w:rPr>
          <w:rFonts w:asciiTheme="majorHAnsi" w:hAnsiTheme="majorHAnsi" w:cstheme="majorHAnsi"/>
          <w:sz w:val="22"/>
          <w:szCs w:val="22"/>
        </w:rPr>
        <w:t>0</w:t>
      </w:r>
      <w:r w:rsidRPr="00BE685D">
        <w:rPr>
          <w:rFonts w:asciiTheme="majorHAnsi" w:hAnsiTheme="majorHAnsi" w:cstheme="majorHAnsi"/>
          <w:sz w:val="22"/>
          <w:szCs w:val="22"/>
        </w:rPr>
        <w:t>423 16</w:t>
      </w:r>
      <w:r>
        <w:rPr>
          <w:rFonts w:asciiTheme="majorHAnsi" w:hAnsiTheme="majorHAnsi" w:cstheme="majorHAnsi"/>
          <w:sz w:val="22"/>
          <w:szCs w:val="22"/>
        </w:rPr>
        <w:t>7</w:t>
      </w:r>
      <w:r w:rsidRPr="00BE685D">
        <w:rPr>
          <w:rFonts w:asciiTheme="majorHAnsi" w:hAnsiTheme="majorHAnsi" w:cstheme="majorHAnsi"/>
          <w:sz w:val="22"/>
          <w:szCs w:val="22"/>
        </w:rPr>
        <w:t xml:space="preserve"> 187</w:t>
      </w:r>
    </w:p>
    <w:sectPr w:rsidR="00C114E2" w:rsidSect="00E563C1">
      <w:footerReference w:type="even" r:id="rId33"/>
      <w:footerReference w:type="default" r:id="rId34"/>
      <w:headerReference w:type="first" r:id="rId35"/>
      <w:pgSz w:w="11906" w:h="16838"/>
      <w:pgMar w:top="709" w:right="991" w:bottom="709" w:left="993" w:header="708" w:footer="1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6B6A" w14:textId="77777777" w:rsidR="00456364" w:rsidRDefault="00456364">
      <w:r>
        <w:separator/>
      </w:r>
    </w:p>
    <w:p w14:paraId="7448A4C9" w14:textId="77777777" w:rsidR="00456364" w:rsidRDefault="00456364"/>
  </w:endnote>
  <w:endnote w:type="continuationSeparator" w:id="0">
    <w:p w14:paraId="289658FA" w14:textId="77777777" w:rsidR="00456364" w:rsidRDefault="00456364">
      <w:r>
        <w:continuationSeparator/>
      </w:r>
    </w:p>
    <w:p w14:paraId="2AE045E3" w14:textId="77777777" w:rsidR="00456364" w:rsidRDefault="00456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9B87" w14:textId="5B7BE074" w:rsidR="00077DA5" w:rsidRDefault="00077DA5" w:rsidP="00255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2117D">
      <w:rPr>
        <w:rStyle w:val="PageNumber"/>
        <w:noProof/>
      </w:rPr>
      <w:t>1</w:t>
    </w:r>
    <w:r>
      <w:rPr>
        <w:rStyle w:val="PageNumber"/>
      </w:rPr>
      <w:fldChar w:fldCharType="end"/>
    </w:r>
  </w:p>
  <w:p w14:paraId="04DF806F" w14:textId="77777777" w:rsidR="00077DA5" w:rsidRDefault="00077DA5" w:rsidP="002552D8">
    <w:pPr>
      <w:pStyle w:val="Footer"/>
      <w:ind w:right="360"/>
    </w:pPr>
  </w:p>
  <w:p w14:paraId="0D4ED581" w14:textId="77777777" w:rsidR="00077DA5" w:rsidRDefault="00077D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4BCE" w14:textId="77777777" w:rsidR="00E57D28" w:rsidRDefault="00E57D28">
    <w:pPr>
      <w:pStyle w:val="Footer"/>
      <w:jc w:val="center"/>
      <w:rPr>
        <w:rFonts w:asciiTheme="majorHAnsi" w:hAnsiTheme="majorHAnsi" w:cstheme="majorHAnsi"/>
        <w:caps/>
        <w:color w:val="4F81BD" w:themeColor="accent1"/>
        <w:sz w:val="20"/>
        <w:szCs w:val="20"/>
      </w:rPr>
    </w:pPr>
  </w:p>
  <w:p w14:paraId="4BE63116" w14:textId="0CE90CFF" w:rsidR="00E57D28" w:rsidRPr="00E57D28" w:rsidRDefault="00E57D28">
    <w:pPr>
      <w:pStyle w:val="Footer"/>
      <w:jc w:val="center"/>
      <w:rPr>
        <w:rFonts w:asciiTheme="majorHAnsi" w:hAnsiTheme="majorHAnsi" w:cstheme="majorHAnsi"/>
        <w:caps/>
        <w:noProof/>
        <w:color w:val="4F81BD" w:themeColor="accent1"/>
        <w:sz w:val="20"/>
        <w:szCs w:val="20"/>
      </w:rPr>
    </w:pPr>
    <w:r w:rsidRPr="00E57D28">
      <w:rPr>
        <w:rFonts w:asciiTheme="majorHAnsi" w:hAnsiTheme="majorHAnsi" w:cstheme="majorHAnsi"/>
        <w:caps/>
        <w:color w:val="4F81BD" w:themeColor="accent1"/>
        <w:sz w:val="20"/>
        <w:szCs w:val="20"/>
      </w:rPr>
      <w:fldChar w:fldCharType="begin"/>
    </w:r>
    <w:r w:rsidRPr="00E57D28">
      <w:rPr>
        <w:rFonts w:asciiTheme="majorHAnsi" w:hAnsiTheme="majorHAnsi" w:cstheme="majorHAnsi"/>
        <w:caps/>
        <w:color w:val="4F81BD" w:themeColor="accent1"/>
        <w:sz w:val="20"/>
        <w:szCs w:val="20"/>
      </w:rPr>
      <w:instrText xml:space="preserve"> PAGE   \* MERGEFORMAT </w:instrText>
    </w:r>
    <w:r w:rsidRPr="00E57D28">
      <w:rPr>
        <w:rFonts w:asciiTheme="majorHAnsi" w:hAnsiTheme="majorHAnsi" w:cstheme="majorHAnsi"/>
        <w:caps/>
        <w:color w:val="4F81BD" w:themeColor="accent1"/>
        <w:sz w:val="20"/>
        <w:szCs w:val="20"/>
      </w:rPr>
      <w:fldChar w:fldCharType="separate"/>
    </w:r>
    <w:r w:rsidRPr="00E57D28">
      <w:rPr>
        <w:rFonts w:asciiTheme="majorHAnsi" w:hAnsiTheme="majorHAnsi" w:cstheme="majorHAnsi"/>
        <w:caps/>
        <w:noProof/>
        <w:color w:val="4F81BD" w:themeColor="accent1"/>
        <w:sz w:val="20"/>
        <w:szCs w:val="20"/>
      </w:rPr>
      <w:t>2</w:t>
    </w:r>
    <w:r w:rsidRPr="00E57D28">
      <w:rPr>
        <w:rFonts w:asciiTheme="majorHAnsi" w:hAnsiTheme="majorHAnsi" w:cstheme="majorHAnsi"/>
        <w:caps/>
        <w:noProof/>
        <w:color w:val="4F81BD" w:themeColor="accent1"/>
        <w:sz w:val="20"/>
        <w:szCs w:val="20"/>
      </w:rPr>
      <w:fldChar w:fldCharType="end"/>
    </w:r>
  </w:p>
  <w:p w14:paraId="7352F895" w14:textId="77777777" w:rsidR="00077DA5" w:rsidRDefault="00077D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C2A8" w14:textId="77777777" w:rsidR="00456364" w:rsidRDefault="00456364">
      <w:r>
        <w:separator/>
      </w:r>
    </w:p>
    <w:p w14:paraId="3CED8405" w14:textId="77777777" w:rsidR="00456364" w:rsidRDefault="00456364"/>
  </w:footnote>
  <w:footnote w:type="continuationSeparator" w:id="0">
    <w:p w14:paraId="1D61BE60" w14:textId="77777777" w:rsidR="00456364" w:rsidRDefault="00456364">
      <w:r>
        <w:continuationSeparator/>
      </w:r>
    </w:p>
    <w:p w14:paraId="49D1208C" w14:textId="77777777" w:rsidR="00456364" w:rsidRDefault="004563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5899" w14:textId="52FD1AE6" w:rsidR="00077DA5" w:rsidRPr="0071202E" w:rsidRDefault="00916275" w:rsidP="002552D8">
    <w:pPr>
      <w:pStyle w:val="Header"/>
      <w:jc w:val="center"/>
      <w:rPr>
        <w:rFonts w:ascii="Arial" w:hAnsi="Arial" w:cs="Arial"/>
        <w:bCs/>
        <w:sz w:val="16"/>
        <w:szCs w:val="16"/>
      </w:rPr>
    </w:pPr>
    <w:r w:rsidRPr="00916275">
      <w:rPr>
        <w:rFonts w:ascii="Arial" w:hAnsi="Arial" w:cs="Arial"/>
        <w:bCs/>
        <w:caps/>
        <w:noProof/>
        <w:color w:val="808080" w:themeColor="background1" w:themeShade="80"/>
        <w:sz w:val="20"/>
        <w:szCs w:val="20"/>
      </w:rPr>
      <mc:AlternateContent>
        <mc:Choice Requires="wpg">
          <w:drawing>
            <wp:anchor distT="0" distB="0" distL="114300" distR="114300" simplePos="0" relativeHeight="251667456" behindDoc="0" locked="0" layoutInCell="1" allowOverlap="1" wp14:anchorId="52FDDA8C" wp14:editId="6FB60366">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093706365"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20869518" name="Group 1620869518"/>
                      <wpg:cNvGrpSpPr/>
                      <wpg:grpSpPr>
                        <a:xfrm>
                          <a:off x="0" y="0"/>
                          <a:ext cx="1700784" cy="1024128"/>
                          <a:chOff x="0" y="0"/>
                          <a:chExt cx="1700784" cy="1024128"/>
                        </a:xfrm>
                      </wpg:grpSpPr>
                      <wps:wsp>
                        <wps:cNvPr id="1863646267" name="Rectangle 1863646267"/>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0620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031909" name="Rectangle 606031909"/>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29751380" name="Text Box 429751380"/>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29C8F" w14:textId="020D7F51" w:rsidR="00916275" w:rsidRDefault="00916275">
                            <w:pPr>
                              <w:pStyle w:val="Header"/>
                              <w:jc w:val="right"/>
                              <w:rPr>
                                <w:color w:val="FFFFFF" w:themeColor="background1"/>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2FDDA8C" id="Group 171" o:spid="_x0000_s1029" style="position:absolute;left:0;text-align:left;margin-left:0;margin-top:0;width:133.9pt;height:80.65pt;z-index:251667456;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">
              <v:group id="Group 162086951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">
                <v:rect id="Rectangle 1863646267"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" fillcolor="white [3212]" stroked="f" strokeweight="2pt">
                  <v:fill opacity="0"/>
                </v:rect>
                <v:shape id="Rectangle 1" o:spid="_x0000_s1032"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" path="m,l1462822,,910372,376306,,1014481,,xe" fillcolor="#4f81bd [3204]" stroked="f" strokeweight="2pt">
                  <v:path arrowok="t" o:connecttype="custom" o:connectlocs="0,0;1463040,0;910508,376493;0,1014984;0,0" o:connectangles="0,0,0,0,0"/>
                </v:shape>
                <v:rect id="Rectangle 606031909" o:spid="_x0000_s1033"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" stroked="f" strokeweight="2pt">
                  <v:fill r:id="rId2" o:title="" recolor="t" rotate="t" type="frame"/>
                </v:rect>
              </v:group>
              <v:shapetype id="_x0000_t202" coordsize="21600,21600" o:spt="202" path="m,l,21600r21600,l21600,xe">
                <v:stroke joinstyle="miter"/>
                <v:path gradientshapeok="t" o:connecttype="rect"/>
              </v:shapetype>
              <v:shape id="Text Box 429751380" o:spid="_x0000_s1034"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" filled="f" stroked="f" strokeweight=".5pt">
                <v:textbox inset=",7.2pt,,7.2pt">
                  <w:txbxContent>
                    <w:p w14:paraId="66C29C8F" w14:textId="020D7F51" w:rsidR="00916275" w:rsidRDefault="00916275">
                      <w:pPr>
                        <w:pStyle w:val="Header"/>
                        <w:jc w:val="right"/>
                        <w:rPr>
                          <w:color w:val="FFFFFF" w:themeColor="background1"/>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F87"/>
    <w:multiLevelType w:val="hybridMultilevel"/>
    <w:tmpl w:val="F26232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4759A8"/>
    <w:multiLevelType w:val="hybridMultilevel"/>
    <w:tmpl w:val="99222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562A6B"/>
    <w:multiLevelType w:val="hybridMultilevel"/>
    <w:tmpl w:val="B338F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A3B9E"/>
    <w:multiLevelType w:val="hybridMultilevel"/>
    <w:tmpl w:val="BA641F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3561BA"/>
    <w:multiLevelType w:val="hybridMultilevel"/>
    <w:tmpl w:val="D1D699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9E37929"/>
    <w:multiLevelType w:val="hybridMultilevel"/>
    <w:tmpl w:val="EC668B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C6530E3"/>
    <w:multiLevelType w:val="hybridMultilevel"/>
    <w:tmpl w:val="606EF18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15:restartNumberingAfterBreak="0">
    <w:nsid w:val="0CB52C48"/>
    <w:multiLevelType w:val="hybridMultilevel"/>
    <w:tmpl w:val="9CC82642"/>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EDD6FE2"/>
    <w:multiLevelType w:val="hybridMultilevel"/>
    <w:tmpl w:val="646CF7FC"/>
    <w:lvl w:ilvl="0" w:tplc="7CFEB384">
      <w:start w:val="2012"/>
      <w:numFmt w:val="decimal"/>
      <w:lvlText w:val="%1"/>
      <w:lvlJc w:val="left"/>
      <w:pPr>
        <w:ind w:left="420" w:hanging="420"/>
      </w:pPr>
      <w:rPr>
        <w:rFonts w:hint="default"/>
        <w:b/>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112B4A5C"/>
    <w:multiLevelType w:val="hybridMultilevel"/>
    <w:tmpl w:val="DA6879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41E6E97"/>
    <w:multiLevelType w:val="hybridMultilevel"/>
    <w:tmpl w:val="A7BE9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48D2465"/>
    <w:multiLevelType w:val="hybridMultilevel"/>
    <w:tmpl w:val="EF22B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63D62"/>
    <w:multiLevelType w:val="hybridMultilevel"/>
    <w:tmpl w:val="17CA01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77217AA"/>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D5763"/>
    <w:multiLevelType w:val="multilevel"/>
    <w:tmpl w:val="710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77C96"/>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F481E"/>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F72F6"/>
    <w:multiLevelType w:val="hybridMultilevel"/>
    <w:tmpl w:val="7D7C6F7C"/>
    <w:lvl w:ilvl="0" w:tplc="F9C4872A">
      <w:start w:val="1"/>
      <w:numFmt w:val="bullet"/>
      <w:lvlText w:val=""/>
      <w:lvlJc w:val="left"/>
      <w:pPr>
        <w:tabs>
          <w:tab w:val="num" w:pos="360"/>
        </w:tabs>
        <w:ind w:left="360" w:hanging="360"/>
      </w:pPr>
      <w:rPr>
        <w:rFonts w:ascii="Symbol" w:hAnsi="Symbol" w:hint="default"/>
        <w:color w:val="auto"/>
      </w:rPr>
    </w:lvl>
    <w:lvl w:ilvl="1" w:tplc="00030409">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F3204B"/>
    <w:multiLevelType w:val="multilevel"/>
    <w:tmpl w:val="3B8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00901"/>
    <w:multiLevelType w:val="hybridMultilevel"/>
    <w:tmpl w:val="4650F9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9F56725"/>
    <w:multiLevelType w:val="multilevel"/>
    <w:tmpl w:val="81A0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C35EE"/>
    <w:multiLevelType w:val="hybridMultilevel"/>
    <w:tmpl w:val="560C6B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D9E49E4"/>
    <w:multiLevelType w:val="hybridMultilevel"/>
    <w:tmpl w:val="ED384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1327B25"/>
    <w:multiLevelType w:val="hybridMultilevel"/>
    <w:tmpl w:val="04DA8BA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4" w15:restartNumberingAfterBreak="0">
    <w:nsid w:val="31DC139A"/>
    <w:multiLevelType w:val="hybridMultilevel"/>
    <w:tmpl w:val="5C0495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1E7376A"/>
    <w:multiLevelType w:val="hybridMultilevel"/>
    <w:tmpl w:val="51F48CC8"/>
    <w:lvl w:ilvl="0" w:tplc="0C090001">
      <w:start w:val="1"/>
      <w:numFmt w:val="bullet"/>
      <w:lvlText w:val=""/>
      <w:lvlJc w:val="left"/>
      <w:pPr>
        <w:ind w:left="2138" w:hanging="360"/>
      </w:pPr>
      <w:rPr>
        <w:rFonts w:ascii="Symbol" w:hAnsi="Symbol" w:hint="default"/>
      </w:rPr>
    </w:lvl>
    <w:lvl w:ilvl="1" w:tplc="0C090003" w:tentative="1">
      <w:start w:val="1"/>
      <w:numFmt w:val="bullet"/>
      <w:lvlText w:val="o"/>
      <w:lvlJc w:val="left"/>
      <w:pPr>
        <w:ind w:left="2858" w:hanging="360"/>
      </w:pPr>
      <w:rPr>
        <w:rFonts w:ascii="Courier New" w:hAnsi="Courier New" w:cs="Courier New" w:hint="default"/>
      </w:rPr>
    </w:lvl>
    <w:lvl w:ilvl="2" w:tplc="0C090005" w:tentative="1">
      <w:start w:val="1"/>
      <w:numFmt w:val="bullet"/>
      <w:lvlText w:val=""/>
      <w:lvlJc w:val="left"/>
      <w:pPr>
        <w:ind w:left="3578" w:hanging="360"/>
      </w:pPr>
      <w:rPr>
        <w:rFonts w:ascii="Wingdings" w:hAnsi="Wingdings" w:hint="default"/>
      </w:rPr>
    </w:lvl>
    <w:lvl w:ilvl="3" w:tplc="0C090001" w:tentative="1">
      <w:start w:val="1"/>
      <w:numFmt w:val="bullet"/>
      <w:lvlText w:val=""/>
      <w:lvlJc w:val="left"/>
      <w:pPr>
        <w:ind w:left="4298" w:hanging="360"/>
      </w:pPr>
      <w:rPr>
        <w:rFonts w:ascii="Symbol" w:hAnsi="Symbol" w:hint="default"/>
      </w:rPr>
    </w:lvl>
    <w:lvl w:ilvl="4" w:tplc="0C090003" w:tentative="1">
      <w:start w:val="1"/>
      <w:numFmt w:val="bullet"/>
      <w:lvlText w:val="o"/>
      <w:lvlJc w:val="left"/>
      <w:pPr>
        <w:ind w:left="5018" w:hanging="360"/>
      </w:pPr>
      <w:rPr>
        <w:rFonts w:ascii="Courier New" w:hAnsi="Courier New" w:cs="Courier New" w:hint="default"/>
      </w:rPr>
    </w:lvl>
    <w:lvl w:ilvl="5" w:tplc="0C090005" w:tentative="1">
      <w:start w:val="1"/>
      <w:numFmt w:val="bullet"/>
      <w:lvlText w:val=""/>
      <w:lvlJc w:val="left"/>
      <w:pPr>
        <w:ind w:left="5738" w:hanging="360"/>
      </w:pPr>
      <w:rPr>
        <w:rFonts w:ascii="Wingdings" w:hAnsi="Wingdings" w:hint="default"/>
      </w:rPr>
    </w:lvl>
    <w:lvl w:ilvl="6" w:tplc="0C090001" w:tentative="1">
      <w:start w:val="1"/>
      <w:numFmt w:val="bullet"/>
      <w:lvlText w:val=""/>
      <w:lvlJc w:val="left"/>
      <w:pPr>
        <w:ind w:left="6458" w:hanging="360"/>
      </w:pPr>
      <w:rPr>
        <w:rFonts w:ascii="Symbol" w:hAnsi="Symbol" w:hint="default"/>
      </w:rPr>
    </w:lvl>
    <w:lvl w:ilvl="7" w:tplc="0C090003" w:tentative="1">
      <w:start w:val="1"/>
      <w:numFmt w:val="bullet"/>
      <w:lvlText w:val="o"/>
      <w:lvlJc w:val="left"/>
      <w:pPr>
        <w:ind w:left="7178" w:hanging="360"/>
      </w:pPr>
      <w:rPr>
        <w:rFonts w:ascii="Courier New" w:hAnsi="Courier New" w:cs="Courier New" w:hint="default"/>
      </w:rPr>
    </w:lvl>
    <w:lvl w:ilvl="8" w:tplc="0C090005" w:tentative="1">
      <w:start w:val="1"/>
      <w:numFmt w:val="bullet"/>
      <w:lvlText w:val=""/>
      <w:lvlJc w:val="left"/>
      <w:pPr>
        <w:ind w:left="7898" w:hanging="360"/>
      </w:pPr>
      <w:rPr>
        <w:rFonts w:ascii="Wingdings" w:hAnsi="Wingdings" w:hint="default"/>
      </w:rPr>
    </w:lvl>
  </w:abstractNum>
  <w:abstractNum w:abstractNumId="26" w15:restartNumberingAfterBreak="0">
    <w:nsid w:val="35D62229"/>
    <w:multiLevelType w:val="multilevel"/>
    <w:tmpl w:val="6E5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41939"/>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EE06BD"/>
    <w:multiLevelType w:val="hybridMultilevel"/>
    <w:tmpl w:val="6CE27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BF3BC3"/>
    <w:multiLevelType w:val="hybridMultilevel"/>
    <w:tmpl w:val="D67498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D74537B"/>
    <w:multiLevelType w:val="hybridMultilevel"/>
    <w:tmpl w:val="A3B04498"/>
    <w:lvl w:ilvl="0" w:tplc="F9C4872A">
      <w:start w:val="1"/>
      <w:numFmt w:val="bullet"/>
      <w:lvlText w:val=""/>
      <w:lvlJc w:val="left"/>
      <w:pPr>
        <w:tabs>
          <w:tab w:val="num" w:pos="360"/>
        </w:tabs>
        <w:ind w:left="360" w:hanging="360"/>
      </w:pPr>
      <w:rPr>
        <w:rFonts w:ascii="Symbol" w:hAnsi="Symbol" w:hint="default"/>
        <w:color w:val="auto"/>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1" w15:restartNumberingAfterBreak="0">
    <w:nsid w:val="3E172871"/>
    <w:multiLevelType w:val="hybridMultilevel"/>
    <w:tmpl w:val="7C1009D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2" w15:restartNumberingAfterBreak="0">
    <w:nsid w:val="3EE46E46"/>
    <w:multiLevelType w:val="hybridMultilevel"/>
    <w:tmpl w:val="7B6C5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9B6FB5"/>
    <w:multiLevelType w:val="hybridMultilevel"/>
    <w:tmpl w:val="88A84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1511CA"/>
    <w:multiLevelType w:val="hybridMultilevel"/>
    <w:tmpl w:val="33B64A80"/>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5" w15:restartNumberingAfterBreak="0">
    <w:nsid w:val="4AB11F1F"/>
    <w:multiLevelType w:val="hybridMultilevel"/>
    <w:tmpl w:val="6638E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BA34C2"/>
    <w:multiLevelType w:val="hybridMultilevel"/>
    <w:tmpl w:val="5D2608EC"/>
    <w:lvl w:ilvl="0" w:tplc="0C090001">
      <w:start w:val="1"/>
      <w:numFmt w:val="bullet"/>
      <w:lvlText w:val=""/>
      <w:lvlJc w:val="left"/>
      <w:pPr>
        <w:ind w:left="2138" w:hanging="360"/>
      </w:pPr>
      <w:rPr>
        <w:rFonts w:ascii="Symbol" w:hAnsi="Symbol" w:hint="default"/>
      </w:rPr>
    </w:lvl>
    <w:lvl w:ilvl="1" w:tplc="0C090003" w:tentative="1">
      <w:start w:val="1"/>
      <w:numFmt w:val="bullet"/>
      <w:lvlText w:val="o"/>
      <w:lvlJc w:val="left"/>
      <w:pPr>
        <w:ind w:left="2858" w:hanging="360"/>
      </w:pPr>
      <w:rPr>
        <w:rFonts w:ascii="Courier New" w:hAnsi="Courier New" w:cs="Courier New" w:hint="default"/>
      </w:rPr>
    </w:lvl>
    <w:lvl w:ilvl="2" w:tplc="0C090005" w:tentative="1">
      <w:start w:val="1"/>
      <w:numFmt w:val="bullet"/>
      <w:lvlText w:val=""/>
      <w:lvlJc w:val="left"/>
      <w:pPr>
        <w:ind w:left="3578" w:hanging="360"/>
      </w:pPr>
      <w:rPr>
        <w:rFonts w:ascii="Wingdings" w:hAnsi="Wingdings" w:hint="default"/>
      </w:rPr>
    </w:lvl>
    <w:lvl w:ilvl="3" w:tplc="0C090001" w:tentative="1">
      <w:start w:val="1"/>
      <w:numFmt w:val="bullet"/>
      <w:lvlText w:val=""/>
      <w:lvlJc w:val="left"/>
      <w:pPr>
        <w:ind w:left="4298" w:hanging="360"/>
      </w:pPr>
      <w:rPr>
        <w:rFonts w:ascii="Symbol" w:hAnsi="Symbol" w:hint="default"/>
      </w:rPr>
    </w:lvl>
    <w:lvl w:ilvl="4" w:tplc="0C090003" w:tentative="1">
      <w:start w:val="1"/>
      <w:numFmt w:val="bullet"/>
      <w:lvlText w:val="o"/>
      <w:lvlJc w:val="left"/>
      <w:pPr>
        <w:ind w:left="5018" w:hanging="360"/>
      </w:pPr>
      <w:rPr>
        <w:rFonts w:ascii="Courier New" w:hAnsi="Courier New" w:cs="Courier New" w:hint="default"/>
      </w:rPr>
    </w:lvl>
    <w:lvl w:ilvl="5" w:tplc="0C090005" w:tentative="1">
      <w:start w:val="1"/>
      <w:numFmt w:val="bullet"/>
      <w:lvlText w:val=""/>
      <w:lvlJc w:val="left"/>
      <w:pPr>
        <w:ind w:left="5738" w:hanging="360"/>
      </w:pPr>
      <w:rPr>
        <w:rFonts w:ascii="Wingdings" w:hAnsi="Wingdings" w:hint="default"/>
      </w:rPr>
    </w:lvl>
    <w:lvl w:ilvl="6" w:tplc="0C090001" w:tentative="1">
      <w:start w:val="1"/>
      <w:numFmt w:val="bullet"/>
      <w:lvlText w:val=""/>
      <w:lvlJc w:val="left"/>
      <w:pPr>
        <w:ind w:left="6458" w:hanging="360"/>
      </w:pPr>
      <w:rPr>
        <w:rFonts w:ascii="Symbol" w:hAnsi="Symbol" w:hint="default"/>
      </w:rPr>
    </w:lvl>
    <w:lvl w:ilvl="7" w:tplc="0C090003" w:tentative="1">
      <w:start w:val="1"/>
      <w:numFmt w:val="bullet"/>
      <w:lvlText w:val="o"/>
      <w:lvlJc w:val="left"/>
      <w:pPr>
        <w:ind w:left="7178" w:hanging="360"/>
      </w:pPr>
      <w:rPr>
        <w:rFonts w:ascii="Courier New" w:hAnsi="Courier New" w:cs="Courier New" w:hint="default"/>
      </w:rPr>
    </w:lvl>
    <w:lvl w:ilvl="8" w:tplc="0C090005" w:tentative="1">
      <w:start w:val="1"/>
      <w:numFmt w:val="bullet"/>
      <w:lvlText w:val=""/>
      <w:lvlJc w:val="left"/>
      <w:pPr>
        <w:ind w:left="7898" w:hanging="360"/>
      </w:pPr>
      <w:rPr>
        <w:rFonts w:ascii="Wingdings" w:hAnsi="Wingdings" w:hint="default"/>
      </w:rPr>
    </w:lvl>
  </w:abstractNum>
  <w:abstractNum w:abstractNumId="37" w15:restartNumberingAfterBreak="0">
    <w:nsid w:val="5AC50F9B"/>
    <w:multiLevelType w:val="hybridMultilevel"/>
    <w:tmpl w:val="C74A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CC24A84"/>
    <w:multiLevelType w:val="multilevel"/>
    <w:tmpl w:val="E018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20742"/>
    <w:multiLevelType w:val="hybridMultilevel"/>
    <w:tmpl w:val="338AC310"/>
    <w:lvl w:ilvl="0" w:tplc="04090001">
      <w:start w:val="1"/>
      <w:numFmt w:val="bullet"/>
      <w:lvlText w:val=""/>
      <w:lvlJc w:val="left"/>
      <w:pPr>
        <w:tabs>
          <w:tab w:val="num" w:pos="3960"/>
        </w:tabs>
        <w:ind w:left="396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New" w:hAnsi="Courier New" w:hint="default"/>
      </w:rPr>
    </w:lvl>
    <w:lvl w:ilvl="2" w:tplc="00050409" w:tentative="1">
      <w:start w:val="1"/>
      <w:numFmt w:val="bullet"/>
      <w:lvlText w:val=""/>
      <w:lvlJc w:val="left"/>
      <w:pPr>
        <w:tabs>
          <w:tab w:val="num" w:pos="2520"/>
        </w:tabs>
        <w:ind w:left="2520" w:hanging="360"/>
      </w:pPr>
      <w:rPr>
        <w:rFonts w:ascii="Wingdings" w:hAnsi="Wingdings"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New" w:hAnsi="Courier New" w:hint="default"/>
      </w:rPr>
    </w:lvl>
    <w:lvl w:ilvl="5" w:tplc="00050409" w:tentative="1">
      <w:start w:val="1"/>
      <w:numFmt w:val="bullet"/>
      <w:lvlText w:val=""/>
      <w:lvlJc w:val="left"/>
      <w:pPr>
        <w:tabs>
          <w:tab w:val="num" w:pos="4680"/>
        </w:tabs>
        <w:ind w:left="4680" w:hanging="360"/>
      </w:pPr>
      <w:rPr>
        <w:rFonts w:ascii="Wingdings" w:hAnsi="Wingdings"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New" w:hAnsi="Courier New" w:hint="default"/>
      </w:rPr>
    </w:lvl>
    <w:lvl w:ilvl="8" w:tplc="00050409"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0DF285C"/>
    <w:multiLevelType w:val="hybridMultilevel"/>
    <w:tmpl w:val="24960C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187544D"/>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40F63"/>
    <w:multiLevelType w:val="hybridMultilevel"/>
    <w:tmpl w:val="F7CE4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671A1521"/>
    <w:multiLevelType w:val="hybridMultilevel"/>
    <w:tmpl w:val="B52CF6E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7AF6120"/>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63813"/>
    <w:multiLevelType w:val="hybridMultilevel"/>
    <w:tmpl w:val="E9785B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BCD5447"/>
    <w:multiLevelType w:val="hybridMultilevel"/>
    <w:tmpl w:val="BAF27C5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7" w15:restartNumberingAfterBreak="0">
    <w:nsid w:val="6D4B34A6"/>
    <w:multiLevelType w:val="hybridMultilevel"/>
    <w:tmpl w:val="E4AAD1EE"/>
    <w:lvl w:ilvl="0" w:tplc="F9C4872A">
      <w:start w:val="1"/>
      <w:numFmt w:val="bullet"/>
      <w:lvlText w:val=""/>
      <w:lvlJc w:val="left"/>
      <w:pPr>
        <w:tabs>
          <w:tab w:val="num" w:pos="360"/>
        </w:tabs>
        <w:ind w:left="360" w:hanging="360"/>
      </w:pPr>
      <w:rPr>
        <w:rFonts w:ascii="Symbol" w:hAnsi="Symbol" w:hint="default"/>
        <w:color w:val="auto"/>
      </w:rPr>
    </w:lvl>
    <w:lvl w:ilvl="1" w:tplc="0C090001">
      <w:start w:val="1"/>
      <w:numFmt w:val="bullet"/>
      <w:lvlText w:val=""/>
      <w:lvlJc w:val="left"/>
      <w:pPr>
        <w:tabs>
          <w:tab w:val="num" w:pos="1440"/>
        </w:tabs>
        <w:ind w:left="1440" w:hanging="360"/>
      </w:pPr>
      <w:rPr>
        <w:rFonts w:ascii="Symbol" w:hAnsi="Symbol" w:hint="default"/>
        <w:color w:val="auto"/>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ECB218F"/>
    <w:multiLevelType w:val="hybridMultilevel"/>
    <w:tmpl w:val="68B69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71964A64"/>
    <w:multiLevelType w:val="hybridMultilevel"/>
    <w:tmpl w:val="637854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19F1FED"/>
    <w:multiLevelType w:val="hybridMultilevel"/>
    <w:tmpl w:val="0A5E24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5FD34A4"/>
    <w:multiLevelType w:val="hybridMultilevel"/>
    <w:tmpl w:val="7DF22420"/>
    <w:lvl w:ilvl="0" w:tplc="0C090001">
      <w:start w:val="1"/>
      <w:numFmt w:val="bullet"/>
      <w:lvlText w:val=""/>
      <w:lvlJc w:val="left"/>
      <w:pPr>
        <w:ind w:left="2138" w:hanging="360"/>
      </w:pPr>
      <w:rPr>
        <w:rFonts w:ascii="Symbol" w:hAnsi="Symbol" w:hint="default"/>
      </w:rPr>
    </w:lvl>
    <w:lvl w:ilvl="1" w:tplc="0C090003" w:tentative="1">
      <w:start w:val="1"/>
      <w:numFmt w:val="bullet"/>
      <w:lvlText w:val="o"/>
      <w:lvlJc w:val="left"/>
      <w:pPr>
        <w:ind w:left="2858" w:hanging="360"/>
      </w:pPr>
      <w:rPr>
        <w:rFonts w:ascii="Courier New" w:hAnsi="Courier New" w:cs="Courier New" w:hint="default"/>
      </w:rPr>
    </w:lvl>
    <w:lvl w:ilvl="2" w:tplc="0C090005" w:tentative="1">
      <w:start w:val="1"/>
      <w:numFmt w:val="bullet"/>
      <w:lvlText w:val=""/>
      <w:lvlJc w:val="left"/>
      <w:pPr>
        <w:ind w:left="3578" w:hanging="360"/>
      </w:pPr>
      <w:rPr>
        <w:rFonts w:ascii="Wingdings" w:hAnsi="Wingdings" w:hint="default"/>
      </w:rPr>
    </w:lvl>
    <w:lvl w:ilvl="3" w:tplc="0C090001" w:tentative="1">
      <w:start w:val="1"/>
      <w:numFmt w:val="bullet"/>
      <w:lvlText w:val=""/>
      <w:lvlJc w:val="left"/>
      <w:pPr>
        <w:ind w:left="4298" w:hanging="360"/>
      </w:pPr>
      <w:rPr>
        <w:rFonts w:ascii="Symbol" w:hAnsi="Symbol" w:hint="default"/>
      </w:rPr>
    </w:lvl>
    <w:lvl w:ilvl="4" w:tplc="0C090003" w:tentative="1">
      <w:start w:val="1"/>
      <w:numFmt w:val="bullet"/>
      <w:lvlText w:val="o"/>
      <w:lvlJc w:val="left"/>
      <w:pPr>
        <w:ind w:left="5018" w:hanging="360"/>
      </w:pPr>
      <w:rPr>
        <w:rFonts w:ascii="Courier New" w:hAnsi="Courier New" w:cs="Courier New" w:hint="default"/>
      </w:rPr>
    </w:lvl>
    <w:lvl w:ilvl="5" w:tplc="0C090005" w:tentative="1">
      <w:start w:val="1"/>
      <w:numFmt w:val="bullet"/>
      <w:lvlText w:val=""/>
      <w:lvlJc w:val="left"/>
      <w:pPr>
        <w:ind w:left="5738" w:hanging="360"/>
      </w:pPr>
      <w:rPr>
        <w:rFonts w:ascii="Wingdings" w:hAnsi="Wingdings" w:hint="default"/>
      </w:rPr>
    </w:lvl>
    <w:lvl w:ilvl="6" w:tplc="0C090001" w:tentative="1">
      <w:start w:val="1"/>
      <w:numFmt w:val="bullet"/>
      <w:lvlText w:val=""/>
      <w:lvlJc w:val="left"/>
      <w:pPr>
        <w:ind w:left="6458" w:hanging="360"/>
      </w:pPr>
      <w:rPr>
        <w:rFonts w:ascii="Symbol" w:hAnsi="Symbol" w:hint="default"/>
      </w:rPr>
    </w:lvl>
    <w:lvl w:ilvl="7" w:tplc="0C090003" w:tentative="1">
      <w:start w:val="1"/>
      <w:numFmt w:val="bullet"/>
      <w:lvlText w:val="o"/>
      <w:lvlJc w:val="left"/>
      <w:pPr>
        <w:ind w:left="7178" w:hanging="360"/>
      </w:pPr>
      <w:rPr>
        <w:rFonts w:ascii="Courier New" w:hAnsi="Courier New" w:cs="Courier New" w:hint="default"/>
      </w:rPr>
    </w:lvl>
    <w:lvl w:ilvl="8" w:tplc="0C090005" w:tentative="1">
      <w:start w:val="1"/>
      <w:numFmt w:val="bullet"/>
      <w:lvlText w:val=""/>
      <w:lvlJc w:val="left"/>
      <w:pPr>
        <w:ind w:left="7898" w:hanging="360"/>
      </w:pPr>
      <w:rPr>
        <w:rFonts w:ascii="Wingdings" w:hAnsi="Wingdings" w:hint="default"/>
      </w:rPr>
    </w:lvl>
  </w:abstractNum>
  <w:abstractNum w:abstractNumId="52" w15:restartNumberingAfterBreak="0">
    <w:nsid w:val="77107E18"/>
    <w:multiLevelType w:val="hybridMultilevel"/>
    <w:tmpl w:val="499C32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77A4AA6"/>
    <w:multiLevelType w:val="hybridMultilevel"/>
    <w:tmpl w:val="313AF0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77D61C7C"/>
    <w:multiLevelType w:val="hybridMultilevel"/>
    <w:tmpl w:val="D5FA6D3A"/>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55" w15:restartNumberingAfterBreak="0">
    <w:nsid w:val="7AC93232"/>
    <w:multiLevelType w:val="multilevel"/>
    <w:tmpl w:val="360C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234314"/>
    <w:multiLevelType w:val="hybridMultilevel"/>
    <w:tmpl w:val="55E48412"/>
    <w:lvl w:ilvl="0" w:tplc="F9C4872A">
      <w:start w:val="1"/>
      <w:numFmt w:val="bullet"/>
      <w:lvlText w:val=""/>
      <w:lvlJc w:val="left"/>
      <w:pPr>
        <w:tabs>
          <w:tab w:val="num" w:pos="360"/>
        </w:tabs>
        <w:ind w:left="360" w:hanging="360"/>
      </w:pPr>
      <w:rPr>
        <w:rFonts w:ascii="Symbol" w:hAnsi="Symbol" w:hint="default"/>
        <w:color w:val="auto"/>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DC83837"/>
    <w:multiLevelType w:val="hybridMultilevel"/>
    <w:tmpl w:val="A9FCA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E3C188D"/>
    <w:multiLevelType w:val="hybridMultilevel"/>
    <w:tmpl w:val="21123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E8C18DC"/>
    <w:multiLevelType w:val="hybridMultilevel"/>
    <w:tmpl w:val="E1E0CD5C"/>
    <w:lvl w:ilvl="0" w:tplc="F9C4872A">
      <w:start w:val="1"/>
      <w:numFmt w:val="bullet"/>
      <w:lvlText w:val=""/>
      <w:lvlJc w:val="left"/>
      <w:pPr>
        <w:tabs>
          <w:tab w:val="num" w:pos="360"/>
        </w:tabs>
        <w:ind w:left="360" w:hanging="360"/>
      </w:pPr>
      <w:rPr>
        <w:rFonts w:ascii="Symbol" w:hAnsi="Symbol" w:hint="default"/>
        <w:color w:val="auto"/>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16cid:durableId="284970115">
    <w:abstractNumId w:val="39"/>
  </w:num>
  <w:num w:numId="2" w16cid:durableId="2024896626">
    <w:abstractNumId w:val="17"/>
  </w:num>
  <w:num w:numId="3" w16cid:durableId="653149481">
    <w:abstractNumId w:val="56"/>
  </w:num>
  <w:num w:numId="4" w16cid:durableId="1324894880">
    <w:abstractNumId w:val="59"/>
  </w:num>
  <w:num w:numId="5" w16cid:durableId="67581171">
    <w:abstractNumId w:val="30"/>
  </w:num>
  <w:num w:numId="6" w16cid:durableId="2086682131">
    <w:abstractNumId w:val="47"/>
  </w:num>
  <w:num w:numId="7" w16cid:durableId="109251431">
    <w:abstractNumId w:val="32"/>
  </w:num>
  <w:num w:numId="8" w16cid:durableId="1512917278">
    <w:abstractNumId w:val="11"/>
  </w:num>
  <w:num w:numId="9" w16cid:durableId="345985233">
    <w:abstractNumId w:val="33"/>
  </w:num>
  <w:num w:numId="10" w16cid:durableId="1164055079">
    <w:abstractNumId w:val="35"/>
  </w:num>
  <w:num w:numId="11" w16cid:durableId="1187328817">
    <w:abstractNumId w:val="28"/>
  </w:num>
  <w:num w:numId="12" w16cid:durableId="1856143104">
    <w:abstractNumId w:val="2"/>
  </w:num>
  <w:num w:numId="13" w16cid:durableId="60642288">
    <w:abstractNumId w:val="54"/>
  </w:num>
  <w:num w:numId="14" w16cid:durableId="1816025914">
    <w:abstractNumId w:val="57"/>
  </w:num>
  <w:num w:numId="15" w16cid:durableId="134224638">
    <w:abstractNumId w:val="14"/>
  </w:num>
  <w:num w:numId="16" w16cid:durableId="27606987">
    <w:abstractNumId w:val="42"/>
  </w:num>
  <w:num w:numId="17" w16cid:durableId="630668646">
    <w:abstractNumId w:val="8"/>
  </w:num>
  <w:num w:numId="18" w16cid:durableId="1805002635">
    <w:abstractNumId w:val="19"/>
  </w:num>
  <w:num w:numId="19" w16cid:durableId="1027020099">
    <w:abstractNumId w:val="58"/>
  </w:num>
  <w:num w:numId="20" w16cid:durableId="676422776">
    <w:abstractNumId w:val="21"/>
  </w:num>
  <w:num w:numId="21" w16cid:durableId="352147033">
    <w:abstractNumId w:val="36"/>
  </w:num>
  <w:num w:numId="22" w16cid:durableId="1938710218">
    <w:abstractNumId w:val="25"/>
  </w:num>
  <w:num w:numId="23" w16cid:durableId="2028560129">
    <w:abstractNumId w:val="51"/>
  </w:num>
  <w:num w:numId="24" w16cid:durableId="1996256759">
    <w:abstractNumId w:val="13"/>
  </w:num>
  <w:num w:numId="25" w16cid:durableId="878978422">
    <w:abstractNumId w:val="38"/>
  </w:num>
  <w:num w:numId="26" w16cid:durableId="1141846569">
    <w:abstractNumId w:val="55"/>
  </w:num>
  <w:num w:numId="27" w16cid:durableId="428696363">
    <w:abstractNumId w:val="27"/>
  </w:num>
  <w:num w:numId="28" w16cid:durableId="1074013285">
    <w:abstractNumId w:val="41"/>
  </w:num>
  <w:num w:numId="29" w16cid:durableId="1973436629">
    <w:abstractNumId w:val="44"/>
  </w:num>
  <w:num w:numId="30" w16cid:durableId="1981229439">
    <w:abstractNumId w:val="15"/>
  </w:num>
  <w:num w:numId="31" w16cid:durableId="1421558815">
    <w:abstractNumId w:val="16"/>
  </w:num>
  <w:num w:numId="32" w16cid:durableId="642468017">
    <w:abstractNumId w:val="49"/>
  </w:num>
  <w:num w:numId="33" w16cid:durableId="1105080251">
    <w:abstractNumId w:val="37"/>
  </w:num>
  <w:num w:numId="34" w16cid:durableId="1658995748">
    <w:abstractNumId w:val="45"/>
  </w:num>
  <w:num w:numId="35" w16cid:durableId="102850018">
    <w:abstractNumId w:val="3"/>
  </w:num>
  <w:num w:numId="36" w16cid:durableId="1597442424">
    <w:abstractNumId w:val="52"/>
  </w:num>
  <w:num w:numId="37" w16cid:durableId="1818449224">
    <w:abstractNumId w:val="40"/>
  </w:num>
  <w:num w:numId="38" w16cid:durableId="238254787">
    <w:abstractNumId w:val="48"/>
  </w:num>
  <w:num w:numId="39" w16cid:durableId="976178781">
    <w:abstractNumId w:val="12"/>
  </w:num>
  <w:num w:numId="40" w16cid:durableId="709188677">
    <w:abstractNumId w:val="9"/>
  </w:num>
  <w:num w:numId="41" w16cid:durableId="1766878667">
    <w:abstractNumId w:val="34"/>
  </w:num>
  <w:num w:numId="42" w16cid:durableId="508715080">
    <w:abstractNumId w:val="26"/>
  </w:num>
  <w:num w:numId="43" w16cid:durableId="12268847">
    <w:abstractNumId w:val="1"/>
  </w:num>
  <w:num w:numId="44" w16cid:durableId="2024356772">
    <w:abstractNumId w:val="31"/>
  </w:num>
  <w:num w:numId="45" w16cid:durableId="1438669781">
    <w:abstractNumId w:val="23"/>
  </w:num>
  <w:num w:numId="46" w16cid:durableId="890768714">
    <w:abstractNumId w:val="4"/>
  </w:num>
  <w:num w:numId="47" w16cid:durableId="553199827">
    <w:abstractNumId w:val="43"/>
  </w:num>
  <w:num w:numId="48" w16cid:durableId="794523221">
    <w:abstractNumId w:val="53"/>
  </w:num>
  <w:num w:numId="49" w16cid:durableId="1240022770">
    <w:abstractNumId w:val="5"/>
  </w:num>
  <w:num w:numId="50" w16cid:durableId="1508399507">
    <w:abstractNumId w:val="10"/>
  </w:num>
  <w:num w:numId="51" w16cid:durableId="468130872">
    <w:abstractNumId w:val="29"/>
  </w:num>
  <w:num w:numId="52" w16cid:durableId="1649699806">
    <w:abstractNumId w:val="50"/>
  </w:num>
  <w:num w:numId="53" w16cid:durableId="367610400">
    <w:abstractNumId w:val="46"/>
  </w:num>
  <w:num w:numId="54" w16cid:durableId="979962807">
    <w:abstractNumId w:val="6"/>
  </w:num>
  <w:num w:numId="55" w16cid:durableId="448939930">
    <w:abstractNumId w:val="22"/>
  </w:num>
  <w:num w:numId="56" w16cid:durableId="1972976737">
    <w:abstractNumId w:val="0"/>
  </w:num>
  <w:num w:numId="57" w16cid:durableId="1158570932">
    <w:abstractNumId w:val="24"/>
  </w:num>
  <w:num w:numId="58" w16cid:durableId="111823044">
    <w:abstractNumId w:val="7"/>
  </w:num>
  <w:num w:numId="59" w16cid:durableId="1328823393">
    <w:abstractNumId w:val="20"/>
  </w:num>
  <w:num w:numId="60" w16cid:durableId="815684120">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0B"/>
    <w:rsid w:val="0000247C"/>
    <w:rsid w:val="000026E2"/>
    <w:rsid w:val="000048E3"/>
    <w:rsid w:val="000066CD"/>
    <w:rsid w:val="000105B8"/>
    <w:rsid w:val="0001200D"/>
    <w:rsid w:val="00013B53"/>
    <w:rsid w:val="000225A0"/>
    <w:rsid w:val="000243F4"/>
    <w:rsid w:val="00033092"/>
    <w:rsid w:val="00036779"/>
    <w:rsid w:val="00041A2D"/>
    <w:rsid w:val="00046FD1"/>
    <w:rsid w:val="0004759D"/>
    <w:rsid w:val="00050D7E"/>
    <w:rsid w:val="00051099"/>
    <w:rsid w:val="000549D0"/>
    <w:rsid w:val="000555AC"/>
    <w:rsid w:val="0005677D"/>
    <w:rsid w:val="0005751D"/>
    <w:rsid w:val="00077DA5"/>
    <w:rsid w:val="00084384"/>
    <w:rsid w:val="00090376"/>
    <w:rsid w:val="00090521"/>
    <w:rsid w:val="0009105D"/>
    <w:rsid w:val="00091098"/>
    <w:rsid w:val="00093292"/>
    <w:rsid w:val="000A1095"/>
    <w:rsid w:val="000A2296"/>
    <w:rsid w:val="000B0D8E"/>
    <w:rsid w:val="000B778D"/>
    <w:rsid w:val="000C4B35"/>
    <w:rsid w:val="000C7F30"/>
    <w:rsid w:val="000D50F7"/>
    <w:rsid w:val="000E2EA4"/>
    <w:rsid w:val="000E5AE7"/>
    <w:rsid w:val="000E6678"/>
    <w:rsid w:val="000F099E"/>
    <w:rsid w:val="000F1128"/>
    <w:rsid w:val="000F1E91"/>
    <w:rsid w:val="000F4900"/>
    <w:rsid w:val="001104DD"/>
    <w:rsid w:val="0011170C"/>
    <w:rsid w:val="001127D0"/>
    <w:rsid w:val="00115290"/>
    <w:rsid w:val="00120E19"/>
    <w:rsid w:val="00121130"/>
    <w:rsid w:val="0012320B"/>
    <w:rsid w:val="00130C8C"/>
    <w:rsid w:val="00143792"/>
    <w:rsid w:val="0014580F"/>
    <w:rsid w:val="001502D2"/>
    <w:rsid w:val="00151179"/>
    <w:rsid w:val="00154C30"/>
    <w:rsid w:val="00154D56"/>
    <w:rsid w:val="00156A02"/>
    <w:rsid w:val="0016045F"/>
    <w:rsid w:val="0016163E"/>
    <w:rsid w:val="001658B0"/>
    <w:rsid w:val="001747D4"/>
    <w:rsid w:val="0019254B"/>
    <w:rsid w:val="00193FEF"/>
    <w:rsid w:val="001A054F"/>
    <w:rsid w:val="001A0918"/>
    <w:rsid w:val="001A2486"/>
    <w:rsid w:val="001A2FBE"/>
    <w:rsid w:val="001B128E"/>
    <w:rsid w:val="001C52B7"/>
    <w:rsid w:val="001C5D75"/>
    <w:rsid w:val="001D3551"/>
    <w:rsid w:val="001D7001"/>
    <w:rsid w:val="001E5180"/>
    <w:rsid w:val="001F2F03"/>
    <w:rsid w:val="001F3DAD"/>
    <w:rsid w:val="001F49FE"/>
    <w:rsid w:val="00200D2C"/>
    <w:rsid w:val="00211B44"/>
    <w:rsid w:val="00224971"/>
    <w:rsid w:val="00226945"/>
    <w:rsid w:val="002271F2"/>
    <w:rsid w:val="00227A20"/>
    <w:rsid w:val="002353BD"/>
    <w:rsid w:val="00241AA3"/>
    <w:rsid w:val="00242A5D"/>
    <w:rsid w:val="00250A05"/>
    <w:rsid w:val="00254F75"/>
    <w:rsid w:val="002552D8"/>
    <w:rsid w:val="0025639C"/>
    <w:rsid w:val="00257726"/>
    <w:rsid w:val="00265B52"/>
    <w:rsid w:val="0026701B"/>
    <w:rsid w:val="00273D5C"/>
    <w:rsid w:val="00274FF4"/>
    <w:rsid w:val="00275F0C"/>
    <w:rsid w:val="00275F25"/>
    <w:rsid w:val="0027770C"/>
    <w:rsid w:val="002808FF"/>
    <w:rsid w:val="00282AD8"/>
    <w:rsid w:val="00284468"/>
    <w:rsid w:val="002906D8"/>
    <w:rsid w:val="002A025A"/>
    <w:rsid w:val="002B10F9"/>
    <w:rsid w:val="002B2E71"/>
    <w:rsid w:val="002B5690"/>
    <w:rsid w:val="002B6FF0"/>
    <w:rsid w:val="002C4575"/>
    <w:rsid w:val="002C5ED3"/>
    <w:rsid w:val="002C721C"/>
    <w:rsid w:val="002C75F6"/>
    <w:rsid w:val="002D2414"/>
    <w:rsid w:val="002D7976"/>
    <w:rsid w:val="002E1B28"/>
    <w:rsid w:val="002E5628"/>
    <w:rsid w:val="002E5D1C"/>
    <w:rsid w:val="002E668E"/>
    <w:rsid w:val="002F1547"/>
    <w:rsid w:val="002F4CBC"/>
    <w:rsid w:val="002F7FF5"/>
    <w:rsid w:val="00303FCC"/>
    <w:rsid w:val="00307B14"/>
    <w:rsid w:val="003148E1"/>
    <w:rsid w:val="003216D9"/>
    <w:rsid w:val="003300FE"/>
    <w:rsid w:val="00333601"/>
    <w:rsid w:val="003409B9"/>
    <w:rsid w:val="003571A6"/>
    <w:rsid w:val="00360A9F"/>
    <w:rsid w:val="00363D49"/>
    <w:rsid w:val="0036745F"/>
    <w:rsid w:val="003777BD"/>
    <w:rsid w:val="00380BA1"/>
    <w:rsid w:val="00382E65"/>
    <w:rsid w:val="00385C51"/>
    <w:rsid w:val="003863C0"/>
    <w:rsid w:val="00387CA7"/>
    <w:rsid w:val="00393DA1"/>
    <w:rsid w:val="003944D6"/>
    <w:rsid w:val="003966F9"/>
    <w:rsid w:val="00396951"/>
    <w:rsid w:val="003A0CC8"/>
    <w:rsid w:val="003A376A"/>
    <w:rsid w:val="003B7579"/>
    <w:rsid w:val="003C7F01"/>
    <w:rsid w:val="003E3429"/>
    <w:rsid w:val="003E59EA"/>
    <w:rsid w:val="003F0BC9"/>
    <w:rsid w:val="003F2178"/>
    <w:rsid w:val="003F53CA"/>
    <w:rsid w:val="003F6519"/>
    <w:rsid w:val="00400E2A"/>
    <w:rsid w:val="0040278F"/>
    <w:rsid w:val="00404A68"/>
    <w:rsid w:val="00406B52"/>
    <w:rsid w:val="00415762"/>
    <w:rsid w:val="00416C0D"/>
    <w:rsid w:val="0041722C"/>
    <w:rsid w:val="00417728"/>
    <w:rsid w:val="00422563"/>
    <w:rsid w:val="00424236"/>
    <w:rsid w:val="00425B92"/>
    <w:rsid w:val="00425E3E"/>
    <w:rsid w:val="004275F6"/>
    <w:rsid w:val="00433DE9"/>
    <w:rsid w:val="00435D3E"/>
    <w:rsid w:val="00451AAD"/>
    <w:rsid w:val="00453E10"/>
    <w:rsid w:val="00453FB2"/>
    <w:rsid w:val="00455F6C"/>
    <w:rsid w:val="00456364"/>
    <w:rsid w:val="00457E70"/>
    <w:rsid w:val="004611F8"/>
    <w:rsid w:val="004675E0"/>
    <w:rsid w:val="004707E3"/>
    <w:rsid w:val="00474C79"/>
    <w:rsid w:val="00487752"/>
    <w:rsid w:val="004903A6"/>
    <w:rsid w:val="00490EFE"/>
    <w:rsid w:val="004A204F"/>
    <w:rsid w:val="004A4CD8"/>
    <w:rsid w:val="004A4D9C"/>
    <w:rsid w:val="004B0F86"/>
    <w:rsid w:val="004B400F"/>
    <w:rsid w:val="004C099C"/>
    <w:rsid w:val="004D2D2E"/>
    <w:rsid w:val="004D2DF2"/>
    <w:rsid w:val="004D5CB2"/>
    <w:rsid w:val="004E4195"/>
    <w:rsid w:val="004E5204"/>
    <w:rsid w:val="004E58B7"/>
    <w:rsid w:val="00501507"/>
    <w:rsid w:val="00506D4D"/>
    <w:rsid w:val="0051295C"/>
    <w:rsid w:val="00514B93"/>
    <w:rsid w:val="00516C1E"/>
    <w:rsid w:val="0052117D"/>
    <w:rsid w:val="00522C6F"/>
    <w:rsid w:val="0052417D"/>
    <w:rsid w:val="00525BD6"/>
    <w:rsid w:val="00526AFC"/>
    <w:rsid w:val="005312C3"/>
    <w:rsid w:val="0053190B"/>
    <w:rsid w:val="00542FED"/>
    <w:rsid w:val="005430FD"/>
    <w:rsid w:val="00545A2B"/>
    <w:rsid w:val="00546087"/>
    <w:rsid w:val="00554F11"/>
    <w:rsid w:val="00554FB5"/>
    <w:rsid w:val="00556A64"/>
    <w:rsid w:val="0055732B"/>
    <w:rsid w:val="00562207"/>
    <w:rsid w:val="0057552D"/>
    <w:rsid w:val="00580D44"/>
    <w:rsid w:val="00583159"/>
    <w:rsid w:val="005843F8"/>
    <w:rsid w:val="00586388"/>
    <w:rsid w:val="0059116E"/>
    <w:rsid w:val="00596A66"/>
    <w:rsid w:val="005974F2"/>
    <w:rsid w:val="005A23E2"/>
    <w:rsid w:val="005A6145"/>
    <w:rsid w:val="005B1B02"/>
    <w:rsid w:val="005B31E9"/>
    <w:rsid w:val="005C0DD5"/>
    <w:rsid w:val="005C49A1"/>
    <w:rsid w:val="005D74E9"/>
    <w:rsid w:val="005E0A84"/>
    <w:rsid w:val="005E4337"/>
    <w:rsid w:val="005E5C4B"/>
    <w:rsid w:val="005F39FA"/>
    <w:rsid w:val="005F4727"/>
    <w:rsid w:val="005F50F8"/>
    <w:rsid w:val="00600590"/>
    <w:rsid w:val="00601E8B"/>
    <w:rsid w:val="006111EC"/>
    <w:rsid w:val="00617457"/>
    <w:rsid w:val="00620F18"/>
    <w:rsid w:val="0063238E"/>
    <w:rsid w:val="00641C32"/>
    <w:rsid w:val="006450DA"/>
    <w:rsid w:val="00645E4F"/>
    <w:rsid w:val="00647DF3"/>
    <w:rsid w:val="00651A02"/>
    <w:rsid w:val="00656BA1"/>
    <w:rsid w:val="006633C5"/>
    <w:rsid w:val="00664C26"/>
    <w:rsid w:val="0066793B"/>
    <w:rsid w:val="006704A6"/>
    <w:rsid w:val="00673F0F"/>
    <w:rsid w:val="006743D0"/>
    <w:rsid w:val="00676F14"/>
    <w:rsid w:val="006963E7"/>
    <w:rsid w:val="006A2819"/>
    <w:rsid w:val="006A7C73"/>
    <w:rsid w:val="006B4451"/>
    <w:rsid w:val="006C1A47"/>
    <w:rsid w:val="006C3DFE"/>
    <w:rsid w:val="006C5D08"/>
    <w:rsid w:val="006C679A"/>
    <w:rsid w:val="006D53F1"/>
    <w:rsid w:val="006D62A1"/>
    <w:rsid w:val="006F1547"/>
    <w:rsid w:val="006F17A2"/>
    <w:rsid w:val="006F1F00"/>
    <w:rsid w:val="006F6590"/>
    <w:rsid w:val="00711392"/>
    <w:rsid w:val="0071202E"/>
    <w:rsid w:val="007168FF"/>
    <w:rsid w:val="00724411"/>
    <w:rsid w:val="0073295E"/>
    <w:rsid w:val="0073355F"/>
    <w:rsid w:val="00733B5A"/>
    <w:rsid w:val="00742471"/>
    <w:rsid w:val="00744229"/>
    <w:rsid w:val="00745258"/>
    <w:rsid w:val="00751E63"/>
    <w:rsid w:val="0075298B"/>
    <w:rsid w:val="00753FC1"/>
    <w:rsid w:val="007706D3"/>
    <w:rsid w:val="00775338"/>
    <w:rsid w:val="00787FFD"/>
    <w:rsid w:val="00792D54"/>
    <w:rsid w:val="00794344"/>
    <w:rsid w:val="007A0617"/>
    <w:rsid w:val="007A395B"/>
    <w:rsid w:val="007A78D3"/>
    <w:rsid w:val="007B1002"/>
    <w:rsid w:val="007B1D90"/>
    <w:rsid w:val="007B2C75"/>
    <w:rsid w:val="007B7275"/>
    <w:rsid w:val="007C24FF"/>
    <w:rsid w:val="007C67AE"/>
    <w:rsid w:val="007C7E02"/>
    <w:rsid w:val="007D43E4"/>
    <w:rsid w:val="007D585B"/>
    <w:rsid w:val="007E2D5D"/>
    <w:rsid w:val="007E4C8F"/>
    <w:rsid w:val="007E613C"/>
    <w:rsid w:val="007F0E6C"/>
    <w:rsid w:val="007F23D1"/>
    <w:rsid w:val="007F3E37"/>
    <w:rsid w:val="007F475F"/>
    <w:rsid w:val="008005F3"/>
    <w:rsid w:val="00807880"/>
    <w:rsid w:val="00814B73"/>
    <w:rsid w:val="00815D28"/>
    <w:rsid w:val="00816CBF"/>
    <w:rsid w:val="00817720"/>
    <w:rsid w:val="0082693F"/>
    <w:rsid w:val="00833850"/>
    <w:rsid w:val="00833B16"/>
    <w:rsid w:val="00836C52"/>
    <w:rsid w:val="00846AA1"/>
    <w:rsid w:val="00857529"/>
    <w:rsid w:val="00860E22"/>
    <w:rsid w:val="008611DA"/>
    <w:rsid w:val="00863DFB"/>
    <w:rsid w:val="00867941"/>
    <w:rsid w:val="0087113E"/>
    <w:rsid w:val="008758AD"/>
    <w:rsid w:val="00875F73"/>
    <w:rsid w:val="0088139D"/>
    <w:rsid w:val="008815DF"/>
    <w:rsid w:val="0088306E"/>
    <w:rsid w:val="008847D5"/>
    <w:rsid w:val="00890FD0"/>
    <w:rsid w:val="008914F5"/>
    <w:rsid w:val="00891F03"/>
    <w:rsid w:val="008A1C77"/>
    <w:rsid w:val="008A2487"/>
    <w:rsid w:val="008A7DC0"/>
    <w:rsid w:val="008B4F02"/>
    <w:rsid w:val="008B5E75"/>
    <w:rsid w:val="008C0906"/>
    <w:rsid w:val="008C0BA0"/>
    <w:rsid w:val="008C1640"/>
    <w:rsid w:val="008C47D6"/>
    <w:rsid w:val="008C588D"/>
    <w:rsid w:val="008D71DE"/>
    <w:rsid w:val="008E10B8"/>
    <w:rsid w:val="008E1EF9"/>
    <w:rsid w:val="008E2B8E"/>
    <w:rsid w:val="008E2BE4"/>
    <w:rsid w:val="008E2CCB"/>
    <w:rsid w:val="008E3004"/>
    <w:rsid w:val="008F35C5"/>
    <w:rsid w:val="008F4D11"/>
    <w:rsid w:val="0090145B"/>
    <w:rsid w:val="00903850"/>
    <w:rsid w:val="00910808"/>
    <w:rsid w:val="00911479"/>
    <w:rsid w:val="009116DB"/>
    <w:rsid w:val="00916275"/>
    <w:rsid w:val="00922436"/>
    <w:rsid w:val="00922CF6"/>
    <w:rsid w:val="00934ADB"/>
    <w:rsid w:val="00937E5D"/>
    <w:rsid w:val="00950A72"/>
    <w:rsid w:val="0095265A"/>
    <w:rsid w:val="00952B9F"/>
    <w:rsid w:val="00953465"/>
    <w:rsid w:val="00955642"/>
    <w:rsid w:val="00956868"/>
    <w:rsid w:val="00961B79"/>
    <w:rsid w:val="00964168"/>
    <w:rsid w:val="009644AE"/>
    <w:rsid w:val="009659FA"/>
    <w:rsid w:val="009759D9"/>
    <w:rsid w:val="0098081B"/>
    <w:rsid w:val="00982F65"/>
    <w:rsid w:val="00983422"/>
    <w:rsid w:val="00984614"/>
    <w:rsid w:val="00984A25"/>
    <w:rsid w:val="009901BB"/>
    <w:rsid w:val="00991E59"/>
    <w:rsid w:val="009940E3"/>
    <w:rsid w:val="00996D17"/>
    <w:rsid w:val="00997AEC"/>
    <w:rsid w:val="009A1CFA"/>
    <w:rsid w:val="009B19DF"/>
    <w:rsid w:val="009B27B4"/>
    <w:rsid w:val="009C6CEA"/>
    <w:rsid w:val="009E6F35"/>
    <w:rsid w:val="009F4CD5"/>
    <w:rsid w:val="00A0261F"/>
    <w:rsid w:val="00A0367C"/>
    <w:rsid w:val="00A0680B"/>
    <w:rsid w:val="00A070FD"/>
    <w:rsid w:val="00A12A64"/>
    <w:rsid w:val="00A213D2"/>
    <w:rsid w:val="00A25D2F"/>
    <w:rsid w:val="00A269F2"/>
    <w:rsid w:val="00A27345"/>
    <w:rsid w:val="00A32D02"/>
    <w:rsid w:val="00A361EC"/>
    <w:rsid w:val="00A427BE"/>
    <w:rsid w:val="00A44409"/>
    <w:rsid w:val="00A46A21"/>
    <w:rsid w:val="00A53056"/>
    <w:rsid w:val="00A55D51"/>
    <w:rsid w:val="00A70F8A"/>
    <w:rsid w:val="00A73027"/>
    <w:rsid w:val="00A74160"/>
    <w:rsid w:val="00A74539"/>
    <w:rsid w:val="00A74BFC"/>
    <w:rsid w:val="00A7616B"/>
    <w:rsid w:val="00A87179"/>
    <w:rsid w:val="00A87AA3"/>
    <w:rsid w:val="00A952AB"/>
    <w:rsid w:val="00AB32E1"/>
    <w:rsid w:val="00AC0330"/>
    <w:rsid w:val="00AD3ADA"/>
    <w:rsid w:val="00AD7C8F"/>
    <w:rsid w:val="00AE2052"/>
    <w:rsid w:val="00AE4FB8"/>
    <w:rsid w:val="00AF0594"/>
    <w:rsid w:val="00AF0B47"/>
    <w:rsid w:val="00AF2601"/>
    <w:rsid w:val="00B01113"/>
    <w:rsid w:val="00B019A9"/>
    <w:rsid w:val="00B03641"/>
    <w:rsid w:val="00B039A1"/>
    <w:rsid w:val="00B04D16"/>
    <w:rsid w:val="00B05061"/>
    <w:rsid w:val="00B11E6E"/>
    <w:rsid w:val="00B12BEC"/>
    <w:rsid w:val="00B15604"/>
    <w:rsid w:val="00B21550"/>
    <w:rsid w:val="00B22319"/>
    <w:rsid w:val="00B2331C"/>
    <w:rsid w:val="00B27A48"/>
    <w:rsid w:val="00B350E9"/>
    <w:rsid w:val="00B3635E"/>
    <w:rsid w:val="00B37D61"/>
    <w:rsid w:val="00B37E7D"/>
    <w:rsid w:val="00B46BE9"/>
    <w:rsid w:val="00B55145"/>
    <w:rsid w:val="00B61B6D"/>
    <w:rsid w:val="00B61F8C"/>
    <w:rsid w:val="00B65E69"/>
    <w:rsid w:val="00B71578"/>
    <w:rsid w:val="00B71ACC"/>
    <w:rsid w:val="00B720EF"/>
    <w:rsid w:val="00B74E7C"/>
    <w:rsid w:val="00B838C1"/>
    <w:rsid w:val="00B845C0"/>
    <w:rsid w:val="00B90435"/>
    <w:rsid w:val="00B92E8D"/>
    <w:rsid w:val="00B93C20"/>
    <w:rsid w:val="00BA611A"/>
    <w:rsid w:val="00BA70B6"/>
    <w:rsid w:val="00BB2133"/>
    <w:rsid w:val="00BB24EF"/>
    <w:rsid w:val="00BB2936"/>
    <w:rsid w:val="00BD18E6"/>
    <w:rsid w:val="00BD3675"/>
    <w:rsid w:val="00BD7E94"/>
    <w:rsid w:val="00BE175F"/>
    <w:rsid w:val="00BE3036"/>
    <w:rsid w:val="00BE439E"/>
    <w:rsid w:val="00BE43FE"/>
    <w:rsid w:val="00BE685D"/>
    <w:rsid w:val="00BE748D"/>
    <w:rsid w:val="00BF2C1B"/>
    <w:rsid w:val="00C03041"/>
    <w:rsid w:val="00C0671D"/>
    <w:rsid w:val="00C069DA"/>
    <w:rsid w:val="00C111D0"/>
    <w:rsid w:val="00C114E2"/>
    <w:rsid w:val="00C14797"/>
    <w:rsid w:val="00C154C7"/>
    <w:rsid w:val="00C17EC6"/>
    <w:rsid w:val="00C17EFE"/>
    <w:rsid w:val="00C21304"/>
    <w:rsid w:val="00C336C8"/>
    <w:rsid w:val="00C45A81"/>
    <w:rsid w:val="00C4796E"/>
    <w:rsid w:val="00C53553"/>
    <w:rsid w:val="00C62098"/>
    <w:rsid w:val="00C63F09"/>
    <w:rsid w:val="00C65236"/>
    <w:rsid w:val="00C71B01"/>
    <w:rsid w:val="00C71B28"/>
    <w:rsid w:val="00C7553B"/>
    <w:rsid w:val="00C75E0E"/>
    <w:rsid w:val="00C81B86"/>
    <w:rsid w:val="00C8598B"/>
    <w:rsid w:val="00C85CE8"/>
    <w:rsid w:val="00C93FC3"/>
    <w:rsid w:val="00C9501A"/>
    <w:rsid w:val="00CA1AFC"/>
    <w:rsid w:val="00CA460E"/>
    <w:rsid w:val="00CA6029"/>
    <w:rsid w:val="00CB1FB4"/>
    <w:rsid w:val="00CB26B2"/>
    <w:rsid w:val="00CB7DA9"/>
    <w:rsid w:val="00CC2C41"/>
    <w:rsid w:val="00CC60ED"/>
    <w:rsid w:val="00CD28E8"/>
    <w:rsid w:val="00CD30EA"/>
    <w:rsid w:val="00CE2E1F"/>
    <w:rsid w:val="00CE7BD7"/>
    <w:rsid w:val="00D021D7"/>
    <w:rsid w:val="00D108D3"/>
    <w:rsid w:val="00D139F7"/>
    <w:rsid w:val="00D14DE5"/>
    <w:rsid w:val="00D15425"/>
    <w:rsid w:val="00D34EE7"/>
    <w:rsid w:val="00D352F8"/>
    <w:rsid w:val="00D35A36"/>
    <w:rsid w:val="00D364C6"/>
    <w:rsid w:val="00D454DE"/>
    <w:rsid w:val="00D45A35"/>
    <w:rsid w:val="00D5716D"/>
    <w:rsid w:val="00D6133F"/>
    <w:rsid w:val="00D6210C"/>
    <w:rsid w:val="00D66D18"/>
    <w:rsid w:val="00D71E1C"/>
    <w:rsid w:val="00D73D29"/>
    <w:rsid w:val="00D8282D"/>
    <w:rsid w:val="00D8632D"/>
    <w:rsid w:val="00D87DDD"/>
    <w:rsid w:val="00D920AA"/>
    <w:rsid w:val="00D923E7"/>
    <w:rsid w:val="00D925FD"/>
    <w:rsid w:val="00D92E18"/>
    <w:rsid w:val="00DA11BC"/>
    <w:rsid w:val="00DA5E00"/>
    <w:rsid w:val="00DA6026"/>
    <w:rsid w:val="00DB1221"/>
    <w:rsid w:val="00DB1BC4"/>
    <w:rsid w:val="00DB1F76"/>
    <w:rsid w:val="00DB5EB4"/>
    <w:rsid w:val="00DC0375"/>
    <w:rsid w:val="00DC4BC5"/>
    <w:rsid w:val="00DC56B7"/>
    <w:rsid w:val="00DC6789"/>
    <w:rsid w:val="00DD0BBC"/>
    <w:rsid w:val="00DD1C7A"/>
    <w:rsid w:val="00DD5A4C"/>
    <w:rsid w:val="00DE5F28"/>
    <w:rsid w:val="00DF0DA5"/>
    <w:rsid w:val="00DF1534"/>
    <w:rsid w:val="00DF23B5"/>
    <w:rsid w:val="00DF5B61"/>
    <w:rsid w:val="00DF5B77"/>
    <w:rsid w:val="00E01EF5"/>
    <w:rsid w:val="00E0287C"/>
    <w:rsid w:val="00E127A2"/>
    <w:rsid w:val="00E14FB2"/>
    <w:rsid w:val="00E23768"/>
    <w:rsid w:val="00E313DA"/>
    <w:rsid w:val="00E41893"/>
    <w:rsid w:val="00E42F8B"/>
    <w:rsid w:val="00E45C39"/>
    <w:rsid w:val="00E475F6"/>
    <w:rsid w:val="00E505F0"/>
    <w:rsid w:val="00E5177D"/>
    <w:rsid w:val="00E5210F"/>
    <w:rsid w:val="00E563C1"/>
    <w:rsid w:val="00E57D28"/>
    <w:rsid w:val="00E641DE"/>
    <w:rsid w:val="00E64CFA"/>
    <w:rsid w:val="00E735F4"/>
    <w:rsid w:val="00E812F0"/>
    <w:rsid w:val="00E826B0"/>
    <w:rsid w:val="00E846A3"/>
    <w:rsid w:val="00E860CE"/>
    <w:rsid w:val="00E8715C"/>
    <w:rsid w:val="00E87F21"/>
    <w:rsid w:val="00E906BA"/>
    <w:rsid w:val="00E941A6"/>
    <w:rsid w:val="00E97F9C"/>
    <w:rsid w:val="00EA0601"/>
    <w:rsid w:val="00EA3E2B"/>
    <w:rsid w:val="00EC3968"/>
    <w:rsid w:val="00ED3B10"/>
    <w:rsid w:val="00ED411A"/>
    <w:rsid w:val="00EE19E8"/>
    <w:rsid w:val="00EE4073"/>
    <w:rsid w:val="00EE5B16"/>
    <w:rsid w:val="00EF3FE2"/>
    <w:rsid w:val="00EF5741"/>
    <w:rsid w:val="00EF7ED3"/>
    <w:rsid w:val="00F0131E"/>
    <w:rsid w:val="00F01397"/>
    <w:rsid w:val="00F01452"/>
    <w:rsid w:val="00F039BE"/>
    <w:rsid w:val="00F0516D"/>
    <w:rsid w:val="00F07953"/>
    <w:rsid w:val="00F11100"/>
    <w:rsid w:val="00F13886"/>
    <w:rsid w:val="00F26980"/>
    <w:rsid w:val="00F26A92"/>
    <w:rsid w:val="00F26E36"/>
    <w:rsid w:val="00F3130E"/>
    <w:rsid w:val="00F32224"/>
    <w:rsid w:val="00F36B55"/>
    <w:rsid w:val="00F448BF"/>
    <w:rsid w:val="00F45E53"/>
    <w:rsid w:val="00F47509"/>
    <w:rsid w:val="00F518D1"/>
    <w:rsid w:val="00F52B0A"/>
    <w:rsid w:val="00F5793E"/>
    <w:rsid w:val="00F626B5"/>
    <w:rsid w:val="00F66E3D"/>
    <w:rsid w:val="00F67631"/>
    <w:rsid w:val="00F71BB7"/>
    <w:rsid w:val="00F72485"/>
    <w:rsid w:val="00F75242"/>
    <w:rsid w:val="00F81E9E"/>
    <w:rsid w:val="00F849B9"/>
    <w:rsid w:val="00F84C9E"/>
    <w:rsid w:val="00F901AC"/>
    <w:rsid w:val="00F910BE"/>
    <w:rsid w:val="00F961FA"/>
    <w:rsid w:val="00F97F13"/>
    <w:rsid w:val="00FA0380"/>
    <w:rsid w:val="00FA0595"/>
    <w:rsid w:val="00FA0958"/>
    <w:rsid w:val="00FA2724"/>
    <w:rsid w:val="00FA2AE8"/>
    <w:rsid w:val="00FA325B"/>
    <w:rsid w:val="00FA3B3F"/>
    <w:rsid w:val="00FB7CBA"/>
    <w:rsid w:val="00FC3968"/>
    <w:rsid w:val="00FC55D8"/>
    <w:rsid w:val="00FC663E"/>
    <w:rsid w:val="00FD07CF"/>
    <w:rsid w:val="00FD13E2"/>
    <w:rsid w:val="00FE5768"/>
    <w:rsid w:val="00FE7207"/>
    <w:rsid w:val="00FF1D0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DC492B"/>
  <w15:docId w15:val="{984616C4-9D3F-4B98-A360-1DD21451B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4B8"/>
  </w:style>
  <w:style w:type="paragraph" w:styleId="Heading1">
    <w:name w:val="heading 1"/>
    <w:basedOn w:val="Normal"/>
    <w:next w:val="Normal"/>
    <w:qFormat/>
    <w:rsid w:val="00E906BA"/>
    <w:pPr>
      <w:keepNext/>
      <w:spacing w:before="240" w:after="120"/>
      <w:ind w:right="425"/>
      <w:outlineLvl w:val="0"/>
    </w:pPr>
    <w:rPr>
      <w:rFonts w:ascii="Arial" w:eastAsia="PMingLiU" w:hAnsi="Arial" w:cs="Arial"/>
      <w:color w:val="002060"/>
      <w:sz w:val="32"/>
      <w:szCs w:val="32"/>
      <w:lang w:eastAsia="zh-TW"/>
    </w:rPr>
  </w:style>
  <w:style w:type="paragraph" w:styleId="Heading2">
    <w:name w:val="heading 2"/>
    <w:basedOn w:val="Normal"/>
    <w:next w:val="Normal"/>
    <w:qFormat/>
    <w:rsid w:val="001104DD"/>
    <w:pPr>
      <w:keepNext/>
      <w:tabs>
        <w:tab w:val="left" w:pos="5460"/>
      </w:tabs>
      <w:spacing w:before="120" w:after="40"/>
      <w:ind w:left="2160" w:right="851" w:hanging="2160"/>
      <w:outlineLvl w:val="1"/>
    </w:pPr>
    <w:rPr>
      <w:rFonts w:ascii="Arial" w:eastAsia="PMingLiU" w:hAnsi="Arial" w:cs="Arial"/>
      <w:color w:val="365F91" w:themeColor="accent1" w:themeShade="BF"/>
      <w:sz w:val="26"/>
      <w:szCs w:val="26"/>
      <w:lang w:eastAsia="zh-TW"/>
    </w:rPr>
  </w:style>
  <w:style w:type="paragraph" w:styleId="Heading3">
    <w:name w:val="heading 3"/>
    <w:basedOn w:val="Normal"/>
    <w:next w:val="Normal"/>
    <w:link w:val="Heading3Char"/>
    <w:uiPriority w:val="9"/>
    <w:unhideWhenUsed/>
    <w:qFormat/>
    <w:rsid w:val="00F961FA"/>
    <w:pPr>
      <w:keepNext/>
      <w:keepLines/>
      <w:spacing w:before="120" w:after="120"/>
      <w:ind w:right="850"/>
      <w:outlineLvl w:val="2"/>
    </w:pPr>
    <w:rPr>
      <w:rFonts w:ascii="Arial" w:eastAsiaTheme="majorEastAsia" w:hAnsi="Arial" w:cs="Arial"/>
      <w:color w:val="243F60"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Strong">
    <w:name w:val="Strong"/>
    <w:uiPriority w:val="22"/>
    <w:qFormat/>
    <w:rPr>
      <w:b/>
      <w:bCs/>
    </w:rPr>
  </w:style>
  <w:style w:type="character" w:styleId="Hyperlink">
    <w:name w:val="Hyperlink"/>
    <w:rPr>
      <w:color w:val="0000FF"/>
      <w:u w:val="single"/>
    </w:rPr>
  </w:style>
  <w:style w:type="paragraph" w:styleId="BodyTextIndent">
    <w:name w:val="Body Text Indent"/>
    <w:basedOn w:val="Normal"/>
    <w:pPr>
      <w:ind w:left="2160" w:hanging="1800"/>
    </w:pPr>
  </w:style>
  <w:style w:type="paragraph" w:styleId="BodyText">
    <w:name w:val="Body Text"/>
    <w:basedOn w:val="Normal"/>
    <w:pPr>
      <w:jc w:val="center"/>
    </w:pPr>
    <w:rPr>
      <w:rFonts w:ascii="Arial" w:hAnsi="Arial" w:cs="Arial"/>
      <w:b/>
      <w:bCs/>
      <w:sz w:val="32"/>
    </w:rPr>
  </w:style>
  <w:style w:type="paragraph" w:styleId="BodyTextIndent2">
    <w:name w:val="Body Text Indent 2"/>
    <w:basedOn w:val="Normal"/>
    <w:pPr>
      <w:ind w:left="720" w:hanging="720"/>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Caption">
    <w:name w:val="caption"/>
    <w:basedOn w:val="Normal"/>
    <w:next w:val="Normal"/>
    <w:qFormat/>
    <w:rPr>
      <w:b/>
      <w:bCs/>
    </w:rPr>
  </w:style>
  <w:style w:type="paragraph" w:styleId="BodyTextIndent3">
    <w:name w:val="Body Text Indent 3"/>
    <w:basedOn w:val="Normal"/>
    <w:pPr>
      <w:spacing w:before="120"/>
      <w:ind w:left="357"/>
    </w:pPr>
  </w:style>
  <w:style w:type="character" w:styleId="FollowedHyperlink">
    <w:name w:val="FollowedHyperlink"/>
    <w:rPr>
      <w:color w:val="800080"/>
      <w:u w:val="single"/>
    </w:rPr>
  </w:style>
  <w:style w:type="paragraph" w:styleId="BodyText2">
    <w:name w:val="Body Text 2"/>
    <w:basedOn w:val="Normal"/>
    <w:rPr>
      <w:color w:val="000000"/>
    </w:rPr>
  </w:style>
  <w:style w:type="paragraph" w:styleId="BalloonText">
    <w:name w:val="Balloon Text"/>
    <w:basedOn w:val="Normal"/>
    <w:semiHidden/>
    <w:rsid w:val="00A3040A"/>
    <w:rPr>
      <w:rFonts w:ascii="Tahoma" w:hAnsi="Tahoma" w:cs="Tahoma"/>
      <w:sz w:val="16"/>
      <w:szCs w:val="16"/>
    </w:rPr>
  </w:style>
  <w:style w:type="table" w:styleId="TableGrid">
    <w:name w:val="Table Grid"/>
    <w:basedOn w:val="TableNormal"/>
    <w:rsid w:val="00A23880"/>
    <w:rPr>
      <w:lang w:bidi="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641C07"/>
    <w:rPr>
      <w:sz w:val="16"/>
      <w:szCs w:val="16"/>
    </w:rPr>
  </w:style>
  <w:style w:type="paragraph" w:styleId="CommentText">
    <w:name w:val="annotation text"/>
    <w:basedOn w:val="Normal"/>
    <w:semiHidden/>
    <w:rsid w:val="00641C07"/>
    <w:rPr>
      <w:sz w:val="20"/>
      <w:szCs w:val="20"/>
    </w:rPr>
  </w:style>
  <w:style w:type="paragraph" w:styleId="CommentSubject">
    <w:name w:val="annotation subject"/>
    <w:basedOn w:val="CommentText"/>
    <w:next w:val="CommentText"/>
    <w:semiHidden/>
    <w:rsid w:val="00641C07"/>
    <w:rPr>
      <w:b/>
      <w:bCs/>
    </w:rPr>
  </w:style>
  <w:style w:type="paragraph" w:styleId="ListParagraph">
    <w:name w:val="List Paragraph"/>
    <w:basedOn w:val="Normal"/>
    <w:uiPriority w:val="34"/>
    <w:qFormat/>
    <w:rsid w:val="00545A2B"/>
    <w:pPr>
      <w:ind w:left="720"/>
      <w:contextualSpacing/>
    </w:pPr>
  </w:style>
  <w:style w:type="character" w:styleId="UnresolvedMention">
    <w:name w:val="Unresolved Mention"/>
    <w:basedOn w:val="DefaultParagraphFont"/>
    <w:uiPriority w:val="99"/>
    <w:semiHidden/>
    <w:unhideWhenUsed/>
    <w:rsid w:val="008F4D11"/>
    <w:rPr>
      <w:color w:val="605E5C"/>
      <w:shd w:val="clear" w:color="auto" w:fill="E1DFDD"/>
    </w:rPr>
  </w:style>
  <w:style w:type="paragraph" w:customStyle="1" w:styleId="xmsonormal">
    <w:name w:val="x_msonormal"/>
    <w:basedOn w:val="Normal"/>
    <w:rsid w:val="00036779"/>
    <w:pPr>
      <w:spacing w:before="100" w:beforeAutospacing="1" w:after="100" w:afterAutospacing="1"/>
    </w:pPr>
    <w:rPr>
      <w:lang w:eastAsia="en-AU"/>
    </w:rPr>
  </w:style>
  <w:style w:type="character" w:customStyle="1" w:styleId="moduletitlelink">
    <w:name w:val="module__title__link"/>
    <w:basedOn w:val="DefaultParagraphFont"/>
    <w:rsid w:val="002C75F6"/>
  </w:style>
  <w:style w:type="character" w:customStyle="1" w:styleId="Heading3Char">
    <w:name w:val="Heading 3 Char"/>
    <w:basedOn w:val="DefaultParagraphFont"/>
    <w:link w:val="Heading3"/>
    <w:uiPriority w:val="9"/>
    <w:rsid w:val="00F961FA"/>
    <w:rPr>
      <w:rFonts w:ascii="Arial" w:eastAsiaTheme="majorEastAsia" w:hAnsi="Arial" w:cs="Arial"/>
      <w:color w:val="243F60" w:themeColor="accent1" w:themeShade="7F"/>
      <w:sz w:val="22"/>
      <w:szCs w:val="22"/>
    </w:rPr>
  </w:style>
  <w:style w:type="paragraph" w:customStyle="1" w:styleId="Headingfour">
    <w:name w:val="Heading four"/>
    <w:basedOn w:val="Heading3"/>
    <w:link w:val="HeadingfourChar"/>
    <w:qFormat/>
    <w:rsid w:val="004E58B7"/>
    <w:rPr>
      <w:lang w:eastAsia="zh-TW"/>
    </w:rPr>
  </w:style>
  <w:style w:type="character" w:customStyle="1" w:styleId="HeadingfourChar">
    <w:name w:val="Heading four Char"/>
    <w:basedOn w:val="Heading3Char"/>
    <w:link w:val="Headingfour"/>
    <w:rsid w:val="004E58B7"/>
    <w:rPr>
      <w:rFonts w:asciiTheme="majorHAnsi" w:eastAsiaTheme="majorEastAsia" w:hAnsiTheme="majorHAnsi" w:cstheme="majorBidi"/>
      <w:color w:val="243F60" w:themeColor="accent1" w:themeShade="7F"/>
      <w:sz w:val="22"/>
      <w:szCs w:val="22"/>
      <w:lang w:eastAsia="zh-TW"/>
    </w:rPr>
  </w:style>
  <w:style w:type="character" w:customStyle="1" w:styleId="FooterChar">
    <w:name w:val="Footer Char"/>
    <w:basedOn w:val="DefaultParagraphFont"/>
    <w:link w:val="Footer"/>
    <w:uiPriority w:val="99"/>
    <w:rsid w:val="00E57D28"/>
  </w:style>
  <w:style w:type="character" w:customStyle="1" w:styleId="HeaderChar">
    <w:name w:val="Header Char"/>
    <w:basedOn w:val="DefaultParagraphFont"/>
    <w:link w:val="Header"/>
    <w:uiPriority w:val="99"/>
    <w:rsid w:val="00984614"/>
  </w:style>
  <w:style w:type="paragraph" w:styleId="TOCHeading">
    <w:name w:val="TOC Heading"/>
    <w:basedOn w:val="Heading1"/>
    <w:next w:val="Normal"/>
    <w:uiPriority w:val="39"/>
    <w:unhideWhenUsed/>
    <w:qFormat/>
    <w:rsid w:val="00C03041"/>
    <w:pPr>
      <w:keepLines/>
      <w:spacing w:after="0" w:line="259" w:lineRule="auto"/>
      <w:ind w:right="0"/>
      <w:outlineLvl w:val="9"/>
    </w:pPr>
    <w:rPr>
      <w:rFonts w:asciiTheme="majorHAnsi" w:eastAsiaTheme="majorEastAsia" w:hAnsiTheme="majorHAnsi"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518963">
      <w:bodyDiv w:val="1"/>
      <w:marLeft w:val="0"/>
      <w:marRight w:val="0"/>
      <w:marTop w:val="0"/>
      <w:marBottom w:val="0"/>
      <w:divBdr>
        <w:top w:val="none" w:sz="0" w:space="0" w:color="auto"/>
        <w:left w:val="none" w:sz="0" w:space="0" w:color="auto"/>
        <w:bottom w:val="none" w:sz="0" w:space="0" w:color="auto"/>
        <w:right w:val="none" w:sz="0" w:space="0" w:color="auto"/>
      </w:divBdr>
    </w:div>
    <w:div w:id="1834879005">
      <w:bodyDiv w:val="1"/>
      <w:marLeft w:val="0"/>
      <w:marRight w:val="0"/>
      <w:marTop w:val="0"/>
      <w:marBottom w:val="0"/>
      <w:divBdr>
        <w:top w:val="none" w:sz="0" w:space="0" w:color="auto"/>
        <w:left w:val="none" w:sz="0" w:space="0" w:color="auto"/>
        <w:bottom w:val="none" w:sz="0" w:space="0" w:color="auto"/>
        <w:right w:val="none" w:sz="0" w:space="0" w:color="auto"/>
      </w:divBdr>
    </w:div>
    <w:div w:id="18430816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paulhardwicke-data.github.io/portfolio/capstone-project.html" TargetMode="External"/><Relationship Id="rId18" Type="http://schemas.openxmlformats.org/officeDocument/2006/relationships/hyperlink" Target="https://www.credly.com/badges/4d13a32a-5c25-4800-92a3-d3619eb157af/public_url" TargetMode="External"/><Relationship Id="rId26" Type="http://schemas.openxmlformats.org/officeDocument/2006/relationships/hyperlink" Target="https://www.credly.com/badges/4d13a32a-5c25-4800-92a3-d3619eb157af/public_url" TargetMode="Externa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paulhardwicke-data.github.io/portfolio/" TargetMode="External"/><Relationship Id="rId17" Type="http://schemas.openxmlformats.org/officeDocument/2006/relationships/image" Target="media/image4.png"/><Relationship Id="rId25" Type="http://schemas.openxmlformats.org/officeDocument/2006/relationships/image" Target="media/image40.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redly.com/badges/4fce3434-5470-4553-8d1d-1f0f1bb2bc0b/public_url" TargetMode="External"/><Relationship Id="rId20" Type="http://schemas.openxmlformats.org/officeDocument/2006/relationships/hyperlink" Target="https://www.credly.com/badges/2709038d-78ea-4ef2-86ed-aac67f1fa023/public_url" TargetMode="External"/><Relationship Id="rId29"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redly.com/badges/4fce3434-5470-4553-8d1d-1f0f1bb2bc0b/public_url" TargetMode="External"/><Relationship Id="rId32" Type="http://schemas.openxmlformats.org/officeDocument/2006/relationships/hyperlink" Target="mailto:Steven.Daley@qed.qld.gov.au"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30.jpeg"/><Relationship Id="rId28" Type="http://schemas.openxmlformats.org/officeDocument/2006/relationships/hyperlink" Target="https://www.credly.com/badges/2709038d-78ea-4ef2-86ed-aac67f1fa023/public_url"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hyperlink" Target="mailto:Allister.Duff@qed.qld.gov.au" TargetMode="External"/><Relationship Id="rId4" Type="http://schemas.openxmlformats.org/officeDocument/2006/relationships/settings" Target="settings.xml"/><Relationship Id="rId9" Type="http://schemas.openxmlformats.org/officeDocument/2006/relationships/hyperlink" Target="https://paulhardwicke-data.github.io/portfolio/" TargetMode="External"/><Relationship Id="rId14" Type="http://schemas.openxmlformats.org/officeDocument/2006/relationships/image" Target="media/image2.jpeg"/><Relationship Id="rId22" Type="http://schemas.openxmlformats.org/officeDocument/2006/relationships/image" Target="media/image20.jpeg"/><Relationship Id="rId27" Type="http://schemas.openxmlformats.org/officeDocument/2006/relationships/image" Target="media/image50.png"/><Relationship Id="rId30" Type="http://schemas.openxmlformats.org/officeDocument/2006/relationships/hyperlink" Target="https://essentialediting.com.au/" TargetMode="External"/><Relationship Id="rId35" Type="http://schemas.openxmlformats.org/officeDocument/2006/relationships/header" Target="header1.xml"/><Relationship Id="rId8" Type="http://schemas.openxmlformats.org/officeDocument/2006/relationships/hyperlink" Target="mailto:paul.hardwicke@gmail.com"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73EFE-7171-4B5F-BCBD-A6DE2A6D0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609</Words>
  <Characters>4124</Characters>
  <Application>Microsoft Office Word</Application>
  <DocSecurity>0</DocSecurity>
  <Lines>93</Lines>
  <Paragraphs>75</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4658</CharactersWithSpaces>
  <SharedDoc>false</SharedDoc>
  <HLinks>
    <vt:vector size="6" baseType="variant">
      <vt:variant>
        <vt:i4>7012452</vt:i4>
      </vt:variant>
      <vt:variant>
        <vt:i4>0</vt:i4>
      </vt:variant>
      <vt:variant>
        <vt:i4>0</vt:i4>
      </vt:variant>
      <vt:variant>
        <vt:i4>5</vt:i4>
      </vt:variant>
      <vt:variant>
        <vt:lpwstr>mailto:paul.hardwicke@dete.qld.gov.au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Paul</dc:creator>
  <cp:keywords/>
  <dc:description/>
  <cp:lastModifiedBy>Paul Hardwicke</cp:lastModifiedBy>
  <cp:revision>8</cp:revision>
  <cp:lastPrinted>2011-11-27T09:34:00Z</cp:lastPrinted>
  <dcterms:created xsi:type="dcterms:W3CDTF">2026-01-23T03:02:00Z</dcterms:created>
  <dcterms:modified xsi:type="dcterms:W3CDTF">2026-01-23T04:09:00Z</dcterms:modified>
</cp:coreProperties>
</file>