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5" Type="http://schemas.microsoft.com/office/2020/02/relationships/classificationlabels" Target="docMetadata/LabelInfo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xmlns:a="http://purl.oclc.org/ooxml/drawingml/main" xmlns:pic="http://purl.oclc.org/ooxml/drawingml/picture" xmlns:a14="http://schemas.microsoft.com/office/drawing/2010/main" xmlns:a16="http://schemas.microsoft.com/office/drawing/2014/main" w:conformance="strict" mc:Ignorable="w14 w15 w16se w16cid w16 w16cex w16sdtdh w16sdtfl w16du wne wp14">
  <w:body>
    <w:p w:rsidRPr="0028726B" w:rsidR="009303D9" w:rsidP="00C63D69" w:rsidRDefault="00AE5E07" w14:paraId="4CA69F8E" w14:textId="1C1B181D">
      <w:pPr>
        <w:pStyle w:val="PaperTitle0"/>
      </w:pPr>
      <w:r>
        <w:t xml:space="preserve">Empowering </w:t>
      </w:r>
      <w:r w:rsidR="006A2014">
        <w:t>Animatronics</w:t>
      </w:r>
      <w:r>
        <w:t xml:space="preserve"> with Micro:bit</w:t>
      </w:r>
    </w:p>
    <w:p w:rsidRPr="00CA4392" w:rsidR="0028726B" w:rsidP="0028726B" w:rsidRDefault="0028726B" w14:paraId="082FA8BB" w14:textId="77777777">
      <w:pPr>
        <w:pStyle w:val="Author"/>
        <w:spacing w:before="5pt" w:beforeAutospacing="1" w:after="5pt" w:afterAutospacing="1" w:line="6pt" w:lineRule="auto"/>
        <w:jc w:val="both"/>
        <w:rPr>
          <w:sz w:val="16"/>
          <w:szCs w:val="16"/>
        </w:rPr>
        <w:sectPr w:rsidRPr="00CA4392" w:rsidR="0028726B" w:rsidSect="001338D6">
          <w:headerReference w:type="default" r:id="rId11"/>
          <w:footerReference w:type="default" r:id="rId12"/>
          <w:headerReference w:type="first" r:id="rId13"/>
          <w:footerReference w:type="first" r:id="rId14"/>
          <w:pgSz w:w="595.3pt" w:h="841.9pt" w:orient="portrait" w:code="9"/>
          <w:pgMar w:top="90.7pt" w:right="45.35pt" w:bottom="53.85pt" w:left="45.35pt" w:header="36pt" w:footer="28.35pt" w:gutter="0pt"/>
          <w:cols w:space="720"/>
          <w:titlePg/>
          <w:docGrid w:linePitch="360"/>
        </w:sectPr>
      </w:pPr>
    </w:p>
    <w:p w:rsidR="00415F2D" w:rsidP="00415F2D" w:rsidRDefault="00AE5E07" w14:paraId="380217A5" w14:textId="0B93FBBA">
      <w:pPr>
        <w:pStyle w:val="Nameorgcontact"/>
        <w:sectPr w:rsidR="00415F2D" w:rsidSect="001338D6">
          <w:headerReference w:type="default" r:id="rId15"/>
          <w:type w:val="continuous"/>
          <w:pgSz w:w="595.3pt" w:h="841.9pt" w:orient="portrait" w:code="9"/>
          <w:pgMar w:top="53.85pt" w:right="45.35pt" w:bottom="53.85pt" w:left="45.35pt" w:header="36pt" w:footer="28.35pt" w:gutter="0pt"/>
          <w:cols w:space="360" w:num="2"/>
          <w:docGrid w:linePitch="360"/>
        </w:sectPr>
      </w:pPr>
      <w:r w:rsidRPr="00880CCD">
        <w:t>Paul H Dietz</w:t>
      </w:r>
      <w:r w:rsidRPr="00880CCD" w:rsidR="001A3B3D">
        <w:br/>
      </w:r>
      <w:r w:rsidRPr="00880CCD" w:rsidR="0042561E">
        <w:t>University of Toronto</w:t>
      </w:r>
      <w:r w:rsidRPr="00880CCD" w:rsidR="007B6DDA">
        <w:br/>
      </w:r>
      <w:r w:rsidRPr="00880CCD" w:rsidR="0042561E">
        <w:t>Toronto, ON, Canada</w:t>
      </w:r>
      <w:r w:rsidRPr="00880CCD" w:rsidR="0083469A">
        <w:br/>
      </w:r>
      <w:r w:rsidRPr="00880CCD">
        <w:t>Paul.Dietz@utoronto.ca</w:t>
      </w:r>
      <w:r w:rsidRPr="00880CCD" w:rsidR="00BD670B">
        <w:br w:type="column"/>
      </w:r>
      <w:r w:rsidRPr="00880CCD">
        <w:t>Catherine M. Dietz</w:t>
      </w:r>
      <w:r w:rsidRPr="00880CCD" w:rsidR="0028726B">
        <w:br/>
      </w:r>
      <w:r w:rsidRPr="00880CCD">
        <w:t>The Animatronics Workshop</w:t>
      </w:r>
      <w:r w:rsidRPr="00880CCD" w:rsidR="0028726B">
        <w:t xml:space="preserve"> </w:t>
      </w:r>
      <w:r w:rsidRPr="00880CCD" w:rsidR="0028726B">
        <w:br/>
      </w:r>
      <w:r w:rsidRPr="00880CCD">
        <w:t>Seattle, WA</w:t>
      </w:r>
      <w:r w:rsidRPr="00880CCD" w:rsidR="00D9689E">
        <w:t>, USA</w:t>
      </w:r>
      <w:r w:rsidRPr="00880CCD" w:rsidR="0028726B">
        <w:br/>
      </w:r>
      <w:r w:rsidRPr="00880CCD">
        <w:t>cathy@animatronicsworkshop.com</w:t>
      </w:r>
      <w:r w:rsidRPr="00880CCD" w:rsidR="001A3B3D">
        <w:br/>
      </w:r>
    </w:p>
    <w:p w:rsidRPr="00C27BF6" w:rsidR="004D72B5" w:rsidP="00C27BF6" w:rsidRDefault="009303D9" w14:paraId="6AFE1AD6" w14:textId="11A93C39">
      <w:pPr>
        <w:pStyle w:val="PaperAbstract"/>
      </w:pPr>
      <w:r w:rsidRPr="00C27BF6">
        <w:t>Abstract—</w:t>
      </w:r>
      <w:r w:rsidR="00AE5E07">
        <w:t xml:space="preserve">The Animatronics Workshop has long worked with schools and other institutions to empower kids to create their own </w:t>
      </w:r>
      <w:r w:rsidR="002F5823">
        <w:t>robotic</w:t>
      </w:r>
      <w:r w:rsidR="00AE5E07">
        <w:t xml:space="preserve"> shows. To increase the accessibility of these programs, we are working to </w:t>
      </w:r>
      <w:r w:rsidR="002F5823">
        <w:t>leverage the</w:t>
      </w:r>
      <w:r w:rsidR="00AE5E07">
        <w:t xml:space="preserve"> Micro:bit platform.</w:t>
      </w:r>
      <w:r w:rsidR="002F5823">
        <w:t xml:space="preserve"> Our emphasis is on storytelling, with the tech playing a critical, but supporting role. </w:t>
      </w:r>
      <w:r w:rsidR="00B30E60">
        <w:t xml:space="preserve">We will be creating accessories for the Micro:bit that make it easy for kids to create </w:t>
      </w:r>
      <w:r w:rsidR="00D82AE1">
        <w:t xml:space="preserve">shows featuring </w:t>
      </w:r>
      <w:r w:rsidR="00B90B6B">
        <w:t xml:space="preserve">their own </w:t>
      </w:r>
      <w:r w:rsidR="005313AD">
        <w:t>talking robotic characters</w:t>
      </w:r>
      <w:r w:rsidR="00D82AE1">
        <w:t xml:space="preserve">, </w:t>
      </w:r>
      <w:r w:rsidR="00B30E60">
        <w:t>each with synchronized motion and sound.</w:t>
      </w:r>
    </w:p>
    <w:p w:rsidR="009303D9" w:rsidP="007F35DE" w:rsidRDefault="009303D9" w14:paraId="2A943AA1" w14:textId="6778F2DF">
      <w:pPr>
        <w:pStyle w:val="Heading1"/>
      </w:pPr>
      <w:r w:rsidRPr="0028726B">
        <w:t>Introduction</w:t>
      </w:r>
    </w:p>
    <w:p w:rsidR="00F263B8" w:rsidP="00F263B8" w:rsidRDefault="006A2014" w14:paraId="55D86357" w14:textId="1408E81A">
      <w:r w:rsidRPr="41AC2CB4" w:rsidR="41AC2CB4">
        <w:rPr>
          <w:lang w:val="en-US"/>
        </w:rPr>
        <w:t>Animatronics is the art and science of robotic storytelling</w:t>
      </w:r>
      <w:r w:rsidRPr="41AC2CB4" w:rsidR="004F4707">
        <w:rPr>
          <w:lang w:val="en-US"/>
        </w:rPr>
        <w:t>.</w:t>
      </w:r>
      <w:r w:rsidRPr="41AC2CB4" w:rsidR="009D5EC4">
        <w:rPr>
          <w:lang w:val="en-US"/>
        </w:rPr>
        <w:t xml:space="preserve"> It is a staple of theme park attractions</w:t>
      </w:r>
      <w:r w:rsidRPr="41AC2CB4" w:rsidR="004B4AC4">
        <w:rPr>
          <w:lang w:val="en-US"/>
        </w:rPr>
        <w:t>, where robotic</w:t>
      </w:r>
      <w:r w:rsidRPr="41AC2CB4" w:rsidR="00E81C4F">
        <w:rPr>
          <w:lang w:val="en-US"/>
        </w:rPr>
        <w:t xml:space="preserve"> characters appear alive, </w:t>
      </w:r>
      <w:r w:rsidRPr="41AC2CB4" w:rsidR="007C392A">
        <w:rPr>
          <w:lang w:val="en-US"/>
        </w:rPr>
        <w:t>performing</w:t>
      </w:r>
      <w:r w:rsidRPr="41AC2CB4" w:rsidR="00D139FF">
        <w:rPr>
          <w:lang w:val="en-US"/>
        </w:rPr>
        <w:t xml:space="preserve"> shows </w:t>
      </w:r>
      <w:r w:rsidRPr="41AC2CB4" w:rsidR="00FB7E8F">
        <w:rPr>
          <w:lang w:val="en-US"/>
        </w:rPr>
        <w:t xml:space="preserve">for </w:t>
      </w:r>
      <w:r w:rsidRPr="41AC2CB4" w:rsidR="00A955EA">
        <w:rPr>
          <w:lang w:val="en-US"/>
        </w:rPr>
        <w:t>delighted</w:t>
      </w:r>
      <w:r w:rsidRPr="41AC2CB4" w:rsidR="00FB7E8F">
        <w:rPr>
          <w:lang w:val="en-US"/>
        </w:rPr>
        <w:t xml:space="preserve"> audiences.</w:t>
      </w:r>
      <w:r w:rsidRPr="41AC2CB4" w:rsidR="00DD340F">
        <w:rPr>
          <w:lang w:val="en-US"/>
        </w:rPr>
        <w:t xml:space="preserve"> </w:t>
      </w:r>
      <w:r w:rsidRPr="41AC2CB4" w:rsidR="00803D4B">
        <w:rPr>
          <w:lang w:val="en-US"/>
        </w:rPr>
        <w:t>Animatronics has traditionally been the domain of highly specialized artists and engineers</w:t>
      </w:r>
      <w:r w:rsidRPr="41AC2CB4" w:rsidR="00A31CB5">
        <w:rPr>
          <w:lang w:val="en-US"/>
        </w:rPr>
        <w:t xml:space="preserve"> working with significant resources. </w:t>
      </w:r>
      <w:r w:rsidRPr="41AC2CB4" w:rsidR="00A955EA">
        <w:rPr>
          <w:lang w:val="en-US"/>
        </w:rPr>
        <w:t xml:space="preserve">So it is perhaps a bit </w:t>
      </w:r>
      <w:r w:rsidRPr="41AC2CB4" w:rsidR="006F189A">
        <w:rPr>
          <w:lang w:val="en-US"/>
        </w:rPr>
        <w:t>audacious</w:t>
      </w:r>
      <w:r w:rsidRPr="41AC2CB4" w:rsidR="00A955EA">
        <w:rPr>
          <w:lang w:val="en-US"/>
        </w:rPr>
        <w:t xml:space="preserve"> that</w:t>
      </w:r>
      <w:r w:rsidRPr="41AC2CB4" w:rsidR="006F189A">
        <w:rPr>
          <w:lang w:val="en-US"/>
        </w:rPr>
        <w:t xml:space="preserve"> our shows are conceived and constructed by children</w:t>
      </w:r>
      <w:r w:rsidRPr="41AC2CB4" w:rsidR="007C7DC1">
        <w:rPr>
          <w:lang w:val="en-US"/>
        </w:rPr>
        <w:t xml:space="preserve"> [1-6</w:t>
      </w:r>
      <w:r w:rsidRPr="41AC2CB4" w:rsidR="00AE723E">
        <w:rPr>
          <w:lang w:val="en-US"/>
        </w:rPr>
        <w:t>]</w:t>
      </w:r>
      <w:r w:rsidRPr="41AC2CB4" w:rsidR="006F189A">
        <w:rPr>
          <w:lang w:val="en-US"/>
        </w:rPr>
        <w:t>.</w:t>
      </w:r>
    </w:p>
    <w:p w:rsidR="005C7DA1" w:rsidP="00F263B8" w:rsidRDefault="005C7DA1" w14:paraId="0CD2C73D" w14:textId="67E776D5">
      <w:r>
        <w:t>Back in 2006, we started the Animatronics Workshop</w:t>
      </w:r>
      <w:r w:rsidR="00415F2D">
        <w:t xml:space="preserve"> [6]</w:t>
      </w:r>
      <w:r>
        <w:t xml:space="preserve"> in Hopkinton</w:t>
      </w:r>
      <w:r w:rsidR="000862F0">
        <w:t>, Massachusetts as a Saturday</w:t>
      </w:r>
      <w:r w:rsidR="009029CF">
        <w:t xml:space="preserve"> morning club for middle school </w:t>
      </w:r>
      <w:r w:rsidR="00D84D4E">
        <w:t xml:space="preserve">students </w:t>
      </w:r>
      <w:r w:rsidR="009029CF">
        <w:t>(grades 6-8)</w:t>
      </w:r>
      <w:r w:rsidR="00D84D4E">
        <w:t xml:space="preserve"> to build complete, them</w:t>
      </w:r>
      <w:r w:rsidR="006D5572">
        <w:t>e</w:t>
      </w:r>
      <w:r w:rsidR="00D84D4E">
        <w:t xml:space="preserve"> park-style animatronic shows</w:t>
      </w:r>
      <w:r w:rsidR="008E3A6B">
        <w:t xml:space="preserve"> in a tabletop format.</w:t>
      </w:r>
      <w:r w:rsidR="006D5572">
        <w:t xml:space="preserve"> We were inspired by </w:t>
      </w:r>
      <w:r w:rsidR="00020AC6">
        <w:t>school robotics clubs, and hoped a theater</w:t>
      </w:r>
      <w:r w:rsidR="0080303D">
        <w:t>/storytelling</w:t>
      </w:r>
      <w:r w:rsidR="00020AC6">
        <w:t xml:space="preserve"> model would a</w:t>
      </w:r>
      <w:r w:rsidR="0016617E">
        <w:t>ttract kids who would not normally</w:t>
      </w:r>
      <w:r w:rsidR="0080303D">
        <w:t xml:space="preserve"> be interested </w:t>
      </w:r>
      <w:r w:rsidR="007020AC">
        <w:t xml:space="preserve">in </w:t>
      </w:r>
      <w:r w:rsidR="00407199">
        <w:t>conventional robotics programs</w:t>
      </w:r>
    </w:p>
    <w:p w:rsidR="00F30DA7" w:rsidP="00F263B8" w:rsidRDefault="00E36A5C" w14:paraId="0DFF08CA" w14:textId="7163D18B">
      <w:r w:rsidRPr="41AC2CB4" w:rsidR="41AC2CB4">
        <w:rPr>
          <w:lang w:val="en-US"/>
        </w:rPr>
        <w:t>Our early efforts</w:t>
      </w:r>
      <w:r w:rsidRPr="41AC2CB4" w:rsidR="00117CB1">
        <w:rPr>
          <w:lang w:val="en-US"/>
        </w:rPr>
        <w:t xml:space="preserve"> were focused on making </w:t>
      </w:r>
      <w:r w:rsidRPr="41AC2CB4" w:rsidR="00700754">
        <w:rPr>
          <w:lang w:val="en-US"/>
        </w:rPr>
        <w:t xml:space="preserve">fun, interesting shows purely for entertainment. </w:t>
      </w:r>
      <w:r w:rsidRPr="41AC2CB4" w:rsidR="00497D32">
        <w:rPr>
          <w:lang w:val="en-US"/>
        </w:rPr>
        <w:t xml:space="preserve">Trinity Valley School </w:t>
      </w:r>
      <w:r w:rsidRPr="41AC2CB4" w:rsidR="00F30DA7">
        <w:rPr>
          <w:lang w:val="en-US"/>
        </w:rPr>
        <w:t xml:space="preserve">(TVS) </w:t>
      </w:r>
      <w:r w:rsidRPr="41AC2CB4" w:rsidR="00497D32">
        <w:rPr>
          <w:lang w:val="en-US"/>
        </w:rPr>
        <w:t xml:space="preserve">in Fort Worth, TX was an early adopter, </w:t>
      </w:r>
      <w:r w:rsidRPr="41AC2CB4" w:rsidR="00BE1287">
        <w:rPr>
          <w:lang w:val="en-US"/>
        </w:rPr>
        <w:t xml:space="preserve">and began experimenting with </w:t>
      </w:r>
      <w:r w:rsidRPr="41AC2CB4" w:rsidR="00B93641">
        <w:rPr>
          <w:lang w:val="en-US"/>
        </w:rPr>
        <w:t>adding</w:t>
      </w:r>
      <w:r w:rsidRPr="41AC2CB4" w:rsidR="00BE1287">
        <w:rPr>
          <w:lang w:val="en-US"/>
        </w:rPr>
        <w:t xml:space="preserve"> </w:t>
      </w:r>
      <w:r w:rsidRPr="41AC2CB4" w:rsidR="00A13CE6">
        <w:rPr>
          <w:lang w:val="en-US"/>
        </w:rPr>
        <w:t xml:space="preserve">animatronics </w:t>
      </w:r>
      <w:r w:rsidRPr="41AC2CB4" w:rsidR="00B93641">
        <w:rPr>
          <w:lang w:val="en-US"/>
        </w:rPr>
        <w:t>to</w:t>
      </w:r>
      <w:r w:rsidRPr="41AC2CB4" w:rsidR="00A13CE6">
        <w:rPr>
          <w:lang w:val="en-US"/>
        </w:rPr>
        <w:t xml:space="preserve"> their curriculum. </w:t>
      </w:r>
      <w:r w:rsidRPr="41AC2CB4" w:rsidR="00D91DE9">
        <w:rPr>
          <w:lang w:val="en-US"/>
        </w:rPr>
        <w:t xml:space="preserve">For example, they created a high school senior elective in </w:t>
      </w:r>
      <w:r w:rsidRPr="41AC2CB4" w:rsidR="001840A2">
        <w:rPr>
          <w:lang w:val="en-US"/>
        </w:rPr>
        <w:t>animatronics that was jointly offered by the English and Computer Science departments.</w:t>
      </w:r>
      <w:r w:rsidRPr="41AC2CB4" w:rsidR="005C40C6">
        <w:rPr>
          <w:lang w:val="en-US"/>
        </w:rPr>
        <w:t xml:space="preserve"> Students studied</w:t>
      </w:r>
      <w:r w:rsidRPr="41AC2CB4" w:rsidR="002E70BB">
        <w:rPr>
          <w:lang w:val="en-US"/>
        </w:rPr>
        <w:t xml:space="preserve"> character development and how to craft a compelling story, as well as how to </w:t>
      </w:r>
      <w:r w:rsidRPr="41AC2CB4" w:rsidR="00577F68">
        <w:rPr>
          <w:lang w:val="en-US"/>
        </w:rPr>
        <w:t>physically build and control a robotic character.</w:t>
      </w:r>
    </w:p>
    <w:p w:rsidR="008E7724" w:rsidP="00F263B8" w:rsidRDefault="00A8115E" w14:paraId="68D71DC7" w14:textId="0F320D68">
      <w:r w:rsidRPr="41AC2CB4" w:rsidR="41AC2CB4">
        <w:rPr>
          <w:lang w:val="en-US"/>
        </w:rPr>
        <w:t xml:space="preserve">Eventually, </w:t>
      </w:r>
      <w:r w:rsidRPr="41AC2CB4" w:rsidR="00F30DA7">
        <w:rPr>
          <w:lang w:val="en-US"/>
        </w:rPr>
        <w:t>TVS</w:t>
      </w:r>
      <w:r w:rsidRPr="41AC2CB4" w:rsidR="41AC2CB4">
        <w:rPr>
          <w:lang w:val="en-US"/>
        </w:rPr>
        <w:t xml:space="preserve"> decided to use animatronics as a way to teach 7th grade history.</w:t>
      </w:r>
      <w:r w:rsidRPr="41AC2CB4" w:rsidR="00F30DA7">
        <w:rPr>
          <w:lang w:val="en-US"/>
        </w:rPr>
        <w:t xml:space="preserve"> </w:t>
      </w:r>
      <w:r w:rsidRPr="41AC2CB4" w:rsidR="00675DF8">
        <w:rPr>
          <w:lang w:val="en-US"/>
        </w:rPr>
        <w:t>Students were paired up, and ask</w:t>
      </w:r>
      <w:r w:rsidRPr="41AC2CB4" w:rsidR="00027664">
        <w:rPr>
          <w:lang w:val="en-US"/>
        </w:rPr>
        <w:t>ed</w:t>
      </w:r>
      <w:r w:rsidRPr="41AC2CB4" w:rsidR="00675DF8">
        <w:rPr>
          <w:lang w:val="en-US"/>
        </w:rPr>
        <w:t xml:space="preserve"> to create an animatronic show </w:t>
      </w:r>
      <w:r w:rsidRPr="41AC2CB4" w:rsidR="00322AE0">
        <w:rPr>
          <w:lang w:val="en-US"/>
        </w:rPr>
        <w:t>of an impossible dinner conversation between two historical figures from different places and different time periods.</w:t>
      </w:r>
      <w:r w:rsidRPr="41AC2CB4" w:rsidR="00B26C20">
        <w:rPr>
          <w:lang w:val="en-US"/>
        </w:rPr>
        <w:t xml:space="preserve"> Over the course of a year, the students carefully studied their selected characters</w:t>
      </w:r>
      <w:r w:rsidRPr="41AC2CB4" w:rsidR="00DF6145">
        <w:rPr>
          <w:lang w:val="en-US"/>
        </w:rPr>
        <w:t>, imagining what they would talk about. They created the robot</w:t>
      </w:r>
      <w:r w:rsidRPr="41AC2CB4" w:rsidR="009B285E">
        <w:rPr>
          <w:lang w:val="en-US"/>
        </w:rPr>
        <w:t xml:space="preserve">s and elaborate sets. Drama teachers were brought in to help the students learn voice performance and stage directing. They even added a sewing component </w:t>
      </w:r>
      <w:r w:rsidRPr="41AC2CB4" w:rsidR="00755EC7">
        <w:rPr>
          <w:lang w:val="en-US"/>
        </w:rPr>
        <w:t>so the kids could do costuming.</w:t>
      </w:r>
    </w:p>
    <w:p w:rsidR="00755EC7" w:rsidP="00F263B8" w:rsidRDefault="00755EC7" w14:paraId="3E95F0A2" w14:textId="6CC3B4E6">
      <w:r w:rsidRPr="41AC2CB4" w:rsidR="41AC2CB4">
        <w:rPr>
          <w:lang w:val="en-US"/>
        </w:rPr>
        <w:t>The TVS</w:t>
      </w:r>
      <w:r w:rsidRPr="41AC2CB4" w:rsidR="00FA529B">
        <w:rPr>
          <w:lang w:val="en-US"/>
        </w:rPr>
        <w:t xml:space="preserve"> animatronics history project</w:t>
      </w:r>
      <w:r w:rsidRPr="41AC2CB4" w:rsidR="00FC5C0A">
        <w:rPr>
          <w:lang w:val="en-US"/>
        </w:rPr>
        <w:t xml:space="preserve">s were </w:t>
      </w:r>
      <w:r w:rsidRPr="41AC2CB4" w:rsidR="00FA529B">
        <w:rPr>
          <w:lang w:val="en-US"/>
        </w:rPr>
        <w:t xml:space="preserve">a </w:t>
      </w:r>
      <w:r w:rsidRPr="41AC2CB4" w:rsidR="005D6588">
        <w:rPr>
          <w:lang w:val="en-US"/>
        </w:rPr>
        <w:t>remarkable</w:t>
      </w:r>
      <w:r w:rsidRPr="41AC2CB4" w:rsidR="00FA529B">
        <w:rPr>
          <w:lang w:val="en-US"/>
        </w:rPr>
        <w:t xml:space="preserve"> success. The student</w:t>
      </w:r>
      <w:r w:rsidRPr="41AC2CB4" w:rsidR="007543EB">
        <w:rPr>
          <w:lang w:val="en-US"/>
        </w:rPr>
        <w:t xml:space="preserve">s displayed real passion for their characters, </w:t>
      </w:r>
      <w:r w:rsidRPr="41AC2CB4" w:rsidR="00F94333">
        <w:rPr>
          <w:lang w:val="en-US"/>
        </w:rPr>
        <w:t>studying</w:t>
      </w:r>
      <w:r w:rsidRPr="41AC2CB4" w:rsidR="007543EB">
        <w:rPr>
          <w:lang w:val="en-US"/>
        </w:rPr>
        <w:t xml:space="preserve"> them intently</w:t>
      </w:r>
      <w:r w:rsidRPr="41AC2CB4" w:rsidR="00F94333">
        <w:rPr>
          <w:lang w:val="en-US"/>
        </w:rPr>
        <w:t>. At the end of the year, the school would invite the parents</w:t>
      </w:r>
      <w:r w:rsidRPr="41AC2CB4" w:rsidR="0010112D">
        <w:rPr>
          <w:lang w:val="en-US"/>
        </w:rPr>
        <w:t xml:space="preserve"> for a festival to see all the </w:t>
      </w:r>
      <w:r w:rsidRPr="41AC2CB4" w:rsidR="0010112D">
        <w:rPr>
          <w:lang w:val="en-US"/>
        </w:rPr>
        <w:t xml:space="preserve">shows. </w:t>
      </w:r>
      <w:r w:rsidRPr="41AC2CB4" w:rsidR="00454F9A">
        <w:rPr>
          <w:lang w:val="en-US"/>
        </w:rPr>
        <w:t xml:space="preserve">The kids learned a </w:t>
      </w:r>
      <w:r w:rsidRPr="41AC2CB4" w:rsidR="00134415">
        <w:rPr>
          <w:lang w:val="en-US"/>
        </w:rPr>
        <w:t>diverse set</w:t>
      </w:r>
      <w:r w:rsidRPr="41AC2CB4" w:rsidR="00454F9A">
        <w:rPr>
          <w:lang w:val="en-US"/>
        </w:rPr>
        <w:t xml:space="preserve"> of skills, and created </w:t>
      </w:r>
      <w:r w:rsidRPr="41AC2CB4" w:rsidR="002A5D85">
        <w:rPr>
          <w:lang w:val="en-US"/>
        </w:rPr>
        <w:t>compelling</w:t>
      </w:r>
      <w:r w:rsidRPr="41AC2CB4" w:rsidR="00454F9A">
        <w:rPr>
          <w:lang w:val="en-US"/>
        </w:rPr>
        <w:t xml:space="preserve"> experiences.</w:t>
      </w:r>
      <w:r w:rsidRPr="41AC2CB4" w:rsidR="00A60C50">
        <w:rPr>
          <w:lang w:val="en-US"/>
        </w:rPr>
        <w:t xml:space="preserve"> But perhaps </w:t>
      </w:r>
      <w:r w:rsidRPr="41AC2CB4" w:rsidR="002A5D85">
        <w:rPr>
          <w:lang w:val="en-US"/>
        </w:rPr>
        <w:t>most</w:t>
      </w:r>
      <w:r w:rsidRPr="41AC2CB4" w:rsidR="00A60C50">
        <w:rPr>
          <w:lang w:val="en-US"/>
        </w:rPr>
        <w:t xml:space="preserve"> importantly, the school was able to show that this was an effective way to inspire students to </w:t>
      </w:r>
      <w:r w:rsidRPr="41AC2CB4" w:rsidR="006327D2">
        <w:rPr>
          <w:lang w:val="en-US"/>
        </w:rPr>
        <w:t>learn history.</w:t>
      </w:r>
    </w:p>
    <w:p w:rsidRPr="00841767" w:rsidR="00841767" w:rsidP="00841767" w:rsidRDefault="00841767" w14:paraId="257A19CC" w14:textId="011D31A8">
      <w:pPr>
        <w:rPr>
          <w:lang w:val="en-US"/>
        </w:rPr>
      </w:pPr>
      <w:r w:rsidRPr="00841767">
        <w:rPr>
          <w:noProof/>
          <w:lang w:val="en-US"/>
        </w:rPr>
        <w:drawing>
          <wp:inline distT="0" distB="0" distL="0" distR="0" wp14:anchorId="56B2D3F4" wp14:editId="072BB9A1">
            <wp:extent cx="3089910" cy="2027555"/>
            <wp:effectExtent l="0" t="0" r="0" b="0"/>
            <wp:docPr id="1467668168" name="Picture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91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71E09" w:rsidR="00841767" w:rsidP="001E7C95" w:rsidRDefault="00841767" w14:paraId="65D5E010" w14:textId="106F6436">
      <w:pPr>
        <w:pStyle w:val="Figurecaption0"/>
      </w:pPr>
      <w:r w:rsidRPr="00671E09">
        <w:t>An example of a two</w:t>
      </w:r>
      <w:r w:rsidRPr="00671E09" w:rsidR="00850E0F">
        <w:t>-</w:t>
      </w:r>
      <w:r w:rsidRPr="00671E09">
        <w:t>character, paper animatronic</w:t>
      </w:r>
      <w:r w:rsidRPr="00671E09" w:rsidR="00850E0F">
        <w:t xml:space="preserve"> show. In this show, we learn fun facts about Meerk</w:t>
      </w:r>
      <w:r w:rsidR="00555667">
        <w:t>a</w:t>
      </w:r>
      <w:r w:rsidRPr="00671E09" w:rsidR="00850E0F">
        <w:t>ts.</w:t>
      </w:r>
    </w:p>
    <w:p w:rsidR="005D699A" w:rsidP="00F263B8" w:rsidRDefault="00E07EFA" w14:paraId="25AD64D0" w14:textId="246C8850">
      <w:r w:rsidRPr="41AC2CB4" w:rsidR="41AC2CB4">
        <w:rPr>
          <w:lang w:val="en-US"/>
        </w:rPr>
        <w:t xml:space="preserve">TVS is a well-funded, private school with deep resources. </w:t>
      </w:r>
      <w:r w:rsidRPr="41AC2CB4" w:rsidR="00CE6EB3">
        <w:rPr>
          <w:lang w:val="en-US"/>
        </w:rPr>
        <w:t xml:space="preserve">We made a number of attempts to reproduce the TVS model </w:t>
      </w:r>
      <w:r w:rsidRPr="41AC2CB4" w:rsidR="008E63FB">
        <w:rPr>
          <w:lang w:val="en-US"/>
        </w:rPr>
        <w:t>in typical inner city public schools, but these</w:t>
      </w:r>
      <w:r w:rsidRPr="41AC2CB4" w:rsidR="00A130A5">
        <w:rPr>
          <w:lang w:val="en-US"/>
        </w:rPr>
        <w:t xml:space="preserve"> were not successful</w:t>
      </w:r>
      <w:r w:rsidRPr="41AC2CB4" w:rsidR="008E63FB">
        <w:rPr>
          <w:lang w:val="en-US"/>
        </w:rPr>
        <w:t xml:space="preserve">. </w:t>
      </w:r>
      <w:r w:rsidRPr="41AC2CB4" w:rsidR="005E3FF3">
        <w:rPr>
          <w:lang w:val="en-US"/>
        </w:rPr>
        <w:t>Teachers needed to have a</w:t>
      </w:r>
      <w:r w:rsidRPr="41AC2CB4" w:rsidR="000E41A9">
        <w:rPr>
          <w:lang w:val="en-US"/>
        </w:rPr>
        <w:t xml:space="preserve"> rare </w:t>
      </w:r>
      <w:r w:rsidRPr="41AC2CB4" w:rsidR="005E3FF3">
        <w:rPr>
          <w:lang w:val="en-US"/>
        </w:rPr>
        <w:t>mix of skills to be able to</w:t>
      </w:r>
      <w:r w:rsidRPr="41AC2CB4" w:rsidR="00036127">
        <w:rPr>
          <w:lang w:val="en-US"/>
        </w:rPr>
        <w:t xml:space="preserve"> guide kids through</w:t>
      </w:r>
      <w:r w:rsidRPr="41AC2CB4" w:rsidR="005E3FF3">
        <w:rPr>
          <w:lang w:val="en-US"/>
        </w:rPr>
        <w:t xml:space="preserve"> craft</w:t>
      </w:r>
      <w:r w:rsidRPr="41AC2CB4" w:rsidR="00036127">
        <w:rPr>
          <w:lang w:val="en-US"/>
        </w:rPr>
        <w:t>ing</w:t>
      </w:r>
      <w:r w:rsidRPr="41AC2CB4" w:rsidR="00F6647B">
        <w:rPr>
          <w:lang w:val="en-US"/>
        </w:rPr>
        <w:t xml:space="preserve"> motorized aluminum skeletons </w:t>
      </w:r>
      <w:r w:rsidRPr="41AC2CB4" w:rsidR="000E41A9">
        <w:rPr>
          <w:lang w:val="en-US"/>
        </w:rPr>
        <w:t>for the</w:t>
      </w:r>
      <w:r w:rsidRPr="41AC2CB4" w:rsidR="00F6647B">
        <w:rPr>
          <w:lang w:val="en-US"/>
        </w:rPr>
        <w:t xml:space="preserve"> hand puppets and </w:t>
      </w:r>
      <w:r w:rsidRPr="41AC2CB4" w:rsidR="008E6BE0">
        <w:rPr>
          <w:lang w:val="en-US"/>
        </w:rPr>
        <w:t xml:space="preserve">also </w:t>
      </w:r>
      <w:r w:rsidRPr="41AC2CB4" w:rsidR="00F6647B">
        <w:rPr>
          <w:lang w:val="en-US"/>
        </w:rPr>
        <w:t>manag</w:t>
      </w:r>
      <w:r w:rsidRPr="41AC2CB4" w:rsidR="00036127">
        <w:rPr>
          <w:lang w:val="en-US"/>
        </w:rPr>
        <w:t>ing</w:t>
      </w:r>
      <w:r w:rsidRPr="41AC2CB4" w:rsidR="00F6647B">
        <w:rPr>
          <w:lang w:val="en-US"/>
        </w:rPr>
        <w:t xml:space="preserve"> the professional </w:t>
      </w:r>
      <w:r w:rsidRPr="41AC2CB4" w:rsidR="00403957">
        <w:rPr>
          <w:lang w:val="en-US"/>
        </w:rPr>
        <w:t xml:space="preserve">animatronics control software. It was all just too much. We </w:t>
      </w:r>
      <w:r w:rsidRPr="41AC2CB4" w:rsidR="00036127">
        <w:rPr>
          <w:lang w:val="en-US"/>
        </w:rPr>
        <w:t>needed a</w:t>
      </w:r>
      <w:r w:rsidRPr="41AC2CB4" w:rsidR="00403957">
        <w:rPr>
          <w:lang w:val="en-US"/>
        </w:rPr>
        <w:t xml:space="preserve"> major rethink of the program</w:t>
      </w:r>
      <w:r w:rsidRPr="41AC2CB4" w:rsidR="00036127">
        <w:rPr>
          <w:lang w:val="en-US"/>
        </w:rPr>
        <w:t xml:space="preserve"> </w:t>
      </w:r>
      <w:r w:rsidRPr="41AC2CB4" w:rsidR="00C048E2">
        <w:rPr>
          <w:lang w:val="en-US"/>
        </w:rPr>
        <w:t>if we were to have broad adoption.</w:t>
      </w:r>
    </w:p>
    <w:p w:rsidR="00246F89" w:rsidP="00F263B8" w:rsidRDefault="00246F89" w14:paraId="201399D8" w14:textId="27A3450A">
      <w:r w:rsidRPr="41AC2CB4" w:rsidR="41AC2CB4">
        <w:rPr>
          <w:lang w:val="en-US"/>
        </w:rPr>
        <w:t xml:space="preserve">Over the last </w:t>
      </w:r>
      <w:r w:rsidRPr="41AC2CB4" w:rsidR="008F044F">
        <w:rPr>
          <w:lang w:val="en-US"/>
        </w:rPr>
        <w:t xml:space="preserve">several years, we have created a </w:t>
      </w:r>
      <w:r w:rsidRPr="41AC2CB4" w:rsidR="00D33619">
        <w:rPr>
          <w:lang w:val="en-US"/>
        </w:rPr>
        <w:t>new series on animatronics activities</w:t>
      </w:r>
      <w:r w:rsidRPr="41AC2CB4" w:rsidR="0069308B">
        <w:rPr>
          <w:lang w:val="en-US"/>
        </w:rPr>
        <w:t xml:space="preserve"> based on papercraft</w:t>
      </w:r>
      <w:r w:rsidRPr="41AC2CB4" w:rsidR="00D33619">
        <w:rPr>
          <w:lang w:val="en-US"/>
        </w:rPr>
        <w:t xml:space="preserve"> </w:t>
      </w:r>
      <w:r w:rsidRPr="41AC2CB4" w:rsidR="00B955F8">
        <w:rPr>
          <w:lang w:val="en-US"/>
        </w:rPr>
        <w:t>that are both inexpensive</w:t>
      </w:r>
      <w:r w:rsidRPr="41AC2CB4" w:rsidR="00C53813">
        <w:rPr>
          <w:lang w:val="en-US"/>
        </w:rPr>
        <w:t xml:space="preserve"> and easy for teachers to adopt. </w:t>
      </w:r>
      <w:r w:rsidRPr="41AC2CB4" w:rsidR="00B955F8">
        <w:rPr>
          <w:lang w:val="en-US"/>
        </w:rPr>
        <w:t xml:space="preserve"> </w:t>
      </w:r>
      <w:r w:rsidRPr="41AC2CB4" w:rsidR="0073623D">
        <w:rPr>
          <w:lang w:val="en-US"/>
        </w:rPr>
        <w:t>These activities spiral up in complexity</w:t>
      </w:r>
      <w:r w:rsidRPr="41AC2CB4" w:rsidR="00982C66">
        <w:rPr>
          <w:lang w:val="en-US"/>
        </w:rPr>
        <w:t xml:space="preserve"> over the years, allowing ever more </w:t>
      </w:r>
      <w:r w:rsidRPr="41AC2CB4" w:rsidR="00AF7268">
        <w:rPr>
          <w:lang w:val="en-US"/>
        </w:rPr>
        <w:t>sophisticated</w:t>
      </w:r>
      <w:r w:rsidRPr="41AC2CB4" w:rsidR="00982C66">
        <w:rPr>
          <w:lang w:val="en-US"/>
        </w:rPr>
        <w:t xml:space="preserve"> shows to be created by the kids.</w:t>
      </w:r>
      <w:r w:rsidRPr="41AC2CB4" w:rsidR="00E23E6F">
        <w:rPr>
          <w:lang w:val="en-US"/>
        </w:rPr>
        <w:t xml:space="preserve"> We have </w:t>
      </w:r>
      <w:r w:rsidRPr="41AC2CB4" w:rsidR="009F207E">
        <w:rPr>
          <w:lang w:val="en-US"/>
        </w:rPr>
        <w:t xml:space="preserve">successfully </w:t>
      </w:r>
      <w:r w:rsidRPr="41AC2CB4" w:rsidR="00E23E6F">
        <w:rPr>
          <w:lang w:val="en-US"/>
        </w:rPr>
        <w:t xml:space="preserve">piloted these programs </w:t>
      </w:r>
      <w:r w:rsidRPr="41AC2CB4" w:rsidR="00034AE6">
        <w:rPr>
          <w:lang w:val="en-US"/>
        </w:rPr>
        <w:t>in Canadian schools, starting with kids as young as 4 years old</w:t>
      </w:r>
      <w:r w:rsidRPr="41AC2CB4" w:rsidR="00AA297C">
        <w:rPr>
          <w:lang w:val="en-US"/>
        </w:rPr>
        <w:t xml:space="preserve"> [1]</w:t>
      </w:r>
      <w:r w:rsidRPr="41AC2CB4" w:rsidR="004E00FC">
        <w:rPr>
          <w:lang w:val="en-US"/>
        </w:rPr>
        <w:t>.</w:t>
      </w:r>
      <w:r w:rsidRPr="41AC2CB4" w:rsidR="00F40485">
        <w:rPr>
          <w:lang w:val="en-US"/>
        </w:rPr>
        <w:t xml:space="preserve"> We have run teacher training program</w:t>
      </w:r>
      <w:r w:rsidRPr="41AC2CB4" w:rsidR="00B5178D">
        <w:rPr>
          <w:lang w:val="en-US"/>
        </w:rPr>
        <w:t>s</w:t>
      </w:r>
      <w:r w:rsidRPr="41AC2CB4" w:rsidR="00436150">
        <w:rPr>
          <w:lang w:val="en-US"/>
        </w:rPr>
        <w:t xml:space="preserve"> in very large school</w:t>
      </w:r>
      <w:r w:rsidRPr="41AC2CB4" w:rsidR="00A85CF8">
        <w:rPr>
          <w:lang w:val="en-US"/>
        </w:rPr>
        <w:t xml:space="preserve"> districts in</w:t>
      </w:r>
      <w:r w:rsidRPr="41AC2CB4" w:rsidR="00436150">
        <w:rPr>
          <w:lang w:val="en-US"/>
        </w:rPr>
        <w:t xml:space="preserve"> Toronto and Vancouver</w:t>
      </w:r>
      <w:r w:rsidRPr="41AC2CB4" w:rsidR="00A85CF8">
        <w:rPr>
          <w:lang w:val="en-US"/>
        </w:rPr>
        <w:t xml:space="preserve"> and found teachers anxious to incorporate these activities</w:t>
      </w:r>
      <w:r w:rsidRPr="41AC2CB4" w:rsidR="005D244F">
        <w:rPr>
          <w:lang w:val="en-US"/>
        </w:rPr>
        <w:t xml:space="preserve"> in </w:t>
      </w:r>
      <w:r w:rsidRPr="41AC2CB4" w:rsidR="00993B64">
        <w:rPr>
          <w:lang w:val="en-US"/>
        </w:rPr>
        <w:t>language</w:t>
      </w:r>
      <w:r w:rsidRPr="41AC2CB4" w:rsidR="005D244F">
        <w:rPr>
          <w:lang w:val="en-US"/>
        </w:rPr>
        <w:t xml:space="preserve"> and </w:t>
      </w:r>
      <w:r w:rsidRPr="41AC2CB4" w:rsidR="00993B64">
        <w:rPr>
          <w:lang w:val="en-US"/>
        </w:rPr>
        <w:t>history</w:t>
      </w:r>
      <w:r w:rsidRPr="41AC2CB4" w:rsidR="005D244F">
        <w:rPr>
          <w:lang w:val="en-US"/>
        </w:rPr>
        <w:t xml:space="preserve"> classes</w:t>
      </w:r>
      <w:r w:rsidRPr="41AC2CB4" w:rsidR="006E7CD3">
        <w:rPr>
          <w:lang w:val="en-US"/>
        </w:rPr>
        <w:t xml:space="preserve"> – places </w:t>
      </w:r>
      <w:r w:rsidRPr="41AC2CB4" w:rsidR="005D244F">
        <w:rPr>
          <w:lang w:val="en-US"/>
        </w:rPr>
        <w:t>where you might be very surprised to see kids building robots.</w:t>
      </w:r>
      <w:r w:rsidRPr="41AC2CB4" w:rsidR="004512B9">
        <w:rPr>
          <w:lang w:val="en-US"/>
        </w:rPr>
        <w:t xml:space="preserve"> </w:t>
      </w:r>
      <w:r w:rsidRPr="41AC2CB4" w:rsidR="00EF2E72">
        <w:rPr>
          <w:lang w:val="en-US"/>
        </w:rPr>
        <w:t xml:space="preserve">Our goal was to add animatronics </w:t>
      </w:r>
      <w:r w:rsidRPr="41AC2CB4" w:rsidR="006F71E5">
        <w:rPr>
          <w:lang w:val="en-US"/>
        </w:rPr>
        <w:t xml:space="preserve">to the standard list of project-based learning experiences </w:t>
      </w:r>
      <w:r w:rsidRPr="41AC2CB4" w:rsidR="008608FD">
        <w:rPr>
          <w:lang w:val="en-US"/>
        </w:rPr>
        <w:t>that any teacher could utilize</w:t>
      </w:r>
      <w:r w:rsidRPr="41AC2CB4" w:rsidR="007A1F03">
        <w:rPr>
          <w:lang w:val="en-US"/>
        </w:rPr>
        <w:t>, along side such traditional projects as</w:t>
      </w:r>
      <w:r w:rsidRPr="41AC2CB4" w:rsidR="00FF0243">
        <w:rPr>
          <w:lang w:val="en-US"/>
        </w:rPr>
        <w:t xml:space="preserve"> book reports, posters and videos. Along the way, kids master technical skills and get to exercise them</w:t>
      </w:r>
      <w:r w:rsidRPr="41AC2CB4" w:rsidR="00DD4B3C">
        <w:rPr>
          <w:lang w:val="en-US"/>
        </w:rPr>
        <w:t xml:space="preserve"> </w:t>
      </w:r>
      <w:r w:rsidRPr="41AC2CB4" w:rsidR="00473CE2">
        <w:rPr>
          <w:lang w:val="en-US"/>
        </w:rPr>
        <w:t>creatively</w:t>
      </w:r>
      <w:r w:rsidRPr="41AC2CB4" w:rsidR="00DD4B3C">
        <w:rPr>
          <w:lang w:val="en-US"/>
        </w:rPr>
        <w:t>.</w:t>
      </w:r>
    </w:p>
    <w:p w:rsidR="008F7178" w:rsidP="00F263B8" w:rsidRDefault="00090B00" w14:paraId="08359302" w14:textId="2D19C62E">
      <w:r w:rsidRPr="41AC2CB4" w:rsidR="41AC2CB4">
        <w:rPr>
          <w:lang w:val="en-US"/>
        </w:rPr>
        <w:t>See</w:t>
      </w:r>
      <w:r w:rsidRPr="41AC2CB4" w:rsidR="00473CE2">
        <w:rPr>
          <w:lang w:val="en-US"/>
        </w:rPr>
        <w:t>ing</w:t>
      </w:r>
      <w:r w:rsidRPr="41AC2CB4" w:rsidR="41AC2CB4">
        <w:rPr>
          <w:lang w:val="en-US"/>
        </w:rPr>
        <w:t xml:space="preserve"> the broad ad</w:t>
      </w:r>
      <w:r w:rsidRPr="41AC2CB4" w:rsidR="00581C50">
        <w:rPr>
          <w:lang w:val="en-US"/>
        </w:rPr>
        <w:t xml:space="preserve">option of Micro:bit, we decided to explore if we could </w:t>
      </w:r>
      <w:r w:rsidRPr="41AC2CB4" w:rsidR="00342BA8">
        <w:rPr>
          <w:lang w:val="en-US"/>
        </w:rPr>
        <w:t xml:space="preserve">bring our animatronics experiences to </w:t>
      </w:r>
      <w:r w:rsidRPr="41AC2CB4" w:rsidR="00342BA8">
        <w:rPr>
          <w:lang w:val="en-US"/>
        </w:rPr>
        <w:t>that platform.</w:t>
      </w:r>
      <w:r w:rsidRPr="41AC2CB4" w:rsidR="00BB7337">
        <w:rPr>
          <w:lang w:val="en-US"/>
        </w:rPr>
        <w:t xml:space="preserve"> </w:t>
      </w:r>
      <w:r w:rsidRPr="41AC2CB4" w:rsidR="008F7178">
        <w:rPr>
          <w:lang w:val="en-US"/>
        </w:rPr>
        <w:t>In the following sections we will describe important pieces of our current paper animatronics progr</w:t>
      </w:r>
      <w:r w:rsidRPr="41AC2CB4" w:rsidR="0029326B">
        <w:rPr>
          <w:lang w:val="en-US"/>
        </w:rPr>
        <w:t>ams, and then discuss how we hope to bring these to Micro:bit.</w:t>
      </w:r>
    </w:p>
    <w:p w:rsidR="009303D9" w:rsidP="007F35DE" w:rsidRDefault="001823BE" w14:paraId="16877352" w14:textId="48DD8AF9">
      <w:pPr>
        <w:pStyle w:val="Heading1"/>
      </w:pPr>
      <w:r>
        <w:t>Paper Animatronics 2025</w:t>
      </w:r>
    </w:p>
    <w:p w:rsidR="00B61D63" w:rsidP="00586A04" w:rsidRDefault="0087251C" w14:paraId="14EDE710" w14:textId="19BBA194">
      <w:pPr>
        <w:rPr>
          <w:lang w:val="en-US"/>
        </w:rPr>
      </w:pPr>
      <w:r>
        <w:rPr>
          <w:lang w:val="en-US"/>
        </w:rPr>
        <w:t xml:space="preserve">As of 2025, </w:t>
      </w:r>
      <w:r w:rsidR="00426EEC">
        <w:rPr>
          <w:lang w:val="en-US"/>
        </w:rPr>
        <w:t xml:space="preserve">we have created a </w:t>
      </w:r>
      <w:r w:rsidR="00642162">
        <w:rPr>
          <w:lang w:val="en-US"/>
        </w:rPr>
        <w:t xml:space="preserve">growing collection of electronic and </w:t>
      </w:r>
      <w:r w:rsidR="009B3E11">
        <w:rPr>
          <w:lang w:val="en-US"/>
        </w:rPr>
        <w:t>mechanical hardware that lets kids create animatronic shows of increasing complexity</w:t>
      </w:r>
      <w:r w:rsidR="00F627DB">
        <w:rPr>
          <w:lang w:val="en-US"/>
        </w:rPr>
        <w:t>.</w:t>
      </w:r>
    </w:p>
    <w:p w:rsidR="008B71B7" w:rsidP="008B71B7" w:rsidRDefault="008B71B7" w14:paraId="44CA8FC0" w14:textId="77777777">
      <w:pPr>
        <w:pStyle w:val="Heading2"/>
      </w:pPr>
      <w:r>
        <w:t>Level 1: Puppetry</w:t>
      </w:r>
    </w:p>
    <w:p w:rsidR="007338C1" w:rsidP="008B71B7" w:rsidRDefault="00931587" w14:paraId="538D6629" w14:textId="2A74584A">
      <w:pPr>
        <w:rPr>
          <w:lang w:val="en-US"/>
        </w:rPr>
      </w:pPr>
      <w:r>
        <w:rPr>
          <w:lang w:val="en-US"/>
        </w:rPr>
        <w:t>Our introductory</w:t>
      </w:r>
      <w:r w:rsidR="004375F3">
        <w:rPr>
          <w:lang w:val="en-US"/>
        </w:rPr>
        <w:t xml:space="preserve"> animatronics experience begins with crafting paper </w:t>
      </w:r>
      <w:r w:rsidR="00330BC2">
        <w:rPr>
          <w:lang w:val="en-US"/>
        </w:rPr>
        <w:t>characters</w:t>
      </w:r>
      <w:r w:rsidR="006360A1">
        <w:rPr>
          <w:lang w:val="en-US"/>
        </w:rPr>
        <w:t xml:space="preserve"> </w:t>
      </w:r>
      <w:r w:rsidR="00563421">
        <w:rPr>
          <w:lang w:val="en-US"/>
        </w:rPr>
        <w:t xml:space="preserve">driven by servo motors so that they can move </w:t>
      </w:r>
      <w:r w:rsidR="001B06E6">
        <w:rPr>
          <w:lang w:val="en-US"/>
        </w:rPr>
        <w:t>and</w:t>
      </w:r>
      <w:r w:rsidR="00D06543">
        <w:rPr>
          <w:lang w:val="en-US"/>
        </w:rPr>
        <w:t xml:space="preserve"> appear to</w:t>
      </w:r>
      <w:r w:rsidR="00563421">
        <w:rPr>
          <w:lang w:val="en-US"/>
        </w:rPr>
        <w:t xml:space="preserve"> speak as commanded by the puppeteer</w:t>
      </w:r>
      <w:r w:rsidR="00370CB7">
        <w:rPr>
          <w:lang w:val="en-US"/>
        </w:rPr>
        <w:t>.</w:t>
      </w:r>
    </w:p>
    <w:p w:rsidR="0039054E" w:rsidP="008B71B7" w:rsidRDefault="0027538B" w14:paraId="0CF6F23F" w14:textId="766B4E11">
      <w:pPr>
        <w:rPr>
          <w:lang w:val="en-US"/>
        </w:rPr>
      </w:pPr>
      <w:r>
        <w:rPr>
          <w:lang w:val="en-US"/>
        </w:rPr>
        <w:t xml:space="preserve">In tests, we found that kids often had a difficult time utilizing our micro servos in paper designs. </w:t>
      </w:r>
      <w:r w:rsidR="00DB6345">
        <w:rPr>
          <w:lang w:val="en-US"/>
        </w:rPr>
        <w:t xml:space="preserve">Servos rotate, but most kids wanted </w:t>
      </w:r>
      <w:r w:rsidR="006935AE">
        <w:rPr>
          <w:lang w:val="en-US"/>
        </w:rPr>
        <w:t>their</w:t>
      </w:r>
      <w:r w:rsidR="00DB6345">
        <w:rPr>
          <w:lang w:val="en-US"/>
        </w:rPr>
        <w:t xml:space="preserve"> servos to </w:t>
      </w:r>
      <w:proofErr w:type="gramStart"/>
      <w:r w:rsidR="00DB6345">
        <w:rPr>
          <w:lang w:val="en-US"/>
        </w:rPr>
        <w:t>move something</w:t>
      </w:r>
      <w:proofErr w:type="gramEnd"/>
      <w:r w:rsidR="00DB6345">
        <w:rPr>
          <w:lang w:val="en-US"/>
        </w:rPr>
        <w:t xml:space="preserve"> back and forth</w:t>
      </w:r>
      <w:r w:rsidR="006935AE">
        <w:rPr>
          <w:lang w:val="en-US"/>
        </w:rPr>
        <w:t>, such as a mouth opening and closing.</w:t>
      </w:r>
    </w:p>
    <w:p w:rsidR="00177CB0" w:rsidP="00177CB0" w:rsidRDefault="00177CB0" w14:paraId="408F31F7" w14:textId="77777777">
      <w:pPr>
        <w:rPr>
          <w:lang w:val="en-US"/>
        </w:rPr>
      </w:pPr>
      <w:r w:rsidRPr="003E3B5D">
        <w:rPr>
          <w:noProof/>
        </w:rPr>
        <w:drawing>
          <wp:inline distT="0" distB="0" distL="0" distR="0" wp14:anchorId="5BCA9C23" wp14:editId="06D4DABD">
            <wp:extent cx="3089910" cy="1982470"/>
            <wp:effectExtent l="0" t="0" r="0" b="0"/>
            <wp:docPr id="8" name="Picture 7" descr="A close-up of a circuit board&#10;&#10;AI-generated content may be incorrect.">
              <a:extLst xmlns:a="http://purl.oclc.org/ooxml/drawingml/main">
                <a:ext uri="{FF2B5EF4-FFF2-40B4-BE49-F238E27FC236}">
                  <a16:creationId xmlns:a16="http://schemas.microsoft.com/office/drawing/2014/main" id="{D5E08A1E-4DE5-A69D-01F2-3EB23446D756}"/>
                </a:ext>
              </a:extLst>
            </wp:docPr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" name="Picture 7" descr="A close-up of a circuit board&#10;&#10;AI-generated content may be incorrect.">
                      <a:extLst>
                        <a:ext uri="{FF2B5EF4-FFF2-40B4-BE49-F238E27FC236}">
                          <a16:creationId xmlns:a16="http://schemas.microsoft.com/office/drawing/2014/main" id="{D5E08A1E-4DE5-A69D-01F2-3EB23446D7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CB0" w:rsidP="001E7C95" w:rsidRDefault="00177CB0" w14:paraId="51EE5DBE" w14:textId="507CB8CE">
      <w:pPr>
        <w:pStyle w:val="Figurecaption0"/>
      </w:pPr>
      <w:r w:rsidRPr="00616E97">
        <w:t>Basic puppetry kit including the PupCon controller, a 4xAA battery pack and a Zip Servo.</w:t>
      </w:r>
    </w:p>
    <w:p w:rsidR="00FD4637" w:rsidP="008B71B7" w:rsidRDefault="00FD4637" w14:paraId="1FA7FFB8" w14:textId="47AFDE15">
      <w:pPr>
        <w:rPr>
          <w:lang w:val="en-US"/>
        </w:rPr>
      </w:pPr>
      <w:r>
        <w:rPr>
          <w:lang w:val="en-US"/>
        </w:rPr>
        <w:t>To solve this problem</w:t>
      </w:r>
      <w:r w:rsidR="009F1E5D">
        <w:rPr>
          <w:lang w:val="en-US"/>
        </w:rPr>
        <w:t>,</w:t>
      </w:r>
      <w:r>
        <w:rPr>
          <w:lang w:val="en-US"/>
        </w:rPr>
        <w:t xml:space="preserve"> we created the Zip Servo.</w:t>
      </w:r>
      <w:r w:rsidR="009F1E5D">
        <w:rPr>
          <w:lang w:val="en-US"/>
        </w:rPr>
        <w:t xml:space="preserve"> These are simple</w:t>
      </w:r>
      <w:r w:rsidR="00D877C4">
        <w:rPr>
          <w:lang w:val="en-US"/>
        </w:rPr>
        <w:t>, 3D</w:t>
      </w:r>
      <w:r w:rsidR="006F363B">
        <w:rPr>
          <w:lang w:val="en-US"/>
        </w:rPr>
        <w:t>-</w:t>
      </w:r>
      <w:r w:rsidR="00D877C4">
        <w:rPr>
          <w:lang w:val="en-US"/>
        </w:rPr>
        <w:t>printed</w:t>
      </w:r>
      <w:r w:rsidR="009F1E5D">
        <w:rPr>
          <w:lang w:val="en-US"/>
        </w:rPr>
        <w:t xml:space="preserve"> linear actuators that use a micro servo to wind and unwind a nylon zip tie.</w:t>
      </w:r>
      <w:r w:rsidR="007C0C35">
        <w:rPr>
          <w:lang w:val="en-US"/>
        </w:rPr>
        <w:t xml:space="preserve"> They move about </w:t>
      </w:r>
      <w:r w:rsidR="006F363B">
        <w:rPr>
          <w:lang w:val="en-US"/>
        </w:rPr>
        <w:t xml:space="preserve">3cm and can </w:t>
      </w:r>
      <w:r w:rsidR="000548C4">
        <w:rPr>
          <w:lang w:val="en-US"/>
        </w:rPr>
        <w:t>lift about 1kg</w:t>
      </w:r>
      <w:r w:rsidR="00030C67">
        <w:rPr>
          <w:lang w:val="en-US"/>
        </w:rPr>
        <w:t xml:space="preserve"> – more than sufficient for moving bits of paper.</w:t>
      </w:r>
      <w:r w:rsidR="00D21832">
        <w:rPr>
          <w:lang w:val="en-US"/>
        </w:rPr>
        <w:t xml:space="preserve"> </w:t>
      </w:r>
      <w:r w:rsidR="00904C41">
        <w:rPr>
          <w:lang w:val="en-US"/>
        </w:rPr>
        <w:t xml:space="preserve">They are also fast enough to create </w:t>
      </w:r>
      <w:r w:rsidR="001A111F">
        <w:rPr>
          <w:lang w:val="en-US"/>
        </w:rPr>
        <w:t>convincing</w:t>
      </w:r>
      <w:r w:rsidR="00904C41">
        <w:rPr>
          <w:lang w:val="en-US"/>
        </w:rPr>
        <w:t xml:space="preserve"> mouth movements. </w:t>
      </w:r>
      <w:r w:rsidR="00AF1243">
        <w:rPr>
          <w:lang w:val="en-US"/>
        </w:rPr>
        <w:t xml:space="preserve">The zip tie has enough stiffness to </w:t>
      </w:r>
      <w:r w:rsidR="00C215A3">
        <w:rPr>
          <w:lang w:val="en-US"/>
        </w:rPr>
        <w:t xml:space="preserve">hold paper bits without additional support, but also enough flexibility to be </w:t>
      </w:r>
      <w:proofErr w:type="gramStart"/>
      <w:r w:rsidR="00C215A3">
        <w:rPr>
          <w:lang w:val="en-US"/>
        </w:rPr>
        <w:t>feed</w:t>
      </w:r>
      <w:proofErr w:type="gramEnd"/>
      <w:r w:rsidR="00C215A3">
        <w:rPr>
          <w:lang w:val="en-US"/>
        </w:rPr>
        <w:t xml:space="preserve"> through</w:t>
      </w:r>
      <w:r w:rsidR="00F43F3C">
        <w:rPr>
          <w:lang w:val="en-US"/>
        </w:rPr>
        <w:t xml:space="preserve"> a</w:t>
      </w:r>
      <w:r w:rsidR="00C215A3">
        <w:rPr>
          <w:lang w:val="en-US"/>
        </w:rPr>
        <w:t xml:space="preserve"> </w:t>
      </w:r>
      <w:r w:rsidR="00F43F3C">
        <w:rPr>
          <w:lang w:val="en-US"/>
        </w:rPr>
        <w:t>hole and along curved paths.</w:t>
      </w:r>
      <w:r w:rsidR="00095454">
        <w:rPr>
          <w:lang w:val="en-US"/>
        </w:rPr>
        <w:t xml:space="preserve"> We use two-sided Nano tape</w:t>
      </w:r>
      <w:r w:rsidR="00352CAC">
        <w:rPr>
          <w:lang w:val="en-US"/>
        </w:rPr>
        <w:t xml:space="preserve"> to easily attach them to paper or cardboard, and then regular </w:t>
      </w:r>
      <w:r w:rsidR="000D7224">
        <w:rPr>
          <w:lang w:val="en-US"/>
        </w:rPr>
        <w:t>tape to attach something to the zip tie.</w:t>
      </w:r>
    </w:p>
    <w:p w:rsidR="001A111F" w:rsidP="008B71B7" w:rsidRDefault="00795E5F" w14:paraId="131F8E9F" w14:textId="5D773C2C">
      <w:pPr>
        <w:rPr>
          <w:lang w:val="en-US"/>
        </w:rPr>
      </w:pPr>
      <w:r>
        <w:rPr>
          <w:lang w:val="en-US"/>
        </w:rPr>
        <w:t xml:space="preserve">While there are existing servo testers that let you control the servo with a knob, </w:t>
      </w:r>
      <w:r w:rsidR="003C7E18">
        <w:rPr>
          <w:lang w:val="en-US"/>
        </w:rPr>
        <w:t>we found we needed something a bit more specialized. Our PupCon controller</w:t>
      </w:r>
      <w:r w:rsidR="00156DD9">
        <w:rPr>
          <w:lang w:val="en-US"/>
        </w:rPr>
        <w:t xml:space="preserve"> </w:t>
      </w:r>
      <w:r w:rsidR="00596E25">
        <w:rPr>
          <w:lang w:val="en-US"/>
        </w:rPr>
        <w:t>lets you control the position of the servo with a knob.</w:t>
      </w:r>
      <w:r w:rsidR="004521B8">
        <w:rPr>
          <w:lang w:val="en-US"/>
        </w:rPr>
        <w:t xml:space="preserve"> But it </w:t>
      </w:r>
      <w:r w:rsidR="00156DD9">
        <w:rPr>
          <w:lang w:val="en-US"/>
        </w:rPr>
        <w:t xml:space="preserve">also lets you specify the ideal mouth open and close </w:t>
      </w:r>
      <w:r w:rsidR="007572E2">
        <w:rPr>
          <w:lang w:val="en-US"/>
        </w:rPr>
        <w:t>position and</w:t>
      </w:r>
      <w:r w:rsidR="00156DD9">
        <w:rPr>
          <w:lang w:val="en-US"/>
        </w:rPr>
        <w:t xml:space="preserve"> </w:t>
      </w:r>
      <w:r w:rsidR="004774E2">
        <w:rPr>
          <w:lang w:val="en-US"/>
        </w:rPr>
        <w:t>maps the knob onto this range. And most importantly, it has a voice activated mode, where the loudness of your voice</w:t>
      </w:r>
      <w:r w:rsidR="007572E2">
        <w:rPr>
          <w:lang w:val="en-US"/>
        </w:rPr>
        <w:t xml:space="preserve"> controls the position of the servo to </w:t>
      </w:r>
      <w:r w:rsidR="005D60EF">
        <w:rPr>
          <w:lang w:val="en-US"/>
        </w:rPr>
        <w:t xml:space="preserve">automatically </w:t>
      </w:r>
      <w:r w:rsidR="007572E2">
        <w:rPr>
          <w:lang w:val="en-US"/>
        </w:rPr>
        <w:t>create</w:t>
      </w:r>
      <w:r w:rsidR="005D60EF">
        <w:rPr>
          <w:lang w:val="en-US"/>
        </w:rPr>
        <w:t xml:space="preserve"> convincing mouth movements.</w:t>
      </w:r>
    </w:p>
    <w:p w:rsidRPr="00177CB0" w:rsidR="00FA0725" w:rsidP="008B71B7" w:rsidRDefault="007627BE" w14:paraId="0EE08F3B" w14:textId="0A11A78D">
      <w:pPr>
        <w:rPr>
          <w:lang w:val="en-US"/>
        </w:rPr>
      </w:pPr>
      <w:r>
        <w:rPr>
          <w:lang w:val="en-US"/>
        </w:rPr>
        <w:t xml:space="preserve">With a Zip Servo, a PupCon and </w:t>
      </w:r>
      <w:r w:rsidR="00F578D2">
        <w:rPr>
          <w:lang w:val="en-US"/>
        </w:rPr>
        <w:t>a battery pack, a kid can create a talking paper character in minutes.</w:t>
      </w:r>
      <w:r w:rsidR="00200191">
        <w:rPr>
          <w:lang w:val="en-US"/>
        </w:rPr>
        <w:t xml:space="preserve"> </w:t>
      </w:r>
      <w:r w:rsidR="00D3380E">
        <w:rPr>
          <w:lang w:val="en-US"/>
        </w:rPr>
        <w:t>They</w:t>
      </w:r>
      <w:r w:rsidR="00200191">
        <w:rPr>
          <w:lang w:val="en-US"/>
        </w:rPr>
        <w:t xml:space="preserve"> can puppet the character manually using the knob, or they can control it with their voice.</w:t>
      </w:r>
      <w:r w:rsidR="00444C8E">
        <w:rPr>
          <w:lang w:val="en-US"/>
        </w:rPr>
        <w:t xml:space="preserve"> We have </w:t>
      </w:r>
      <w:r w:rsidR="00301CE9">
        <w:rPr>
          <w:lang w:val="en-US"/>
        </w:rPr>
        <w:t xml:space="preserve">successfully </w:t>
      </w:r>
      <w:r w:rsidR="00444C8E">
        <w:rPr>
          <w:lang w:val="en-US"/>
        </w:rPr>
        <w:t>pilot</w:t>
      </w:r>
      <w:r w:rsidR="00301CE9">
        <w:rPr>
          <w:lang w:val="en-US"/>
        </w:rPr>
        <w:t>ed</w:t>
      </w:r>
      <w:r w:rsidR="00444C8E">
        <w:rPr>
          <w:lang w:val="en-US"/>
        </w:rPr>
        <w:t xml:space="preserve"> this experience </w:t>
      </w:r>
      <w:r w:rsidR="00D3380E">
        <w:rPr>
          <w:lang w:val="en-US"/>
        </w:rPr>
        <w:t>with kids as young as 4</w:t>
      </w:r>
      <w:r w:rsidR="00963C79">
        <w:rPr>
          <w:lang w:val="en-US"/>
        </w:rPr>
        <w:t xml:space="preserve">, </w:t>
      </w:r>
      <w:r w:rsidR="00B95D6D">
        <w:rPr>
          <w:lang w:val="en-US"/>
        </w:rPr>
        <w:t xml:space="preserve">who needed some help with scissors, </w:t>
      </w:r>
      <w:r w:rsidR="00B95D6D">
        <w:rPr>
          <w:lang w:val="en-US"/>
        </w:rPr>
        <w:t>but were otherwise very successful at bringing characters of their own creation to life</w:t>
      </w:r>
      <w:r w:rsidR="00473AE8">
        <w:rPr>
          <w:lang w:val="en-US"/>
        </w:rPr>
        <w:t>.</w:t>
      </w:r>
      <w:r w:rsidR="0094612F">
        <w:rPr>
          <w:lang w:val="en-US"/>
        </w:rPr>
        <w:t xml:space="preserve"> It’s also</w:t>
      </w:r>
      <w:r w:rsidR="00F41CAD">
        <w:rPr>
          <w:lang w:val="en-US"/>
        </w:rPr>
        <w:t xml:space="preserve"> worth noting that this same experience also works well </w:t>
      </w:r>
      <w:r w:rsidR="00BB325E">
        <w:rPr>
          <w:lang w:val="en-US"/>
        </w:rPr>
        <w:t>as an introduction to animatronics for</w:t>
      </w:r>
      <w:r w:rsidR="00A47713">
        <w:rPr>
          <w:lang w:val="en-US"/>
        </w:rPr>
        <w:t xml:space="preserve"> all ages.</w:t>
      </w:r>
    </w:p>
    <w:p w:rsidR="008B71B7" w:rsidP="008B71B7" w:rsidRDefault="008B71B7" w14:paraId="0518B441" w14:textId="3FA0FEB7">
      <w:pPr>
        <w:pStyle w:val="Heading2"/>
      </w:pPr>
      <w:r>
        <w:t>Level 2: Scripted Shows</w:t>
      </w:r>
    </w:p>
    <w:p w:rsidR="004273C6" w:rsidP="00637FA4" w:rsidRDefault="0007018F" w14:paraId="01AD67D0" w14:textId="6644E8B7">
      <w:r w:rsidRPr="41AC2CB4" w:rsidR="41AC2CB4">
        <w:rPr>
          <w:lang w:val="en-US"/>
        </w:rPr>
        <w:t>Our next level</w:t>
      </w:r>
      <w:r w:rsidRPr="41AC2CB4" w:rsidR="008A20E4">
        <w:rPr>
          <w:lang w:val="en-US"/>
        </w:rPr>
        <w:t xml:space="preserve">, which works well with kids about 9 and up, involves creating a </w:t>
      </w:r>
      <w:r w:rsidRPr="41AC2CB4" w:rsidR="004273C6">
        <w:rPr>
          <w:lang w:val="en-US"/>
        </w:rPr>
        <w:t>scripted, prerecorded show. The kids creat</w:t>
      </w:r>
      <w:r w:rsidRPr="41AC2CB4" w:rsidR="00A426CF">
        <w:rPr>
          <w:lang w:val="en-US"/>
        </w:rPr>
        <w:t xml:space="preserve">e and write a script for a two-character show. They then record themselves </w:t>
      </w:r>
      <w:r w:rsidRPr="41AC2CB4" w:rsidR="005A549D">
        <w:rPr>
          <w:lang w:val="en-US"/>
        </w:rPr>
        <w:t>voicing</w:t>
      </w:r>
      <w:r w:rsidRPr="41AC2CB4" w:rsidR="00A426CF">
        <w:rPr>
          <w:lang w:val="en-US"/>
        </w:rPr>
        <w:t xml:space="preserve"> the two parts using </w:t>
      </w:r>
      <w:r w:rsidRPr="41AC2CB4" w:rsidR="003C6DF5">
        <w:rPr>
          <w:lang w:val="en-US"/>
        </w:rPr>
        <w:t>Audacity, GarageBand or another audio editor</w:t>
      </w:r>
      <w:r w:rsidRPr="41AC2CB4" w:rsidR="00FC1D17">
        <w:rPr>
          <w:lang w:val="en-US"/>
        </w:rPr>
        <w:t xml:space="preserve">, creating a stereo audio file with one character on the left channel and one on the right. </w:t>
      </w:r>
      <w:r w:rsidRPr="41AC2CB4" w:rsidR="00D91095">
        <w:rPr>
          <w:lang w:val="en-US"/>
        </w:rPr>
        <w:t xml:space="preserve">They then connect our Audio2Servo board </w:t>
      </w:r>
      <w:r w:rsidRPr="41AC2CB4" w:rsidR="00122DE7">
        <w:rPr>
          <w:lang w:val="en-US"/>
        </w:rPr>
        <w:t>to the audio output of their computer</w:t>
      </w:r>
      <w:r w:rsidRPr="41AC2CB4" w:rsidR="008219FD">
        <w:rPr>
          <w:lang w:val="en-US"/>
        </w:rPr>
        <w:t xml:space="preserve"> </w:t>
      </w:r>
      <w:r w:rsidRPr="41AC2CB4" w:rsidR="00D91095">
        <w:rPr>
          <w:lang w:val="en-US"/>
        </w:rPr>
        <w:t xml:space="preserve">which </w:t>
      </w:r>
      <w:r w:rsidRPr="41AC2CB4" w:rsidR="008219FD">
        <w:rPr>
          <w:lang w:val="en-US"/>
        </w:rPr>
        <w:t>automatically</w:t>
      </w:r>
      <w:r w:rsidRPr="41AC2CB4" w:rsidR="00D91095">
        <w:rPr>
          <w:lang w:val="en-US"/>
        </w:rPr>
        <w:t xml:space="preserve"> drives two servo</w:t>
      </w:r>
      <w:r w:rsidRPr="41AC2CB4" w:rsidR="00EE75FF">
        <w:rPr>
          <w:lang w:val="en-US"/>
        </w:rPr>
        <w:t xml:space="preserve">s to create </w:t>
      </w:r>
      <w:r w:rsidRPr="41AC2CB4" w:rsidR="00311AEB">
        <w:rPr>
          <w:lang w:val="en-US"/>
        </w:rPr>
        <w:t>believable mouth movements for the two characters.</w:t>
      </w:r>
      <w:r w:rsidRPr="41AC2CB4" w:rsidR="00665CDB">
        <w:rPr>
          <w:lang w:val="en-US"/>
        </w:rPr>
        <w:t xml:space="preserve"> TheAudio2Servo board has an audio out jack which</w:t>
      </w:r>
      <w:r w:rsidRPr="41AC2CB4" w:rsidR="00080111">
        <w:rPr>
          <w:lang w:val="en-US"/>
        </w:rPr>
        <w:t xml:space="preserve"> you can connect to powered speakers to hear the voices while playing.</w:t>
      </w:r>
    </w:p>
    <w:p w:rsidR="00616E97" w:rsidP="00637FA4" w:rsidRDefault="00616E97" w14:paraId="0FF41365" w14:textId="1D44A13B">
      <w:r w:rsidRPr="00616E97">
        <w:rPr>
          <w:noProof/>
        </w:rPr>
        <w:drawing>
          <wp:inline distT="0" distB="0" distL="0" distR="0" wp14:anchorId="6CEA0A01" wp14:editId="5B42B83E">
            <wp:extent cx="3089910" cy="2121535"/>
            <wp:effectExtent l="0" t="0" r="0" b="0"/>
            <wp:docPr id="6" name="Picture 5">
              <a:extLst xmlns:a="http://purl.oclc.org/ooxml/drawingml/main">
                <a:ext uri="{FF2B5EF4-FFF2-40B4-BE49-F238E27FC236}">
                  <a16:creationId xmlns:a16="http://schemas.microsoft.com/office/drawing/2014/main" id="{73668C8F-520D-4064-FF7B-3923CB19A7F7}"/>
                </a:ext>
              </a:extLst>
            </wp:docPr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73668C8F-520D-4064-FF7B-3923CB19A7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7D16" w:rsidR="00616E97" w:rsidP="001E7C95" w:rsidRDefault="00616E97" w14:paraId="740969D7" w14:textId="5C4F7E58">
      <w:pPr>
        <w:pStyle w:val="Figurecaption0"/>
      </w:pPr>
      <w:r w:rsidRPr="00A87D16">
        <w:t>The Audio2Servo controller board</w:t>
      </w:r>
      <w:r w:rsidRPr="00A87D16" w:rsidR="000B7778">
        <w:t xml:space="preserve"> drives the mouth servos of two animatronic characters</w:t>
      </w:r>
      <w:r w:rsidRPr="00A87D16" w:rsidR="00A87D16">
        <w:t xml:space="preserve"> based on a stereo audio signal.</w:t>
      </w:r>
    </w:p>
    <w:p w:rsidR="00C91409" w:rsidP="00C91409" w:rsidRDefault="008B71B7" w14:paraId="7BC37623" w14:textId="4E5EF611">
      <w:pPr>
        <w:pStyle w:val="Heading2"/>
      </w:pPr>
      <w:r>
        <w:rPr>
          <w:lang w:val="en-US"/>
        </w:rPr>
        <w:t>.</w:t>
      </w:r>
      <w:r w:rsidRPr="00C91409" w:rsidR="00C91409">
        <w:t xml:space="preserve"> </w:t>
      </w:r>
      <w:r w:rsidR="00C91409">
        <w:t xml:space="preserve">Level 3: </w:t>
      </w:r>
      <w:r w:rsidR="00260AE7">
        <w:t>Synced Events</w:t>
      </w:r>
    </w:p>
    <w:p w:rsidR="00C76649" w:rsidP="008B71B7" w:rsidRDefault="00C76649" w14:paraId="1CB6991F" w14:textId="573C9111">
      <w:pPr>
        <w:rPr>
          <w:lang w:val="en-US"/>
        </w:rPr>
      </w:pPr>
      <w:r>
        <w:rPr>
          <w:lang w:val="en-US"/>
        </w:rPr>
        <w:t>At the next level</w:t>
      </w:r>
      <w:r w:rsidR="00076853">
        <w:rPr>
          <w:lang w:val="en-US"/>
        </w:rPr>
        <w:t xml:space="preserve"> we add the ability to write code which causes other things to happen (move servos, turn on lights, etc.</w:t>
      </w:r>
      <w:r w:rsidR="00D905B4">
        <w:rPr>
          <w:lang w:val="en-US"/>
        </w:rPr>
        <w:t>) in sync with the rest of the show.</w:t>
      </w:r>
      <w:r w:rsidR="009E095E">
        <w:rPr>
          <w:lang w:val="en-US"/>
        </w:rPr>
        <w:t xml:space="preserve"> Because simple programming skills are required, this usually works best for kids that are 12 and up.</w:t>
      </w:r>
    </w:p>
    <w:p w:rsidR="005D7CE8" w:rsidP="008B71B7" w:rsidRDefault="00D905B4" w14:paraId="6560E5DB" w14:textId="0966BB2A">
      <w:pPr>
        <w:rPr>
          <w:lang w:val="en-US"/>
        </w:rPr>
      </w:pPr>
      <w:r>
        <w:rPr>
          <w:lang w:val="en-US"/>
        </w:rPr>
        <w:t xml:space="preserve">In the early days of animatronics, multitrack tape decks were </w:t>
      </w:r>
      <w:r w:rsidR="00B628B6">
        <w:rPr>
          <w:lang w:val="en-US"/>
        </w:rPr>
        <w:t>used to control a show. Some tracks were used for audio, but others were control tracks</w:t>
      </w:r>
      <w:r w:rsidR="00E8531D">
        <w:rPr>
          <w:lang w:val="en-US"/>
        </w:rPr>
        <w:t xml:space="preserve"> with signals that cause actuators to move </w:t>
      </w:r>
      <w:r w:rsidR="00AB4C75">
        <w:rPr>
          <w:lang w:val="en-US"/>
        </w:rPr>
        <w:t xml:space="preserve">at the right times in sync with the audio. Inspired by this history, </w:t>
      </w:r>
      <w:r w:rsidR="005D0B6B">
        <w:rPr>
          <w:lang w:val="en-US"/>
        </w:rPr>
        <w:t>the Audio2Servo board allows you to use the right audio channel as a control track.</w:t>
      </w:r>
      <w:r w:rsidR="00AD0291">
        <w:rPr>
          <w:lang w:val="en-US"/>
        </w:rPr>
        <w:t xml:space="preserve"> The board has a logic output that goes high anytime it hears noise on the right channel. This signal can then be connect</w:t>
      </w:r>
      <w:r w:rsidR="0048501F">
        <w:rPr>
          <w:lang w:val="en-US"/>
        </w:rPr>
        <w:t>ed to a microcontroller, typically an Arduino UNO, which runs a simple program</w:t>
      </w:r>
      <w:r w:rsidR="00BF7A50">
        <w:rPr>
          <w:lang w:val="en-US"/>
        </w:rPr>
        <w:t xml:space="preserve"> which takes specific actions with </w:t>
      </w:r>
      <w:r w:rsidR="00605421">
        <w:rPr>
          <w:lang w:val="en-US"/>
        </w:rPr>
        <w:t xml:space="preserve">each noise trigger. For example, the first beep on the right channel might be </w:t>
      </w:r>
      <w:r w:rsidR="00895185">
        <w:rPr>
          <w:lang w:val="en-US"/>
        </w:rPr>
        <w:t>programmed to have a servo move an arm. A second beep might light an LED. And so on. In this way, very sophisticated shows can be created.</w:t>
      </w:r>
      <w:r w:rsidR="005D7CE8">
        <w:rPr>
          <w:lang w:val="en-US"/>
        </w:rPr>
        <w:t xml:space="preserve"> To make this all easier, </w:t>
      </w:r>
      <w:r w:rsidR="00CE1CF9">
        <w:rPr>
          <w:lang w:val="en-US"/>
        </w:rPr>
        <w:t xml:space="preserve">we </w:t>
      </w:r>
      <w:r w:rsidR="000746CA">
        <w:rPr>
          <w:lang w:val="en-US"/>
        </w:rPr>
        <w:t>designed</w:t>
      </w:r>
      <w:r w:rsidR="00CE1CF9">
        <w:rPr>
          <w:lang w:val="en-US"/>
        </w:rPr>
        <w:t xml:space="preserve"> mini shields that allow simple attachment of 6 additional servo to the UNO, and </w:t>
      </w:r>
      <w:r w:rsidR="000746CA">
        <w:rPr>
          <w:lang w:val="en-US"/>
        </w:rPr>
        <w:t>6 LEDs on long cables for easy placement.</w:t>
      </w:r>
    </w:p>
    <w:p w:rsidRPr="00230F6D" w:rsidR="00177CB0" w:rsidP="008B71B7" w:rsidRDefault="00177CB0" w14:paraId="367ED968" w14:textId="77777777">
      <w:pPr>
        <w:rPr>
          <w:lang w:val="en-US"/>
        </w:rPr>
      </w:pPr>
    </w:p>
    <w:p w:rsidRPr="0028726B" w:rsidR="00586A04" w:rsidP="007F35DE" w:rsidRDefault="00C42D7C" w14:paraId="6AD3779C" w14:textId="144028F9">
      <w:pPr>
        <w:pStyle w:val="Heading1"/>
      </w:pPr>
      <w:r>
        <w:lastRenderedPageBreak/>
        <w:t xml:space="preserve">Paper Animatronics </w:t>
      </w:r>
      <w:r w:rsidR="000A75ED">
        <w:t>with Micro:bit</w:t>
      </w:r>
    </w:p>
    <w:p w:rsidR="000F3A24" w:rsidP="0019558D" w:rsidRDefault="000A75ED" w14:paraId="0CF40102" w14:textId="1C7B97D2">
      <w:pPr>
        <w:rPr>
          <w:lang w:val="en-US"/>
        </w:rPr>
      </w:pPr>
      <w:r>
        <w:rPr>
          <w:lang w:val="en-US"/>
        </w:rPr>
        <w:t>Here we consider the opportunities and challenges of</w:t>
      </w:r>
      <w:r w:rsidR="00AC53E5">
        <w:rPr>
          <w:lang w:val="en-US"/>
        </w:rPr>
        <w:t xml:space="preserve"> creating versions of these animatronics experiences utilizing the Micro:bit platform.</w:t>
      </w:r>
    </w:p>
    <w:p w:rsidR="00FC7D5E" w:rsidP="00FC7D5E" w:rsidRDefault="00FC7D5E" w14:paraId="4560C6B1" w14:textId="77777777">
      <w:pPr>
        <w:pStyle w:val="Heading2"/>
      </w:pPr>
      <w:r>
        <w:t>Level 1: Puppetry</w:t>
      </w:r>
    </w:p>
    <w:p w:rsidR="00FC7D5E" w:rsidP="00FC7D5E" w:rsidRDefault="002D5CC5" w14:paraId="2CB33EA2" w14:textId="303C45C8">
      <w:pPr>
        <w:rPr>
          <w:lang w:val="en-US"/>
        </w:rPr>
      </w:pPr>
      <w:r>
        <w:rPr>
          <w:lang w:val="en-US"/>
        </w:rPr>
        <w:t xml:space="preserve">The Micro:bit is fully capable of creating the appropriate pulses for controlling servos. It also has an on-board microphone that </w:t>
      </w:r>
      <w:r w:rsidR="001E2F7D">
        <w:rPr>
          <w:lang w:val="en-US"/>
        </w:rPr>
        <w:t xml:space="preserve">can be used to implement a voice-activated mouth servo signal </w:t>
      </w:r>
      <w:proofErr w:type="gramStart"/>
      <w:r w:rsidR="001E2F7D">
        <w:rPr>
          <w:lang w:val="en-US"/>
        </w:rPr>
        <w:t>similar to</w:t>
      </w:r>
      <w:proofErr w:type="gramEnd"/>
      <w:r w:rsidR="001E2F7D">
        <w:rPr>
          <w:lang w:val="en-US"/>
        </w:rPr>
        <w:t xml:space="preserve"> PupCon. </w:t>
      </w:r>
      <w:r w:rsidR="00116D33">
        <w:rPr>
          <w:lang w:val="en-US"/>
        </w:rPr>
        <w:t xml:space="preserve">It lacks a control </w:t>
      </w:r>
      <w:proofErr w:type="gramStart"/>
      <w:r w:rsidR="00116D33">
        <w:rPr>
          <w:lang w:val="en-US"/>
        </w:rPr>
        <w:t>knob, but</w:t>
      </w:r>
      <w:proofErr w:type="gramEnd"/>
      <w:r w:rsidR="00116D33">
        <w:rPr>
          <w:lang w:val="en-US"/>
        </w:rPr>
        <w:t xml:space="preserve"> </w:t>
      </w:r>
      <w:r w:rsidR="00C86093">
        <w:rPr>
          <w:lang w:val="en-US"/>
        </w:rPr>
        <w:t xml:space="preserve">does have an accelerometer that can be used to measure pan and tilt of the board </w:t>
      </w:r>
      <w:r w:rsidR="00021838">
        <w:rPr>
          <w:lang w:val="en-US"/>
        </w:rPr>
        <w:t>–</w:t>
      </w:r>
      <w:r w:rsidR="00C86093">
        <w:rPr>
          <w:lang w:val="en-US"/>
        </w:rPr>
        <w:t xml:space="preserve"> </w:t>
      </w:r>
      <w:r w:rsidR="00021838">
        <w:rPr>
          <w:lang w:val="en-US"/>
        </w:rPr>
        <w:t>a simple way of generating two channels of analog control.</w:t>
      </w:r>
    </w:p>
    <w:p w:rsidR="00021838" w:rsidP="00FC7D5E" w:rsidRDefault="00021838" w14:paraId="2977465A" w14:textId="0D625D10">
      <w:pPr>
        <w:rPr>
          <w:lang w:val="en-US"/>
        </w:rPr>
      </w:pPr>
      <w:r>
        <w:rPr>
          <w:lang w:val="en-US"/>
        </w:rPr>
        <w:t>What is lacking is a way of connecting and powering</w:t>
      </w:r>
      <w:r w:rsidR="00803130">
        <w:rPr>
          <w:lang w:val="en-US"/>
        </w:rPr>
        <w:t xml:space="preserve"> servos. Fortunately, there are off-the-shelf solutions such as the Kitronik Simple Servo Control Board</w:t>
      </w:r>
      <w:r w:rsidR="00EC5F50">
        <w:rPr>
          <w:lang w:val="en-US"/>
        </w:rPr>
        <w:t xml:space="preserve"> which allows the connection of up to three micro servos. The board</w:t>
      </w:r>
      <w:r w:rsidR="00E42BEE">
        <w:rPr>
          <w:lang w:val="en-US"/>
        </w:rPr>
        <w:t xml:space="preserve"> holds 3xAA batteries which can power both the servos and the Micro:bit itself, creating</w:t>
      </w:r>
      <w:r w:rsidR="00AB6205">
        <w:rPr>
          <w:lang w:val="en-US"/>
        </w:rPr>
        <w:t xml:space="preserve"> an </w:t>
      </w:r>
      <w:r w:rsidR="00FF175D">
        <w:rPr>
          <w:lang w:val="en-US"/>
        </w:rPr>
        <w:t>all-in-one</w:t>
      </w:r>
      <w:r w:rsidR="00AB6205">
        <w:rPr>
          <w:lang w:val="en-US"/>
        </w:rPr>
        <w:t xml:space="preserve"> solution.</w:t>
      </w:r>
    </w:p>
    <w:p w:rsidR="00AB6205" w:rsidP="00FC7D5E" w:rsidRDefault="00AB6205" w14:paraId="35C49D70" w14:textId="77627315">
      <w:pPr>
        <w:rPr>
          <w:lang w:val="en-US"/>
        </w:rPr>
      </w:pPr>
      <w:r>
        <w:rPr>
          <w:lang w:val="en-US"/>
        </w:rPr>
        <w:t xml:space="preserve">Another great feature of the Micro:bit is its radio capabilities. It is </w:t>
      </w:r>
      <w:r w:rsidR="00582798">
        <w:rPr>
          <w:lang w:val="en-US"/>
        </w:rPr>
        <w:t xml:space="preserve">very easy to use one Micro:bit to run the servos, and a separate remote Micro:bit to act as a wireless </w:t>
      </w:r>
      <w:r w:rsidR="000676F8">
        <w:rPr>
          <w:lang w:val="en-US"/>
        </w:rPr>
        <w:t>remote control</w:t>
      </w:r>
      <w:r w:rsidR="00582798">
        <w:rPr>
          <w:lang w:val="en-US"/>
        </w:rPr>
        <w:t>, sending commands to the first one.</w:t>
      </w:r>
      <w:r w:rsidR="00660787">
        <w:rPr>
          <w:lang w:val="en-US"/>
        </w:rPr>
        <w:t xml:space="preserve"> </w:t>
      </w:r>
      <w:r w:rsidR="009C23E8">
        <w:rPr>
          <w:lang w:val="en-US"/>
        </w:rPr>
        <w:t xml:space="preserve">Using MakeCode, a student can quickly create a </w:t>
      </w:r>
      <w:r w:rsidR="00B45BD7">
        <w:rPr>
          <w:lang w:val="en-US"/>
        </w:rPr>
        <w:t>remote control that transmits</w:t>
      </w:r>
      <w:r w:rsidR="00B2667C">
        <w:rPr>
          <w:lang w:val="en-US"/>
        </w:rPr>
        <w:t xml:space="preserve"> a voice and a pan and a tilt signal to the other Micro:bit. Similarly, </w:t>
      </w:r>
      <w:proofErr w:type="gramStart"/>
      <w:r w:rsidR="00B2667C">
        <w:rPr>
          <w:lang w:val="en-US"/>
        </w:rPr>
        <w:t>it is</w:t>
      </w:r>
      <w:proofErr w:type="gramEnd"/>
      <w:r w:rsidR="00B2667C">
        <w:rPr>
          <w:lang w:val="en-US"/>
        </w:rPr>
        <w:t xml:space="preserve"> a few blocks of code to receive this data and drive three servos accordingly.</w:t>
      </w:r>
      <w:r w:rsidR="00B0599C">
        <w:rPr>
          <w:lang w:val="en-US"/>
        </w:rPr>
        <w:t xml:space="preserve"> The pan-tilt interface is certainly different from the knob, but it’s hard to say if it is better or worse. It certainly feels more like controlling a marionette.</w:t>
      </w:r>
      <w:r w:rsidR="00105C9B">
        <w:rPr>
          <w:lang w:val="en-US"/>
        </w:rPr>
        <w:t xml:space="preserve"> It is unquestionably an upgrade to be able to puppet with 3 servos at once rather than jus</w:t>
      </w:r>
      <w:r w:rsidR="00FF175D">
        <w:rPr>
          <w:lang w:val="en-US"/>
        </w:rPr>
        <w:t>t</w:t>
      </w:r>
      <w:r w:rsidR="00105C9B">
        <w:rPr>
          <w:lang w:val="en-US"/>
        </w:rPr>
        <w:t xml:space="preserve"> </w:t>
      </w:r>
      <w:r w:rsidR="004766E9">
        <w:rPr>
          <w:lang w:val="en-US"/>
        </w:rPr>
        <w:t>1.</w:t>
      </w:r>
    </w:p>
    <w:p w:rsidR="004766E9" w:rsidP="004766E9" w:rsidRDefault="004766E9" w14:paraId="75111046" w14:textId="77777777">
      <w:pPr>
        <w:pStyle w:val="Heading2"/>
      </w:pPr>
      <w:r>
        <w:t>Level 2: Scripted Shows</w:t>
      </w:r>
    </w:p>
    <w:p w:rsidR="000F3A24" w:rsidP="000F3A24" w:rsidRDefault="005727C3" w14:paraId="0D22F00F" w14:textId="5B204BBC">
      <w:r>
        <w:t>Emulating the functionality of the Audio2Servo board</w:t>
      </w:r>
      <w:r w:rsidR="005E5A87">
        <w:t xml:space="preserve"> with a Micro:bit requires a more specialized interface.</w:t>
      </w:r>
      <w:r w:rsidR="00EE4A63">
        <w:t xml:space="preserve"> We propose to make </w:t>
      </w:r>
      <w:r w:rsidR="001A292E">
        <w:t>a Micro:bit accessory that will accomplish this.</w:t>
      </w:r>
    </w:p>
    <w:p w:rsidR="001A292E" w:rsidP="000F3A24" w:rsidRDefault="00D862EF" w14:paraId="6A322EE4" w14:textId="326361B0">
      <w:r>
        <w:t>Our solution uses an</w:t>
      </w:r>
      <w:r w:rsidR="00B44E34">
        <w:t xml:space="preserve"> on-board MP3 player module (a DF Player Mini – a commonly available module)</w:t>
      </w:r>
      <w:r w:rsidR="00716EB8">
        <w:t xml:space="preserve"> to provide the audio via a micro SD card.</w:t>
      </w:r>
      <w:r w:rsidR="00A977A7">
        <w:t xml:space="preserve"> The Micro:bit controls the playing of the audio files on the card. In addition, the audio signals</w:t>
      </w:r>
      <w:r w:rsidR="001D35F5">
        <w:t xml:space="preserve"> are routed out to drive a speaker and also to ADC inputs on the Micro:bit. This allows the Micro:bit to listen for the audio levels on the left and right channels, and drive </w:t>
      </w:r>
      <w:r w:rsidR="00EC2653">
        <w:t>to servos accordingly. Th</w:t>
      </w:r>
      <w:r w:rsidR="00DA6675">
        <w:t>is board will need to provide power to the audio system, the servos and the Micro:bit.</w:t>
      </w:r>
    </w:p>
    <w:p w:rsidRPr="00CA0D5C" w:rsidR="000F3A24" w:rsidP="000F3A24" w:rsidRDefault="007B54B8" w14:paraId="10602B3F" w14:textId="7A17AFF7">
      <w:pPr>
        <w:rPr>
          <w:lang w:val="en-US"/>
        </w:rPr>
      </w:pPr>
      <w:r>
        <w:t>In addition to its use in animatronics, we imagine this board would be generally popular for its ability to play high quali</w:t>
      </w:r>
      <w:r w:rsidR="000A064C">
        <w:t>ty, long MP3 files under programmatic control of the Micro:bit.</w:t>
      </w:r>
    </w:p>
    <w:p w:rsidR="00CA0D5C" w:rsidP="00CA0D5C" w:rsidRDefault="00CA0D5C" w14:paraId="76803E15" w14:textId="77777777">
      <w:pPr>
        <w:pStyle w:val="Heading2"/>
      </w:pPr>
      <w:r>
        <w:rPr>
          <w:lang w:val="en-US"/>
        </w:rPr>
        <w:t>.</w:t>
      </w:r>
      <w:r w:rsidRPr="00C91409">
        <w:t xml:space="preserve"> </w:t>
      </w:r>
      <w:r>
        <w:t>Level 3: Synced Events</w:t>
      </w:r>
    </w:p>
    <w:p w:rsidR="00CA0D5C" w:rsidP="00CA0D5C" w:rsidRDefault="00E76A67" w14:paraId="339176F9" w14:textId="71B961D4">
      <w:r>
        <w:rPr>
          <w:lang w:val="en-US"/>
        </w:rPr>
        <w:t>Because it is already listening to the right audio track, t</w:t>
      </w:r>
      <w:r w:rsidR="00A445A6">
        <w:rPr>
          <w:lang w:val="en-US"/>
        </w:rPr>
        <w:t>he MP3 player board</w:t>
      </w:r>
      <w:r w:rsidR="00E65EBE">
        <w:rPr>
          <w:lang w:val="en-US"/>
        </w:rPr>
        <w:t xml:space="preserve"> described can also be used to </w:t>
      </w:r>
      <w:r w:rsidR="003C2B07">
        <w:rPr>
          <w:lang w:val="en-US"/>
        </w:rPr>
        <w:t>sync</w:t>
      </w:r>
      <w:r w:rsidR="00E65EBE">
        <w:rPr>
          <w:lang w:val="en-US"/>
        </w:rPr>
        <w:t xml:space="preserve"> other devices using control signals on the right audio track.</w:t>
      </w:r>
      <w:r w:rsidR="00A1178D">
        <w:rPr>
          <w:lang w:val="en-US"/>
        </w:rPr>
        <w:t xml:space="preserve"> However, the board will need additional interfaces to drive more servos, LEDs and other </w:t>
      </w:r>
      <w:r>
        <w:rPr>
          <w:lang w:val="en-US"/>
        </w:rPr>
        <w:t>output devices. These can easily be added to the design.</w:t>
      </w:r>
    </w:p>
    <w:p w:rsidR="00C949D7" w:rsidP="00C949D7" w:rsidRDefault="00C949D7" w14:paraId="7E1032B8" w14:textId="659BFB8C">
      <w:pPr>
        <w:pStyle w:val="Heading2"/>
      </w:pPr>
      <w:r>
        <w:rPr>
          <w:lang w:val="en-US"/>
        </w:rPr>
        <w:t>.</w:t>
      </w:r>
      <w:r w:rsidRPr="00C91409">
        <w:t xml:space="preserve"> </w:t>
      </w:r>
      <w:r>
        <w:t>Enhancements</w:t>
      </w:r>
    </w:p>
    <w:p w:rsidR="007816DD" w:rsidP="000F3A24" w:rsidRDefault="00D7552D" w14:paraId="20FCF4E9" w14:textId="2AEEC48B">
      <w:pPr>
        <w:rPr>
          <w:lang w:val="en-US"/>
        </w:rPr>
      </w:pPr>
      <w:r>
        <w:rPr>
          <w:lang w:val="en-US"/>
        </w:rPr>
        <w:t xml:space="preserve">Thanks to the radio capabilities of the Micro:bit, further animatronics capabilities can be implemented using the </w:t>
      </w:r>
      <w:r>
        <w:rPr>
          <w:lang w:val="en-US"/>
        </w:rPr>
        <w:t>proposed hardware while taking advantage</w:t>
      </w:r>
      <w:r w:rsidR="00A93992">
        <w:rPr>
          <w:lang w:val="en-US"/>
        </w:rPr>
        <w:t xml:space="preserve"> of</w:t>
      </w:r>
      <w:r>
        <w:rPr>
          <w:lang w:val="en-US"/>
        </w:rPr>
        <w:t xml:space="preserve"> </w:t>
      </w:r>
      <w:r w:rsidR="002C5378">
        <w:rPr>
          <w:lang w:val="en-US"/>
        </w:rPr>
        <w:t xml:space="preserve">the </w:t>
      </w:r>
      <w:proofErr w:type="spellStart"/>
      <w:r w:rsidR="002C5378">
        <w:rPr>
          <w:lang w:val="en-US"/>
        </w:rPr>
        <w:t>Micro:bit</w:t>
      </w:r>
      <w:r w:rsidR="00A93992">
        <w:rPr>
          <w:lang w:val="en-US"/>
        </w:rPr>
        <w:t>’</w:t>
      </w:r>
      <w:r w:rsidR="002C5378">
        <w:rPr>
          <w:lang w:val="en-US"/>
        </w:rPr>
        <w:t>s</w:t>
      </w:r>
      <w:proofErr w:type="spellEnd"/>
      <w:r w:rsidR="002C5378">
        <w:rPr>
          <w:lang w:val="en-US"/>
        </w:rPr>
        <w:t xml:space="preserve"> radio features. One could easily imagine</w:t>
      </w:r>
      <w:r w:rsidR="00661359">
        <w:rPr>
          <w:lang w:val="en-US"/>
        </w:rPr>
        <w:t xml:space="preserve"> supporting an entire class making a single animatronic show with </w:t>
      </w:r>
      <w:proofErr w:type="gramStart"/>
      <w:r w:rsidR="00975D5A">
        <w:rPr>
          <w:lang w:val="en-US"/>
        </w:rPr>
        <w:t>a large number of</w:t>
      </w:r>
      <w:proofErr w:type="gramEnd"/>
      <w:r w:rsidR="00975D5A">
        <w:rPr>
          <w:lang w:val="en-US"/>
        </w:rPr>
        <w:t xml:space="preserve"> characters</w:t>
      </w:r>
      <w:r w:rsidR="004E7359">
        <w:rPr>
          <w:lang w:val="en-US"/>
        </w:rPr>
        <w:t xml:space="preserve">. </w:t>
      </w:r>
      <w:r w:rsidR="006864A9">
        <w:rPr>
          <w:lang w:val="en-US"/>
        </w:rPr>
        <w:t>Each</w:t>
      </w:r>
      <w:r w:rsidR="004E7359">
        <w:rPr>
          <w:lang w:val="en-US"/>
        </w:rPr>
        <w:t xml:space="preserve"> student makes one or two characters, and records their lines</w:t>
      </w:r>
      <w:r w:rsidR="00D437F1">
        <w:rPr>
          <w:lang w:val="en-US"/>
        </w:rPr>
        <w:t>, which can then be triggered individually by a master show coordinator</w:t>
      </w:r>
      <w:r w:rsidR="00533695">
        <w:rPr>
          <w:lang w:val="en-US"/>
        </w:rPr>
        <w:t xml:space="preserve"> using the radio.</w:t>
      </w:r>
    </w:p>
    <w:p w:rsidR="007816DD" w:rsidP="007816DD" w:rsidRDefault="007816DD" w14:paraId="3C0E3BE7" w14:textId="77777777">
      <w:pPr>
        <w:pStyle w:val="Heading1"/>
      </w:pPr>
      <w:r>
        <w:t>Responsible innovation</w:t>
      </w:r>
    </w:p>
    <w:p w:rsidR="007816DD" w:rsidP="007816DD" w:rsidRDefault="007816DD" w14:paraId="091CD72D" w14:textId="77777777">
      <w:pPr>
        <w:rPr>
          <w:lang w:val="en-US"/>
        </w:rPr>
      </w:pPr>
      <w:r>
        <w:rPr>
          <w:lang w:val="en-US"/>
        </w:rPr>
        <w:t>We strongly believe that the most important skills we can teach the current generation of kids are:</w:t>
      </w:r>
    </w:p>
    <w:p w:rsidR="007816DD" w:rsidP="007816DD" w:rsidRDefault="00697E92" w14:paraId="32778D0D" w14:textId="5AE9A03B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The</w:t>
      </w:r>
      <w:r w:rsidRPr="00992DF0" w:rsidR="007816DD">
        <w:rPr>
          <w:lang w:val="en-US"/>
        </w:rPr>
        <w:t xml:space="preserve"> ability to </w:t>
      </w:r>
      <w:r w:rsidR="004D4F4A">
        <w:rPr>
          <w:lang w:val="en-US"/>
        </w:rPr>
        <w:t>create across</w:t>
      </w:r>
      <w:r w:rsidRPr="00992DF0" w:rsidR="007816DD">
        <w:rPr>
          <w:lang w:val="en-US"/>
        </w:rPr>
        <w:t xml:space="preserve"> traditional disciplines</w:t>
      </w:r>
    </w:p>
    <w:p w:rsidR="007816DD" w:rsidP="007816DD" w:rsidRDefault="00697E92" w14:paraId="2F6AEBF0" w14:textId="5E4525B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The</w:t>
      </w:r>
      <w:r w:rsidR="007816DD">
        <w:rPr>
          <w:lang w:val="en-US"/>
        </w:rPr>
        <w:t xml:space="preserve"> ability to effectively use new technologies</w:t>
      </w:r>
    </w:p>
    <w:p w:rsidR="007816DD" w:rsidP="007816DD" w:rsidRDefault="007816DD" w14:paraId="33EA2337" w14:textId="77777777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The confidence to build significant projects</w:t>
      </w:r>
    </w:p>
    <w:p w:rsidR="007816DD" w:rsidP="007816DD" w:rsidRDefault="00697E92" w14:paraId="3855C455" w14:textId="0C022007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T</w:t>
      </w:r>
      <w:r w:rsidR="007816DD">
        <w:rPr>
          <w:lang w:val="en-US"/>
        </w:rPr>
        <w:t xml:space="preserve">he empathy to </w:t>
      </w:r>
      <w:r w:rsidR="001661BA">
        <w:rPr>
          <w:lang w:val="en-US"/>
        </w:rPr>
        <w:t>know what will be compelling to others</w:t>
      </w:r>
    </w:p>
    <w:p w:rsidRPr="00C63D69" w:rsidR="007816DD" w:rsidP="007816DD" w:rsidRDefault="007816DD" w14:paraId="4D59B211" w14:textId="77777777">
      <w:pPr>
        <w:rPr>
          <w:lang w:val="en-US"/>
        </w:rPr>
      </w:pPr>
      <w:r>
        <w:rPr>
          <w:lang w:val="en-US"/>
        </w:rPr>
        <w:t xml:space="preserve">Our paper animatronics activities exercise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these skills.</w:t>
      </w:r>
    </w:p>
    <w:p w:rsidR="007816DD" w:rsidP="007816DD" w:rsidRDefault="007816DD" w14:paraId="0DF7ECE8" w14:textId="2B7A3822">
      <w:pPr>
        <w:pStyle w:val="Heading1"/>
      </w:pPr>
      <w:r>
        <w:t>Conclusion</w:t>
      </w:r>
    </w:p>
    <w:p w:rsidRPr="00C63D69" w:rsidR="007816DD" w:rsidP="007816DD" w:rsidRDefault="00DD055A" w14:paraId="592757B6" w14:textId="02451A1F">
      <w:pPr>
        <w:rPr>
          <w:lang w:val="en-US"/>
        </w:rPr>
      </w:pPr>
      <w:r>
        <w:rPr>
          <w:lang w:val="en-US"/>
        </w:rPr>
        <w:t>We have des</w:t>
      </w:r>
      <w:r w:rsidR="00C20C84">
        <w:rPr>
          <w:lang w:val="en-US"/>
        </w:rPr>
        <w:t xml:space="preserve">cribed our previous work empowering kids to create their own animatronics shows. </w:t>
      </w:r>
      <w:r w:rsidR="00457FB4">
        <w:rPr>
          <w:lang w:val="en-US"/>
        </w:rPr>
        <w:t>By using the Micro:bit platform, we hope to extend the reach of this work.</w:t>
      </w:r>
    </w:p>
    <w:p w:rsidR="00263829" w:rsidP="007F35DE" w:rsidRDefault="002C5CBC" w14:paraId="49E1D644" w14:textId="40225820">
      <w:pPr>
        <w:pStyle w:val="Heading1"/>
      </w:pPr>
      <w:r>
        <w:t>A</w:t>
      </w:r>
      <w:r w:rsidR="009279F2">
        <w:t>bout the Authors</w:t>
      </w:r>
    </w:p>
    <w:p w:rsidR="004A3741" w:rsidP="004A3741" w:rsidRDefault="00BB51F3" w14:paraId="078400B8" w14:textId="7605A5A9">
      <w:pPr>
        <w:rPr>
          <w:lang w:val="en-US"/>
        </w:rPr>
      </w:pPr>
      <w:r>
        <w:rPr>
          <w:lang w:val="en-US"/>
        </w:rPr>
        <w:t>The authors have 20 years of experience</w:t>
      </w:r>
      <w:r w:rsidR="007E1873">
        <w:rPr>
          <w:lang w:val="en-US"/>
        </w:rPr>
        <w:t xml:space="preserve"> working with kids to create animatronic shows.</w:t>
      </w:r>
      <w:r w:rsidR="00B54514">
        <w:rPr>
          <w:lang w:val="en-US"/>
        </w:rPr>
        <w:t xml:space="preserve"> Both </w:t>
      </w:r>
      <w:r w:rsidR="00ED1E20">
        <w:rPr>
          <w:lang w:val="en-US"/>
        </w:rPr>
        <w:t>have</w:t>
      </w:r>
      <w:r w:rsidR="00B54514">
        <w:rPr>
          <w:lang w:val="en-US"/>
        </w:rPr>
        <w:t xml:space="preserve"> advanced degrees in Electrical Engineering from Carnegie Mellon University</w:t>
      </w:r>
      <w:r w:rsidR="00DC07C1">
        <w:rPr>
          <w:lang w:val="en-US"/>
        </w:rPr>
        <w:t xml:space="preserve"> and have extensive experience in </w:t>
      </w:r>
      <w:r w:rsidR="00082D53">
        <w:rPr>
          <w:lang w:val="en-US"/>
        </w:rPr>
        <w:t>product design, crafting and making in general.</w:t>
      </w:r>
    </w:p>
    <w:p w:rsidRPr="000F608A" w:rsidR="00263829" w:rsidP="002C55B0" w:rsidRDefault="004A3741" w14:paraId="1AB9BEBA" w14:textId="2EE52703">
      <w:pPr>
        <w:pStyle w:val="Heading1"/>
        <w:tabs>
          <w:tab w:val="clear" w:pos="17.50pt"/>
          <w:tab w:val="clear" w:pos="232.20pt"/>
        </w:tabs>
      </w:pPr>
      <w:r w:rsidRPr="000F608A">
        <w:rPr>
          <w:rStyle w:val="Heading1Char"/>
          <w:smallCaps/>
        </w:rPr>
        <w:t>A</w:t>
      </w:r>
      <w:r w:rsidRPr="000F608A" w:rsidR="00263829">
        <w:t>cknowledgement</w:t>
      </w:r>
      <w:r w:rsidRPr="000F608A" w:rsidR="004E2541">
        <w:t>s</w:t>
      </w:r>
      <w:r w:rsidRPr="000F608A" w:rsidR="00263829">
        <w:t xml:space="preserve"> </w:t>
      </w:r>
    </w:p>
    <w:p w:rsidR="00263829" w:rsidP="00263829" w:rsidRDefault="00071A7B" w14:paraId="62D6A987" w14:textId="1F81A548">
      <w:pPr>
        <w:rPr>
          <w:lang w:val="en-US"/>
        </w:rPr>
      </w:pPr>
      <w:r>
        <w:t>Our work has been supported</w:t>
      </w:r>
      <w:r w:rsidR="0053328F">
        <w:t xml:space="preserve"> by many organizations over the years, including recent grants from Meta and Adobe</w:t>
      </w:r>
      <w:r w:rsidRPr="5933DF17" w:rsidR="5933DF17">
        <w:rPr>
          <w:lang w:val="en-US"/>
        </w:rPr>
        <w:t xml:space="preserve">. </w:t>
      </w:r>
    </w:p>
    <w:p w:rsidRPr="005E2453" w:rsidR="005C2145" w:rsidP="00263829" w:rsidRDefault="0053328F" w14:paraId="15A22AAA" w14:textId="5AA71198">
      <w:pPr>
        <w:rPr>
          <w:lang w:val="en-US"/>
        </w:rPr>
      </w:pPr>
      <w:r>
        <w:rPr>
          <w:lang w:val="en-US"/>
        </w:rPr>
        <w:t xml:space="preserve">As always, we particularly thank our partners at Trinity Valley School </w:t>
      </w:r>
      <w:r w:rsidR="009A7839">
        <w:rPr>
          <w:lang w:val="en-US"/>
        </w:rPr>
        <w:t xml:space="preserve">who have </w:t>
      </w:r>
      <w:r w:rsidR="001A3FE8">
        <w:rPr>
          <w:lang w:val="en-US"/>
        </w:rPr>
        <w:t xml:space="preserve">adopted animatronics </w:t>
      </w:r>
      <w:r w:rsidR="005E2453">
        <w:rPr>
          <w:lang w:val="en-US"/>
        </w:rPr>
        <w:t>wholeheartedly</w:t>
      </w:r>
      <w:r w:rsidR="004F3591">
        <w:rPr>
          <w:lang w:val="en-US"/>
        </w:rPr>
        <w:t xml:space="preserve"> and</w:t>
      </w:r>
      <w:r w:rsidR="001A3FE8">
        <w:rPr>
          <w:lang w:val="en-US"/>
        </w:rPr>
        <w:t xml:space="preserve"> provided much of the inspiration for what it has become.</w:t>
      </w:r>
    </w:p>
    <w:p w:rsidRPr="00977D67" w:rsidR="006F75B7" w:rsidP="002C55B0" w:rsidRDefault="006F75B7" w14:paraId="1AFADD00" w14:textId="4D5CA812">
      <w:pPr>
        <w:pStyle w:val="Heading1"/>
        <w:tabs>
          <w:tab w:val="clear" w:pos="17.50pt"/>
          <w:tab w:val="clear" w:pos="232.20pt"/>
        </w:tabs>
      </w:pPr>
      <w:r w:rsidRPr="00977D67">
        <w:rPr>
          <w:rStyle w:val="Heading1Char"/>
          <w:smallCaps/>
        </w:rPr>
        <w:t>References</w:t>
      </w:r>
      <w:r w:rsidRPr="00977D67">
        <w:t xml:space="preserve"> </w:t>
      </w:r>
    </w:p>
    <w:p w:rsidR="00D00F75" w:rsidP="00D00F75" w:rsidRDefault="00A5516F" w14:paraId="1440F722" w14:textId="522F8CE4">
      <w:pPr>
        <w:pStyle w:val="references"/>
        <w:ind w:start="17.70pt" w:hanging="17.70pt"/>
      </w:pPr>
      <w:r w:rsidRPr="00A5516F">
        <w:t>S. Kushner, J. Kanji, P. H. Dietz and D. Wigdor, "Papertronic Puppets: Teaching STEM and Storytelling Through Creative Construction," 2024 IEEE Frontiers in Education Conference (FIE), Washington, DC, USA, 2024, pp. 1-9,</w:t>
      </w:r>
      <w:r>
        <w:t xml:space="preserve"> </w:t>
      </w:r>
      <w:r w:rsidRPr="00A5516F">
        <w:t xml:space="preserve">doi: 10.1109/FIE61694.2024.10892876. </w:t>
      </w:r>
      <w:hyperlink w:history="1" r:id="rId19">
        <w:r w:rsidRPr="00993CE6">
          <w:rPr>
            <w:rStyle w:val="Hyperlink"/>
          </w:rPr>
          <w:t>https://doi.org/10.1109/FIE61694.2024.10892876</w:t>
        </w:r>
      </w:hyperlink>
    </w:p>
    <w:p w:rsidR="00D00F75" w:rsidP="00D00F75" w:rsidRDefault="00AC12BE" w14:paraId="1B559A89" w14:textId="6604E6D5">
      <w:pPr>
        <w:pStyle w:val="references"/>
        <w:ind w:start="17.70pt" w:hanging="17.70pt"/>
      </w:pPr>
      <w:r w:rsidRPr="00AC12BE">
        <w:t xml:space="preserve">Elementary Paper Animatronics. In ACM SIGGRAPH 2023 Labs (SIGGRAPH '23). Association for Computing Machinery, New York, NY, USA, Article 4, 1–2. </w:t>
      </w:r>
      <w:hyperlink w:history="1" r:id="rId20">
        <w:r w:rsidRPr="00993CE6">
          <w:rPr>
            <w:rStyle w:val="Hyperlink"/>
          </w:rPr>
          <w:t>https://doi.org/10.1145/3588029.3599744</w:t>
        </w:r>
      </w:hyperlink>
    </w:p>
    <w:p w:rsidR="00D00F75" w:rsidP="00D00F75" w:rsidRDefault="00BF1B4A" w14:paraId="3E1642AD" w14:textId="157529A6">
      <w:pPr>
        <w:pStyle w:val="references"/>
        <w:ind w:start="17.70pt" w:hanging="17.70pt"/>
      </w:pPr>
      <w:r w:rsidRPr="00BF1B4A">
        <w:t xml:space="preserve">Paul H. Dietz and Jennifer (Ginger) Alford. 2019. LEDs as sensors. In ACM SIGGRAPH 2019 Studio (SIGGRAPH '19). Association for Computing Machinery, New York, NY, USA, Article 10, 1–2. DOI: </w:t>
      </w:r>
      <w:hyperlink w:history="1" r:id="rId21">
        <w:r w:rsidRPr="00993CE6">
          <w:rPr>
            <w:rStyle w:val="Hyperlink"/>
          </w:rPr>
          <w:t>https://doi.org/10.1145/3306306.3328752</w:t>
        </w:r>
      </w:hyperlink>
    </w:p>
    <w:p w:rsidR="00D00F75" w:rsidP="00D00F75" w:rsidRDefault="008876F4" w14:paraId="7708B691" w14:textId="0D1C0B17">
      <w:pPr>
        <w:pStyle w:val="references"/>
        <w:ind w:start="17.70pt" w:hanging="17.70pt"/>
      </w:pPr>
      <w:r w:rsidRPr="008876F4">
        <w:t xml:space="preserve">Paul Dietz, M. K. Haley, Roger Malina, Ramesh Raskar, and Jennifer (Ginger) Alford. 2014. Cultivating creative thinking: stories from the field. In ACM SIGGRAPH 2014 Panels (SIGGRAPH '14). Association for Computing Machinery, New York, NY, USA, Article 7, 1. DOI: </w:t>
      </w:r>
      <w:hyperlink w:history="1" r:id="rId22">
        <w:r w:rsidRPr="00993CE6">
          <w:rPr>
            <w:rStyle w:val="Hyperlink"/>
          </w:rPr>
          <w:t>https://doi.org/10.1145/2614208.2615540</w:t>
        </w:r>
      </w:hyperlink>
    </w:p>
    <w:p w:rsidR="00886001" w:rsidP="00D00F75" w:rsidRDefault="00886001" w14:paraId="3515022F" w14:textId="11304CC4">
      <w:pPr>
        <w:pStyle w:val="references"/>
        <w:ind w:start="17.70pt" w:hanging="17.70pt"/>
      </w:pPr>
      <w:r w:rsidRPr="00886001">
        <w:t xml:space="preserve">Jennifer Ginger Alford, Lucas Jacob, and Paul Dietz. 2013. Animatronics Workshop: A Theater + Engineering Collaboration at a High School. IEEE Comput. Graph. Appl. 33, 6 (November 2013), 9–13. DOI: </w:t>
      </w:r>
      <w:hyperlink w:history="1" r:id="rId23">
        <w:r w:rsidRPr="00993CE6">
          <w:rPr>
            <w:rStyle w:val="Hyperlink"/>
          </w:rPr>
          <w:t>https://doi.org/10.1109/MCG.2013.86</w:t>
        </w:r>
      </w:hyperlink>
    </w:p>
    <w:p w:rsidR="00821188" w:rsidP="006C1B12" w:rsidRDefault="00F51D0D" w14:paraId="7CFB4065" w14:textId="77777777">
      <w:pPr>
        <w:pStyle w:val="references"/>
      </w:pPr>
      <w:r>
        <w:t xml:space="preserve">Paul H. Dietz and Catherine Dietz. 2007. The animatronics workshop. In </w:t>
      </w:r>
      <w:r w:rsidRPr="00EE232F">
        <w:rPr>
          <w:i/>
          <w:iCs/>
        </w:rPr>
        <w:t>ACM SIGGRAPH 2007 educators program</w:t>
      </w:r>
      <w:r>
        <w:t xml:space="preserve"> (</w:t>
      </w:r>
      <w:r w:rsidRPr="00EE232F">
        <w:rPr>
          <w:i/>
          <w:iCs/>
        </w:rPr>
        <w:t>SIGGRAPH '07</w:t>
      </w:r>
      <w:r>
        <w:t xml:space="preserve">). Association for Computing Machinery, New York, NY, USA, 36–es. DOI: </w:t>
      </w:r>
      <w:hyperlink w:history="1" r:id="rId24">
        <w:r w:rsidRPr="00CD6E47">
          <w:rPr>
            <w:rStyle w:val="Hyperlink"/>
          </w:rPr>
          <w:t>https://doi.org/10.1145/1282040.1282078</w:t>
        </w:r>
      </w:hyperlink>
    </w:p>
    <w:p w:rsidRPr="006C1B12" w:rsidR="001A2750" w:rsidP="00DF5263" w:rsidRDefault="001A2750" w14:paraId="53D6D07D" w14:textId="08BCFB4B">
      <w:pPr>
        <w:pStyle w:val="references"/>
        <w:numPr>
          <w:ilvl w:val="0"/>
          <w:numId w:val="0"/>
        </w:numPr>
        <w:sectPr w:rsidRPr="006C1B12" w:rsidR="001A2750" w:rsidSect="001338D6">
          <w:type w:val="continuous"/>
          <w:pgSz w:w="595.3pt" w:h="841.9pt" w:orient="portrait" w:code="9"/>
          <w:pgMar w:top="53.85pt" w:right="45.35pt" w:bottom="53.85pt" w:left="45.35pt" w:header="36pt" w:footer="28.35pt" w:gutter="0pt"/>
          <w:cols w:space="360" w:num="2"/>
          <w:docGrid w:linePitch="360"/>
        </w:sectPr>
      </w:pPr>
    </w:p>
    <w:p w:rsidRPr="007456C6" w:rsidR="006864A9" w:rsidP="005E6399" w:rsidRDefault="006864A9" w14:paraId="156C9241" w14:textId="2E621A66">
      <w:pPr>
        <w:tabs>
          <w:tab w:val="clear" w:pos="14.40pt"/>
          <w:tab w:val="start" w:pos="134.50pt"/>
        </w:tabs>
        <w:rPr>
          <w:sz w:val="2"/>
          <w:szCs w:val="2"/>
        </w:rPr>
      </w:pPr>
    </w:p>
    <w:sectPr w:rsidRPr="007456C6" w:rsidR="006864A9" w:rsidSect="001338D6">
      <w:headerReference w:type="default" r:id="rId25"/>
      <w:type w:val="continuous"/>
      <w:pgSz w:w="595.3pt" w:h="841.9pt" w:orient="portrait" w:code="9"/>
      <w:pgMar w:top="54pt" w:right="44.65pt" w:bottom="72pt" w:left="44.65pt" w:header="36pt" w:footer="36pt" w:gutter="0pt"/>
      <w:cols w:space="720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:rsidR="00E12BC5" w:rsidP="0019558D" w:rsidRDefault="00E12BC5" w14:paraId="3A32CED0" w14:textId="77777777">
      <w:r>
        <w:separator/>
      </w:r>
    </w:p>
  </w:endnote>
  <w:endnote w:type="continuationSeparator" w:id="0">
    <w:p w:rsidR="00E12BC5" w:rsidP="0019558D" w:rsidRDefault="00E12BC5" w14:paraId="65C11365" w14:textId="77777777">
      <w:r>
        <w:continuationSeparator/>
      </w:r>
    </w:p>
  </w:endnote>
  <w:endnote w:type="continuationNotice" w:id="1">
    <w:p w:rsidR="00E12BC5" w:rsidRDefault="00E12BC5" w14:paraId="3A217542" w14:textId="77777777">
      <w:pPr>
        <w:spacing w:after="0pt" w:line="12pt" w:lineRule="auto"/>
      </w:pP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:rsidR="00580FE7" w:rsidP="001A67CB" w:rsidRDefault="08AF3A5A" w14:paraId="574F3A82" w14:textId="73322DD3">
    <w:pPr>
      <w:pStyle w:val="Footer"/>
      <w:tabs>
        <w:tab w:val="clear" w:pos="14.40pt"/>
        <w:tab w:val="clear" w:pos="234pt"/>
        <w:tab w:val="clear" w:pos="468pt"/>
        <w:tab w:val="center" w:pos="262.25pt"/>
        <w:tab w:val="end" w:pos="503.25pt"/>
      </w:tabs>
      <w:ind w:end="2.75pt"/>
      <w:jc w:val="end"/>
    </w:pPr>
    <w:r>
      <w:t>pro</w:t>
    </w:r>
    <w:r w:rsidRPr="08AF3A5A">
      <w:rPr>
        <w:vertAlign w:val="superscript"/>
      </w:rPr>
      <w:t>2</w:t>
    </w:r>
    <w:r>
      <w:t xml:space="preserve"> Network+ Summer School, July 2026       </w:t>
    </w:r>
    <w:r w:rsidR="00C63361">
      <w:tab/>
    </w:r>
    <w:r w:rsidR="00C63361">
      <w:tab/>
    </w:r>
    <w:r w:rsidR="00C63361">
      <w:fldChar w:fldCharType="begin"/>
    </w:r>
    <w:r w:rsidR="00C63361">
      <w:instrText xml:space="preserve"> PAGE  \* Arabic </w:instrText>
    </w:r>
    <w:r w:rsidR="00C63361">
      <w:fldChar w:fldCharType="separate"/>
    </w:r>
    <w:r>
      <w:t>2</w:t>
    </w:r>
    <w:r w:rsidR="00C63361">
      <w:fldChar w:fldCharType="end"/>
    </w: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:rsidRPr="00580FE7" w:rsidR="001A3B3D" w:rsidP="001A67CB" w:rsidRDefault="08AF3A5A" w14:paraId="35FD2194" w14:textId="29DFF494">
    <w:pPr>
      <w:pStyle w:val="Footer"/>
      <w:tabs>
        <w:tab w:val="clear" w:pos="14.40pt"/>
        <w:tab w:val="clear" w:pos="234pt"/>
        <w:tab w:val="clear" w:pos="468pt"/>
        <w:tab w:val="center" w:pos="262.25pt"/>
        <w:tab w:val="end" w:pos="503.25pt"/>
      </w:tabs>
      <w:ind w:end="2.75pt"/>
      <w:jc w:val="end"/>
    </w:pPr>
    <w:r>
      <w:t>pro</w:t>
    </w:r>
    <w:r w:rsidRPr="08AF3A5A">
      <w:rPr>
        <w:vertAlign w:val="superscript"/>
      </w:rPr>
      <w:t>2</w:t>
    </w:r>
    <w:r>
      <w:t xml:space="preserve"> Network+ Summer School, July 2026       </w:t>
    </w:r>
    <w:r w:rsidR="007E21F6">
      <w:tab/>
    </w:r>
    <w:r w:rsidR="007E21F6">
      <w:tab/>
    </w:r>
    <w:r w:rsidR="007E21F6">
      <w:tab/>
    </w:r>
    <w:r w:rsidR="007E21F6">
      <w:fldChar w:fldCharType="begin"/>
    </w:r>
    <w:r w:rsidR="007E21F6">
      <w:instrText xml:space="preserve"> PAGE  \* Arabic </w:instrText>
    </w:r>
    <w:r w:rsidR="007E21F6">
      <w:fldChar w:fldCharType="separate"/>
    </w:r>
    <w:r>
      <w:t>2</w:t>
    </w:r>
    <w:r w:rsidR="007E21F6">
      <w:fldChar w:fldCharType="end"/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:rsidR="00E12BC5" w:rsidP="0019558D" w:rsidRDefault="00E12BC5" w14:paraId="666F6DEC" w14:textId="77777777">
      <w:r>
        <w:separator/>
      </w:r>
    </w:p>
  </w:footnote>
  <w:footnote w:type="continuationSeparator" w:id="0">
    <w:p w:rsidR="00E12BC5" w:rsidP="0019558D" w:rsidRDefault="00E12BC5" w14:paraId="2B4A2099" w14:textId="77777777">
      <w:r>
        <w:continuationSeparator/>
      </w:r>
    </w:p>
  </w:footnote>
  <w:footnote w:type="continuationNotice" w:id="1">
    <w:p w:rsidR="00E12BC5" w:rsidRDefault="00E12BC5" w14:paraId="59D335F0" w14:textId="77777777">
      <w:pPr>
        <w:spacing w:after="0pt" w:line="12pt" w:lineRule="auto"/>
      </w:pP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tbl>
    <w:tblPr>
      <w:tblW w:w="0pt" w:type="dxa"/>
      <w:tblLook w:firstRow="1" w:lastRow="0" w:firstColumn="1" w:lastColumn="0" w:noHBand="1" w:noVBand="1"/>
    </w:tblPr>
    <w:tblGrid>
      <w:gridCol w:w="3360"/>
      <w:gridCol w:w="3360"/>
      <w:gridCol w:w="3360"/>
    </w:tblGrid>
    <w:tr w:rsidR="6EB76D14" w:rsidTr="6EB76D14" w14:paraId="211C9BEA" w14:textId="77777777">
      <w:trPr>
        <w:trHeight w:val="300"/>
      </w:trPr>
      <w:tc>
        <w:tcPr>
          <w:tcW w:w="168pt" w:type="dxa"/>
        </w:tcPr>
        <w:p w:rsidR="6EB76D14" w:rsidP="6EB76D14" w:rsidRDefault="6EB76D14" w14:paraId="3A81C390" w14:textId="3D28514D">
          <w:pPr>
            <w:pStyle w:val="Header"/>
            <w:ind w:start="-4.25pt"/>
            <w:jc w:val="start"/>
          </w:pPr>
        </w:p>
      </w:tc>
      <w:tc>
        <w:tcPr>
          <w:tcW w:w="168pt" w:type="dxa"/>
        </w:tcPr>
        <w:p w:rsidR="6EB76D14" w:rsidP="6EB76D14" w:rsidRDefault="6EB76D14" w14:paraId="718D900B" w14:textId="0EBBD46D">
          <w:pPr>
            <w:pStyle w:val="Header"/>
            <w:jc w:val="center"/>
          </w:pPr>
        </w:p>
      </w:tc>
      <w:tc>
        <w:tcPr>
          <w:tcW w:w="168pt" w:type="dxa"/>
        </w:tcPr>
        <w:p w:rsidR="6EB76D14" w:rsidP="6EB76D14" w:rsidRDefault="6EB76D14" w14:paraId="0DE20A1B" w14:textId="7166D5E5">
          <w:pPr>
            <w:pStyle w:val="Header"/>
            <w:ind w:end="-4.25pt"/>
            <w:jc w:val="end"/>
          </w:pPr>
        </w:p>
      </w:tc>
    </w:tr>
  </w:tbl>
  <w:p w:rsidR="6EB76D14" w:rsidP="6EB76D14" w:rsidRDefault="6EB76D14" w14:paraId="6F261F99" w14:textId="70C2289A">
    <w:pPr>
      <w:pStyle w:val="Header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xmlns:a="http://purl.oclc.org/ooxml/drawingml/main" xmlns:a16="http://schemas.microsoft.com/office/drawing/2014/main" xmlns:pic="http://purl.oclc.org/ooxml/drawingml/picture" xmlns:a14="http://schemas.microsoft.com/office/drawing/2010/main" mc:Ignorable="w14 w15 w16se w16cid w16 w16cex w16sdtdh w16sdtfl w16du wne wp14">
  <w:p w:rsidR="00F44F9C" w:rsidP="41228C3E" w:rsidRDefault="006F5396" w14:paraId="528C2A1D" w14:textId="52AD9E33">
    <w:pPr>
      <w:pStyle w:val="Header"/>
    </w:pPr>
    <w:r w:rsidRPr="00F44F9C">
      <w:rPr>
        <w:noProof/>
      </w:rPr>
      <w:drawing>
        <wp:anchor distT="0" distB="0" distL="114300" distR="114300" simplePos="0" relativeHeight="251658241" behindDoc="0" locked="0" layoutInCell="1" allowOverlap="1" wp14:anchorId="635246A4" wp14:editId="3077443F">
          <wp:simplePos x="0" y="0"/>
          <wp:positionH relativeFrom="column">
            <wp:posOffset>-285115</wp:posOffset>
          </wp:positionH>
          <wp:positionV relativeFrom="paragraph">
            <wp:posOffset>-222885</wp:posOffset>
          </wp:positionV>
          <wp:extent cx="1668780" cy="483870"/>
          <wp:effectExtent l="0" t="0" r="7620" b="0"/>
          <wp:wrapNone/>
          <wp:docPr id="1910738094" name="Picture 6" descr="A blue and green logo&#10;&#10;Description automatically generated">
            <a:extLst xmlns:a="http://purl.oclc.org/ooxml/drawingml/main">
              <a:ext uri="{FF2B5EF4-FFF2-40B4-BE49-F238E27FC236}">
                <a16:creationId xmlns:a16="http://schemas.microsoft.com/office/drawing/2014/main" id="{3848750A-BFDB-2301-5844-F674F3D1C949}"/>
              </a:ext>
            </a:extLst>
          </wp:docPr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7" name="Picture 6" descr="A blue and green logo&#10;&#10;Description automatically generated">
                    <a:extLst>
                      <a:ext uri="{FF2B5EF4-FFF2-40B4-BE49-F238E27FC236}">
                        <a16:creationId xmlns:a16="http://schemas.microsoft.com/office/drawing/2014/main" id="{3848750A-BFDB-2301-5844-F674F3D1C94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8780" cy="483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661C9">
      <w:rPr>
        <w:noProof/>
        <w:color w:val="F4D705"/>
      </w:rPr>
      <w:drawing>
        <wp:anchor distT="0" distB="0" distL="114300" distR="114300" simplePos="0" relativeHeight="251658242" behindDoc="0" locked="0" layoutInCell="1" allowOverlap="1" wp14:anchorId="451959F2" wp14:editId="061AC1ED">
          <wp:simplePos x="0" y="0"/>
          <wp:positionH relativeFrom="column">
            <wp:posOffset>5477510</wp:posOffset>
          </wp:positionH>
          <wp:positionV relativeFrom="paragraph">
            <wp:posOffset>-236220</wp:posOffset>
          </wp:positionV>
          <wp:extent cx="1243330" cy="568960"/>
          <wp:effectExtent l="0" t="0" r="0" b="2540"/>
          <wp:wrapNone/>
          <wp:docPr id="1924177680" name="Picture 1" descr="A yellow and black sign&#10;&#10;Description automatically generated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1698958247" name="Picture 1" descr="A yellow and black sign&#10;&#10;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3330" cy="568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0%</wp14:pctWidth>
          </wp14:sizeRelH>
          <wp14:sizeRelV relativeFrom="margin">
            <wp14:pctHeight>0%</wp14:pctHeight>
          </wp14:sizeRelV>
        </wp:anchor>
      </w:drawing>
    </w:r>
    <w:r w:rsidR="008C16F7">
      <w:rPr>
        <w:noProof/>
      </w:rPr>
      <w:drawing>
        <wp:anchor distT="0" distB="0" distL="114300" distR="114300" simplePos="0" relativeHeight="251658240" behindDoc="0" locked="0" layoutInCell="1" allowOverlap="1" wp14:anchorId="1AA382DF" wp14:editId="7187729B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3800" cy="942975"/>
          <wp:effectExtent l="0" t="0" r="0" b="9525"/>
          <wp:wrapNone/>
          <wp:docPr id="1611707320" name="Rectangle 1"/>
          <wp:cNvGraphicFramePr/>
          <a:graphic xmlns:a="http://purl.oclc.org/ooxml/drawingml/main">
            <a:graphicData uri="http://schemas.microsoft.com/office/word/2010/wordprocessingShape">
              <wp:wsp>
                <wp:cNvSpPr/>
                <wp:spPr>
                  <a:xfrm>
                    <a:off x="0" y="0"/>
                    <a:ext cx="7543800" cy="942975"/>
                  </a:xfrm>
                  <a:prstGeom prst="rect">
                    <a:avLst/>
                  </a:prstGeom>
                  <a:solidFill>
                    <a:srgbClr val="1F2C3F"/>
                  </a:solidFill>
                  <a:ln>
                    <a:noFill/>
                  </a:ln>
                </wp:spPr>
                <wp:style>
                  <a:lnRef idx="2">
                    <a:schemeClr val="accent1">
                      <a:shade val="15%"/>
                    </a:schemeClr>
                  </a:lnRef>
                  <a:fillRef idx="1">
                    <a:schemeClr val="accent1"/>
                  </a:fillRef>
                  <a:effectRef idx="0">
                    <a:schemeClr val="accent1"/>
                  </a:effectRef>
                  <a:fontRef idx="minor">
                    <a:schemeClr val="lt1"/>
                  </a:fontRef>
                </wp:style>
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<a:prstTxWarp prst="textNoShape">
                    <a:avLst/>
                  </a:prstTxWarp>
                  <a:noAutofit/>
                </wp:bodyPr>
              </wp:wsp>
            </a:graphicData>
          </a:graphic>
          <wp14:sizeRelH relativeFrom="margin">
            <wp14:pctWidth>0%</wp14:pctWidth>
          </wp14:sizeRelH>
          <wp14:sizeRelV relativeFrom="margin">
            <wp14:pctHeight>0%</wp14:pctHeight>
          </wp14:sizeRelV>
        </wp:anchor>
      </w:drawing>
    </w: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tbl>
    <w:tblPr>
      <w:tblW w:w="0pt" w:type="dxa"/>
      <w:tblLook w:firstRow="1" w:lastRow="0" w:firstColumn="1" w:lastColumn="0" w:noHBand="1" w:noVBand="1"/>
    </w:tblPr>
    <w:tblGrid>
      <w:gridCol w:w="3360"/>
      <w:gridCol w:w="3360"/>
      <w:gridCol w:w="3360"/>
    </w:tblGrid>
    <w:tr w:rsidR="6EB76D14" w:rsidTr="6EB76D14" w14:paraId="13245F00" w14:textId="77777777">
      <w:trPr>
        <w:trHeight w:val="300"/>
      </w:trPr>
      <w:tc>
        <w:tcPr>
          <w:tcW w:w="168pt" w:type="dxa"/>
        </w:tcPr>
        <w:p w:rsidR="6EB76D14" w:rsidP="6EB76D14" w:rsidRDefault="6EB76D14" w14:paraId="6244838F" w14:textId="78358712">
          <w:pPr>
            <w:pStyle w:val="Header"/>
            <w:ind w:start="-4.25pt"/>
            <w:jc w:val="start"/>
          </w:pPr>
        </w:p>
      </w:tc>
      <w:tc>
        <w:tcPr>
          <w:tcW w:w="168pt" w:type="dxa"/>
        </w:tcPr>
        <w:p w:rsidR="6EB76D14" w:rsidP="6EB76D14" w:rsidRDefault="6EB76D14" w14:paraId="7191B6A9" w14:textId="7AC60FAC">
          <w:pPr>
            <w:pStyle w:val="Header"/>
            <w:jc w:val="center"/>
          </w:pPr>
        </w:p>
      </w:tc>
      <w:tc>
        <w:tcPr>
          <w:tcW w:w="168pt" w:type="dxa"/>
        </w:tcPr>
        <w:p w:rsidR="6EB76D14" w:rsidP="6EB76D14" w:rsidRDefault="6EB76D14" w14:paraId="65828C29" w14:textId="126C6BFA">
          <w:pPr>
            <w:pStyle w:val="Header"/>
            <w:ind w:end="-4.25pt"/>
            <w:jc w:val="end"/>
          </w:pPr>
        </w:p>
      </w:tc>
    </w:tr>
  </w:tbl>
  <w:p w:rsidR="6EB76D14" w:rsidP="6EB76D14" w:rsidRDefault="6EB76D14" w14:paraId="4377CB54" w14:textId="1D0C0C4B">
    <w:pPr>
      <w:pStyle w:val="Header"/>
    </w:pPr>
  </w:p>
</w:hdr>
</file>

<file path=word/header4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tbl>
    <w:tblPr>
      <w:tblW w:w="0pt" w:type="dxa"/>
      <w:tblLook w:firstRow="1" w:lastRow="0" w:firstColumn="1" w:lastColumn="0" w:noHBand="1" w:noVBand="1"/>
    </w:tblPr>
    <w:tblGrid>
      <w:gridCol w:w="3370"/>
      <w:gridCol w:w="3370"/>
      <w:gridCol w:w="3370"/>
    </w:tblGrid>
    <w:tr w:rsidR="6EB76D14" w:rsidTr="6EB76D14" w14:paraId="18501536" w14:textId="77777777">
      <w:trPr>
        <w:trHeight w:val="300"/>
      </w:trPr>
      <w:tc>
        <w:tcPr>
          <w:tcW w:w="168.50pt" w:type="dxa"/>
        </w:tcPr>
        <w:p w:rsidR="6EB76D14" w:rsidP="6EB76D14" w:rsidRDefault="6EB76D14" w14:paraId="0F258713" w14:textId="79BCE7DD">
          <w:pPr>
            <w:pStyle w:val="Header"/>
            <w:ind w:start="-4.25pt"/>
            <w:jc w:val="start"/>
          </w:pPr>
        </w:p>
      </w:tc>
      <w:tc>
        <w:tcPr>
          <w:tcW w:w="168.50pt" w:type="dxa"/>
        </w:tcPr>
        <w:p w:rsidR="6EB76D14" w:rsidP="6EB76D14" w:rsidRDefault="6EB76D14" w14:paraId="188E1CEE" w14:textId="72FC0CFB">
          <w:pPr>
            <w:pStyle w:val="Header"/>
            <w:jc w:val="center"/>
          </w:pPr>
        </w:p>
      </w:tc>
      <w:tc>
        <w:tcPr>
          <w:tcW w:w="168.50pt" w:type="dxa"/>
        </w:tcPr>
        <w:p w:rsidR="6EB76D14" w:rsidP="6EB76D14" w:rsidRDefault="6EB76D14" w14:paraId="2C37BFB3" w14:textId="5290C2F3">
          <w:pPr>
            <w:pStyle w:val="Header"/>
            <w:ind w:end="-4.25pt"/>
            <w:jc w:val="end"/>
          </w:pPr>
        </w:p>
      </w:tc>
    </w:tr>
  </w:tbl>
  <w:p w:rsidR="6EB76D14" w:rsidP="6EB76D14" w:rsidRDefault="6EB76D14" w14:paraId="2908CDC2" w14:textId="1438CF50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hint="default" w:ascii="Symbol" w:hAnsi="Symbol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hint="default" w:ascii="Symbol" w:hAnsi="Symbol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hint="default" w:ascii="Wingdings" w:hAnsi="Wingdings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hint="default" w:ascii="Wingdings" w:hAnsi="Wingdings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hint="default" w:ascii="Symbol" w:hAnsi="Symbol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hint="default" w:ascii="Wingdings" w:hAnsi="Wingdings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hint="default" w:ascii="Wingdings" w:hAnsi="Wingdings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hint="default" w:ascii="Symbol" w:hAnsi="Symbol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hint="default" w:ascii="Symbol" w:hAnsi="Symbol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hint="default" w:ascii="Symbol" w:hAnsi="Symbol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hint="default" w:ascii="Symbol" w:hAnsi="Symbol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hint="default" w:ascii="Symbol" w:hAnsi="Symbol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hint="default" w:cs="Times New Roman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hint="default" w:ascii="Wingdings" w:hAnsi="Wingdings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hint="default" w:cs="Times New Roman"/>
      </w:rPr>
    </w:lvl>
  </w:abstractNum>
  <w:abstractNum w:abstractNumId="16" w15:restartNumberingAfterBreak="0">
    <w:nsid w:val="4189603E"/>
    <w:multiLevelType w:val="multilevel"/>
    <w:tmpl w:val="88BC278A"/>
    <w:lvl w:ilvl="0">
      <w:start w:val="1"/>
      <w:numFmt w:val="upperRoman"/>
      <w:pStyle w:val="Heading1"/>
      <w:lvlText w:val="%1."/>
      <w:lvlJc w:val="center"/>
      <w:pPr>
        <w:tabs>
          <w:tab w:val="num" w:pos="232.20pt"/>
        </w:tabs>
        <w:ind w:firstLine="10.80pt"/>
      </w:pPr>
      <w:rPr>
        <w:rFonts w:hint="default" w:ascii="Times New Roman" w:hAnsi="Times New Roman" w:cs="Times New Roman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hint="default" w:ascii="Times New Roman" w:hAnsi="Times New Roman" w:cs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hint="default" w:ascii="Times New Roman" w:hAnsi="Times New Roman" w:cs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hint="default" w:ascii="Times New Roman" w:hAnsi="Times New Roman"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hint="default" w:cs="Times New Roman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hint="default" w:cs="Times New Roman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hint="default" w:cs="Times New Roman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hint="default" w:cs="Times New Roman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hint="default" w:cs="Times New Roman"/>
      </w:rPr>
    </w:lvl>
  </w:abstractNum>
  <w:abstractNum w:abstractNumId="17" w15:restartNumberingAfterBreak="0">
    <w:nsid w:val="42E76C66"/>
    <w:multiLevelType w:val="hybridMultilevel"/>
    <w:tmpl w:val="866C6834"/>
    <w:lvl w:ilvl="0" w:tplc="DF985476">
      <w:start w:val="2"/>
      <w:numFmt w:val="bullet"/>
      <w:lvlText w:val="-"/>
      <w:lvlJc w:val="start"/>
      <w:pPr>
        <w:ind w:start="36pt" w:hanging="18pt"/>
      </w:pPr>
      <w:rPr>
        <w:rFonts w:hint="default" w:ascii="Calibri" w:hAnsi="Calibri" w:eastAsia="SimSun" w:cs="Calibri"/>
      </w:rPr>
    </w:lvl>
    <w:lvl w:ilvl="1" w:tplc="08090003" w:tentative="1">
      <w:start w:val="1"/>
      <w:numFmt w:val="bullet"/>
      <w:lvlText w:val="o"/>
      <w:lvlJc w:val="start"/>
      <w:pPr>
        <w:ind w:start="72pt" w:hanging="18pt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start"/>
      <w:pPr>
        <w:ind w:start="108pt" w:hanging="18pt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start"/>
      <w:pPr>
        <w:ind w:start="144pt" w:hanging="18pt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start"/>
      <w:pPr>
        <w:ind w:start="180pt" w:hanging="18pt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start"/>
      <w:pPr>
        <w:ind w:start="216pt" w:hanging="18pt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start"/>
      <w:pPr>
        <w:ind w:start="252pt" w:hanging="18pt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start"/>
      <w:pPr>
        <w:ind w:start="288pt" w:hanging="18pt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start"/>
      <w:pPr>
        <w:ind w:start="324pt" w:hanging="18pt"/>
      </w:pPr>
      <w:rPr>
        <w:rFonts w:hint="default" w:ascii="Wingdings" w:hAnsi="Wingdings"/>
      </w:rPr>
    </w:lvl>
  </w:abstractNum>
  <w:abstractNum w:abstractNumId="18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hint="default" w:ascii="Times New Roman" w:hAnsi="Times New Roman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20" w15:restartNumberingAfterBreak="0">
    <w:nsid w:val="6C402C58"/>
    <w:multiLevelType w:val="hybridMultilevel"/>
    <w:tmpl w:val="BD1A07B2"/>
    <w:lvl w:ilvl="0" w:tplc="A202AA24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hint="default" w:asciiTheme="minorHAnsi" w:hAnsiTheme="minorHAnsi" w:cstheme="minorHAnsi"/>
        <w:b w:val="0"/>
        <w:bCs w:val="0"/>
        <w:i w:val="0"/>
        <w:iCs w:val="0"/>
        <w:color w:val="auto"/>
        <w:sz w:val="18"/>
        <w:szCs w:val="18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1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22" w15:restartNumberingAfterBreak="0">
    <w:nsid w:val="73E57A84"/>
    <w:multiLevelType w:val="hybridMultilevel"/>
    <w:tmpl w:val="EDAEC0C8"/>
    <w:lvl w:ilvl="0" w:tplc="270C6C08">
      <w:numFmt w:val="bullet"/>
      <w:lvlText w:val="-"/>
      <w:lvlJc w:val="start"/>
      <w:pPr>
        <w:ind w:start="36pt" w:hanging="18pt"/>
      </w:pPr>
      <w:rPr>
        <w:rFonts w:hint="default" w:ascii="Calibri" w:hAnsi="Calibri" w:eastAsia="SimSun" w:cs="Calibri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hint="default" w:ascii="Wingdings" w:hAnsi="Wingdings"/>
      </w:rPr>
    </w:lvl>
  </w:abstractNum>
  <w:num w:numId="1" w16cid:durableId="549341526">
    <w:abstractNumId w:val="14"/>
  </w:num>
  <w:num w:numId="2" w16cid:durableId="1568419962">
    <w:abstractNumId w:val="20"/>
  </w:num>
  <w:num w:numId="3" w16cid:durableId="1304502818">
    <w:abstractNumId w:val="13"/>
  </w:num>
  <w:num w:numId="4" w16cid:durableId="1415398127">
    <w:abstractNumId w:val="16"/>
  </w:num>
  <w:num w:numId="5" w16cid:durableId="2074423865">
    <w:abstractNumId w:val="16"/>
  </w:num>
  <w:num w:numId="6" w16cid:durableId="1502743155">
    <w:abstractNumId w:val="16"/>
  </w:num>
  <w:num w:numId="7" w16cid:durableId="1170558798">
    <w:abstractNumId w:val="16"/>
  </w:num>
  <w:num w:numId="8" w16cid:durableId="868488215">
    <w:abstractNumId w:val="19"/>
  </w:num>
  <w:num w:numId="9" w16cid:durableId="1744110089">
    <w:abstractNumId w:val="21"/>
  </w:num>
  <w:num w:numId="10" w16cid:durableId="248078194">
    <w:abstractNumId w:val="15"/>
  </w:num>
  <w:num w:numId="11" w16cid:durableId="756024362">
    <w:abstractNumId w:val="12"/>
  </w:num>
  <w:num w:numId="12" w16cid:durableId="1990357511">
    <w:abstractNumId w:val="11"/>
  </w:num>
  <w:num w:numId="13" w16cid:durableId="856622124">
    <w:abstractNumId w:val="0"/>
  </w:num>
  <w:num w:numId="14" w16cid:durableId="1581982670">
    <w:abstractNumId w:val="10"/>
  </w:num>
  <w:num w:numId="15" w16cid:durableId="1258515527">
    <w:abstractNumId w:val="8"/>
  </w:num>
  <w:num w:numId="16" w16cid:durableId="1754621347">
    <w:abstractNumId w:val="7"/>
  </w:num>
  <w:num w:numId="17" w16cid:durableId="998387698">
    <w:abstractNumId w:val="6"/>
  </w:num>
  <w:num w:numId="18" w16cid:durableId="1587686040">
    <w:abstractNumId w:val="5"/>
  </w:num>
  <w:num w:numId="19" w16cid:durableId="1680304918">
    <w:abstractNumId w:val="9"/>
  </w:num>
  <w:num w:numId="20" w16cid:durableId="1419711146">
    <w:abstractNumId w:val="4"/>
  </w:num>
  <w:num w:numId="21" w16cid:durableId="1777165288">
    <w:abstractNumId w:val="3"/>
  </w:num>
  <w:num w:numId="22" w16cid:durableId="935670664">
    <w:abstractNumId w:val="2"/>
  </w:num>
  <w:num w:numId="23" w16cid:durableId="208421332">
    <w:abstractNumId w:val="1"/>
  </w:num>
  <w:num w:numId="24" w16cid:durableId="1972978618">
    <w:abstractNumId w:val="18"/>
  </w:num>
  <w:num w:numId="25" w16cid:durableId="8933530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185425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95318365">
    <w:abstractNumId w:val="17"/>
  </w:num>
  <w:num w:numId="28" w16cid:durableId="20375341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4008065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88521078">
    <w:abstractNumId w:val="22"/>
  </w:num>
  <w:num w:numId="31" w16cid:durableId="14557555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purl.oclc.org/ooxml/schemaLibrary/main" mc:Ignorable="w14 w15 w16se w16cid w16 w16cex w16sdtdh w16sdtfl w16du">
  <w:zoom w:percent="100%"/>
  <w:embedSystemFonts/>
  <w:proofState w:spelling="clean" w:grammar="dirty"/>
  <w:trackRevisions w:val="false"/>
  <w:defaultTabStop w:val="36pt"/>
  <w:doNotHyphenateCaps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1589"/>
    <w:rsid w:val="00014E54"/>
    <w:rsid w:val="00020AC6"/>
    <w:rsid w:val="00021838"/>
    <w:rsid w:val="00022571"/>
    <w:rsid w:val="00022FB7"/>
    <w:rsid w:val="00027664"/>
    <w:rsid w:val="00030C67"/>
    <w:rsid w:val="00030F66"/>
    <w:rsid w:val="000315D9"/>
    <w:rsid w:val="0003283A"/>
    <w:rsid w:val="00034AE6"/>
    <w:rsid w:val="00035379"/>
    <w:rsid w:val="00036127"/>
    <w:rsid w:val="000370AD"/>
    <w:rsid w:val="00041F00"/>
    <w:rsid w:val="0004220C"/>
    <w:rsid w:val="00043DA3"/>
    <w:rsid w:val="00045146"/>
    <w:rsid w:val="0004781E"/>
    <w:rsid w:val="0005412F"/>
    <w:rsid w:val="000548C4"/>
    <w:rsid w:val="00054CDC"/>
    <w:rsid w:val="0006673A"/>
    <w:rsid w:val="000676F8"/>
    <w:rsid w:val="0007018F"/>
    <w:rsid w:val="00071A7B"/>
    <w:rsid w:val="000746CA"/>
    <w:rsid w:val="00076853"/>
    <w:rsid w:val="00080111"/>
    <w:rsid w:val="0008274E"/>
    <w:rsid w:val="00082D53"/>
    <w:rsid w:val="000862F0"/>
    <w:rsid w:val="0008758A"/>
    <w:rsid w:val="00090B00"/>
    <w:rsid w:val="00091530"/>
    <w:rsid w:val="00095454"/>
    <w:rsid w:val="000A064C"/>
    <w:rsid w:val="000A125F"/>
    <w:rsid w:val="000A180C"/>
    <w:rsid w:val="000A75ED"/>
    <w:rsid w:val="000A7C1E"/>
    <w:rsid w:val="000B0511"/>
    <w:rsid w:val="000B0E99"/>
    <w:rsid w:val="000B2081"/>
    <w:rsid w:val="000B636E"/>
    <w:rsid w:val="000B7778"/>
    <w:rsid w:val="000C1E68"/>
    <w:rsid w:val="000C6F1D"/>
    <w:rsid w:val="000C7A03"/>
    <w:rsid w:val="000D3282"/>
    <w:rsid w:val="000D61AA"/>
    <w:rsid w:val="000D7224"/>
    <w:rsid w:val="000E2089"/>
    <w:rsid w:val="000E41A9"/>
    <w:rsid w:val="000E63C2"/>
    <w:rsid w:val="000E6486"/>
    <w:rsid w:val="000F0266"/>
    <w:rsid w:val="000F09C1"/>
    <w:rsid w:val="000F0EF2"/>
    <w:rsid w:val="000F2A20"/>
    <w:rsid w:val="000F39D5"/>
    <w:rsid w:val="000F3A24"/>
    <w:rsid w:val="000F4447"/>
    <w:rsid w:val="000F54E6"/>
    <w:rsid w:val="000F608A"/>
    <w:rsid w:val="000F662A"/>
    <w:rsid w:val="000F7501"/>
    <w:rsid w:val="0010112D"/>
    <w:rsid w:val="001037EA"/>
    <w:rsid w:val="00105C9B"/>
    <w:rsid w:val="00110DE0"/>
    <w:rsid w:val="00111AC3"/>
    <w:rsid w:val="00115D80"/>
    <w:rsid w:val="00116D33"/>
    <w:rsid w:val="00117CB1"/>
    <w:rsid w:val="00122DE7"/>
    <w:rsid w:val="00123714"/>
    <w:rsid w:val="00133001"/>
    <w:rsid w:val="001338D6"/>
    <w:rsid w:val="00134415"/>
    <w:rsid w:val="0013667A"/>
    <w:rsid w:val="00142563"/>
    <w:rsid w:val="0014387F"/>
    <w:rsid w:val="00151122"/>
    <w:rsid w:val="00153D98"/>
    <w:rsid w:val="0015549E"/>
    <w:rsid w:val="00156DD9"/>
    <w:rsid w:val="001603FE"/>
    <w:rsid w:val="00161189"/>
    <w:rsid w:val="0016617E"/>
    <w:rsid w:val="001661BA"/>
    <w:rsid w:val="00174A16"/>
    <w:rsid w:val="00175E77"/>
    <w:rsid w:val="00177CB0"/>
    <w:rsid w:val="001823BE"/>
    <w:rsid w:val="00183866"/>
    <w:rsid w:val="001840A2"/>
    <w:rsid w:val="00192A24"/>
    <w:rsid w:val="0019558D"/>
    <w:rsid w:val="001A0870"/>
    <w:rsid w:val="001A111F"/>
    <w:rsid w:val="001A2750"/>
    <w:rsid w:val="001A292E"/>
    <w:rsid w:val="001A2BFE"/>
    <w:rsid w:val="001A2EFD"/>
    <w:rsid w:val="001A326B"/>
    <w:rsid w:val="001A3B3D"/>
    <w:rsid w:val="001A3FE8"/>
    <w:rsid w:val="001A67CB"/>
    <w:rsid w:val="001A7E0E"/>
    <w:rsid w:val="001B06E6"/>
    <w:rsid w:val="001B2511"/>
    <w:rsid w:val="001B5944"/>
    <w:rsid w:val="001B67DC"/>
    <w:rsid w:val="001C0E72"/>
    <w:rsid w:val="001C27BC"/>
    <w:rsid w:val="001C5BB9"/>
    <w:rsid w:val="001D1510"/>
    <w:rsid w:val="001D35F5"/>
    <w:rsid w:val="001E2F7D"/>
    <w:rsid w:val="001E7C95"/>
    <w:rsid w:val="00200191"/>
    <w:rsid w:val="00205543"/>
    <w:rsid w:val="00207213"/>
    <w:rsid w:val="00212F2B"/>
    <w:rsid w:val="002167CF"/>
    <w:rsid w:val="0022185A"/>
    <w:rsid w:val="00221CE9"/>
    <w:rsid w:val="002254A9"/>
    <w:rsid w:val="0022711E"/>
    <w:rsid w:val="00230F6D"/>
    <w:rsid w:val="00231B2C"/>
    <w:rsid w:val="00232527"/>
    <w:rsid w:val="00233D97"/>
    <w:rsid w:val="002347A2"/>
    <w:rsid w:val="002373A9"/>
    <w:rsid w:val="00241149"/>
    <w:rsid w:val="0024151F"/>
    <w:rsid w:val="00241D63"/>
    <w:rsid w:val="00246F89"/>
    <w:rsid w:val="00255FFC"/>
    <w:rsid w:val="00260AE7"/>
    <w:rsid w:val="00263829"/>
    <w:rsid w:val="0026541F"/>
    <w:rsid w:val="002672B2"/>
    <w:rsid w:val="00270881"/>
    <w:rsid w:val="002744BA"/>
    <w:rsid w:val="0027538B"/>
    <w:rsid w:val="002803EA"/>
    <w:rsid w:val="00281571"/>
    <w:rsid w:val="00282BE6"/>
    <w:rsid w:val="00284260"/>
    <w:rsid w:val="00284817"/>
    <w:rsid w:val="002850E3"/>
    <w:rsid w:val="0028726B"/>
    <w:rsid w:val="002878C6"/>
    <w:rsid w:val="0028794E"/>
    <w:rsid w:val="00287F68"/>
    <w:rsid w:val="00290C78"/>
    <w:rsid w:val="00292862"/>
    <w:rsid w:val="0029326B"/>
    <w:rsid w:val="00293F06"/>
    <w:rsid w:val="0029414D"/>
    <w:rsid w:val="002962B9"/>
    <w:rsid w:val="002A0960"/>
    <w:rsid w:val="002A40F3"/>
    <w:rsid w:val="002A5D85"/>
    <w:rsid w:val="002A6D1C"/>
    <w:rsid w:val="002A7ECF"/>
    <w:rsid w:val="002B5EE6"/>
    <w:rsid w:val="002C133D"/>
    <w:rsid w:val="002C3B0B"/>
    <w:rsid w:val="002C4B84"/>
    <w:rsid w:val="002C5378"/>
    <w:rsid w:val="002C55B0"/>
    <w:rsid w:val="002C5CBC"/>
    <w:rsid w:val="002D422C"/>
    <w:rsid w:val="002D5B42"/>
    <w:rsid w:val="002D5CC5"/>
    <w:rsid w:val="002E0B42"/>
    <w:rsid w:val="002E19D2"/>
    <w:rsid w:val="002E286E"/>
    <w:rsid w:val="002E44A7"/>
    <w:rsid w:val="002E5FDF"/>
    <w:rsid w:val="002E70BB"/>
    <w:rsid w:val="002F5823"/>
    <w:rsid w:val="002F65B4"/>
    <w:rsid w:val="002F72F8"/>
    <w:rsid w:val="00301CE9"/>
    <w:rsid w:val="00303865"/>
    <w:rsid w:val="003066DE"/>
    <w:rsid w:val="00311AEB"/>
    <w:rsid w:val="00313B1F"/>
    <w:rsid w:val="00315234"/>
    <w:rsid w:val="003213C4"/>
    <w:rsid w:val="00322AE0"/>
    <w:rsid w:val="00323A29"/>
    <w:rsid w:val="00323D8D"/>
    <w:rsid w:val="00330BC2"/>
    <w:rsid w:val="00342BA8"/>
    <w:rsid w:val="0035102B"/>
    <w:rsid w:val="00352CAC"/>
    <w:rsid w:val="00354FCF"/>
    <w:rsid w:val="003554A5"/>
    <w:rsid w:val="00357A60"/>
    <w:rsid w:val="00357E66"/>
    <w:rsid w:val="00360796"/>
    <w:rsid w:val="003610A5"/>
    <w:rsid w:val="0036260B"/>
    <w:rsid w:val="003646C5"/>
    <w:rsid w:val="00367C88"/>
    <w:rsid w:val="00370CB7"/>
    <w:rsid w:val="00372650"/>
    <w:rsid w:val="00373DA6"/>
    <w:rsid w:val="00375FDE"/>
    <w:rsid w:val="0038365E"/>
    <w:rsid w:val="00385878"/>
    <w:rsid w:val="00386535"/>
    <w:rsid w:val="003875BD"/>
    <w:rsid w:val="0039054E"/>
    <w:rsid w:val="003918F5"/>
    <w:rsid w:val="003A19E2"/>
    <w:rsid w:val="003A2DA1"/>
    <w:rsid w:val="003A4578"/>
    <w:rsid w:val="003B2B40"/>
    <w:rsid w:val="003B4C04"/>
    <w:rsid w:val="003B4E04"/>
    <w:rsid w:val="003C2B07"/>
    <w:rsid w:val="003C30AA"/>
    <w:rsid w:val="003C5D23"/>
    <w:rsid w:val="003C6DF5"/>
    <w:rsid w:val="003C796A"/>
    <w:rsid w:val="003C7E18"/>
    <w:rsid w:val="003D3958"/>
    <w:rsid w:val="003E1472"/>
    <w:rsid w:val="003E3B5D"/>
    <w:rsid w:val="003F33DC"/>
    <w:rsid w:val="003F5A08"/>
    <w:rsid w:val="003F6B7F"/>
    <w:rsid w:val="00401B94"/>
    <w:rsid w:val="00403344"/>
    <w:rsid w:val="00403957"/>
    <w:rsid w:val="00407199"/>
    <w:rsid w:val="00411707"/>
    <w:rsid w:val="00412A63"/>
    <w:rsid w:val="0041466E"/>
    <w:rsid w:val="00415F2D"/>
    <w:rsid w:val="004160B6"/>
    <w:rsid w:val="00420716"/>
    <w:rsid w:val="004240B0"/>
    <w:rsid w:val="0042561E"/>
    <w:rsid w:val="00426EEC"/>
    <w:rsid w:val="004273C6"/>
    <w:rsid w:val="004325FB"/>
    <w:rsid w:val="00432AA6"/>
    <w:rsid w:val="00435E6B"/>
    <w:rsid w:val="00436150"/>
    <w:rsid w:val="004375F3"/>
    <w:rsid w:val="00437799"/>
    <w:rsid w:val="00437BA1"/>
    <w:rsid w:val="004432BA"/>
    <w:rsid w:val="0044407E"/>
    <w:rsid w:val="00444C8E"/>
    <w:rsid w:val="00447BB9"/>
    <w:rsid w:val="004512B9"/>
    <w:rsid w:val="004521B8"/>
    <w:rsid w:val="00454F9A"/>
    <w:rsid w:val="00457FB4"/>
    <w:rsid w:val="0046031D"/>
    <w:rsid w:val="00464399"/>
    <w:rsid w:val="0046616D"/>
    <w:rsid w:val="00466675"/>
    <w:rsid w:val="00467225"/>
    <w:rsid w:val="00470A32"/>
    <w:rsid w:val="00472B63"/>
    <w:rsid w:val="00473246"/>
    <w:rsid w:val="00473AC9"/>
    <w:rsid w:val="00473AE8"/>
    <w:rsid w:val="00473CE2"/>
    <w:rsid w:val="0047422E"/>
    <w:rsid w:val="00474F0A"/>
    <w:rsid w:val="004766E9"/>
    <w:rsid w:val="00476875"/>
    <w:rsid w:val="004774E2"/>
    <w:rsid w:val="00480FB2"/>
    <w:rsid w:val="0048116A"/>
    <w:rsid w:val="0048501F"/>
    <w:rsid w:val="00492912"/>
    <w:rsid w:val="00492AF0"/>
    <w:rsid w:val="0049328E"/>
    <w:rsid w:val="0049662D"/>
    <w:rsid w:val="00497D32"/>
    <w:rsid w:val="004A1817"/>
    <w:rsid w:val="004A3741"/>
    <w:rsid w:val="004A5B46"/>
    <w:rsid w:val="004B239E"/>
    <w:rsid w:val="004B2B99"/>
    <w:rsid w:val="004B490B"/>
    <w:rsid w:val="004B4AC4"/>
    <w:rsid w:val="004B6F56"/>
    <w:rsid w:val="004B6FE8"/>
    <w:rsid w:val="004C0A8A"/>
    <w:rsid w:val="004C0DB0"/>
    <w:rsid w:val="004C1020"/>
    <w:rsid w:val="004C1C1F"/>
    <w:rsid w:val="004C2782"/>
    <w:rsid w:val="004C5E5C"/>
    <w:rsid w:val="004C7673"/>
    <w:rsid w:val="004D3535"/>
    <w:rsid w:val="004D4F4A"/>
    <w:rsid w:val="004D4F75"/>
    <w:rsid w:val="004D678A"/>
    <w:rsid w:val="004D714F"/>
    <w:rsid w:val="004D72B5"/>
    <w:rsid w:val="004E00FC"/>
    <w:rsid w:val="004E1C03"/>
    <w:rsid w:val="004E2541"/>
    <w:rsid w:val="004E2633"/>
    <w:rsid w:val="004E5158"/>
    <w:rsid w:val="004E7359"/>
    <w:rsid w:val="004F3591"/>
    <w:rsid w:val="004F4707"/>
    <w:rsid w:val="004F5A99"/>
    <w:rsid w:val="00505E3E"/>
    <w:rsid w:val="00507400"/>
    <w:rsid w:val="00507907"/>
    <w:rsid w:val="00523708"/>
    <w:rsid w:val="00525F09"/>
    <w:rsid w:val="00530E72"/>
    <w:rsid w:val="005313AD"/>
    <w:rsid w:val="00532B50"/>
    <w:rsid w:val="0053328F"/>
    <w:rsid w:val="00533695"/>
    <w:rsid w:val="005370A2"/>
    <w:rsid w:val="00537F30"/>
    <w:rsid w:val="00545D4F"/>
    <w:rsid w:val="00546E89"/>
    <w:rsid w:val="00551332"/>
    <w:rsid w:val="00551B7F"/>
    <w:rsid w:val="00552CE9"/>
    <w:rsid w:val="00555667"/>
    <w:rsid w:val="00563421"/>
    <w:rsid w:val="0056610F"/>
    <w:rsid w:val="00566659"/>
    <w:rsid w:val="005727C3"/>
    <w:rsid w:val="0057368F"/>
    <w:rsid w:val="00575BCA"/>
    <w:rsid w:val="005761BB"/>
    <w:rsid w:val="00577F68"/>
    <w:rsid w:val="00580FE7"/>
    <w:rsid w:val="00581C50"/>
    <w:rsid w:val="00582798"/>
    <w:rsid w:val="0058587C"/>
    <w:rsid w:val="00586A04"/>
    <w:rsid w:val="00591CB0"/>
    <w:rsid w:val="00594916"/>
    <w:rsid w:val="00596E25"/>
    <w:rsid w:val="00596E9A"/>
    <w:rsid w:val="005A1CAF"/>
    <w:rsid w:val="005A2167"/>
    <w:rsid w:val="005A3118"/>
    <w:rsid w:val="005A3EDA"/>
    <w:rsid w:val="005A3F24"/>
    <w:rsid w:val="005A502C"/>
    <w:rsid w:val="005A549D"/>
    <w:rsid w:val="005A79B6"/>
    <w:rsid w:val="005B0344"/>
    <w:rsid w:val="005B0A07"/>
    <w:rsid w:val="005B1400"/>
    <w:rsid w:val="005B520E"/>
    <w:rsid w:val="005C2145"/>
    <w:rsid w:val="005C25E9"/>
    <w:rsid w:val="005C2C66"/>
    <w:rsid w:val="005C40C6"/>
    <w:rsid w:val="005C7DA1"/>
    <w:rsid w:val="005D05BB"/>
    <w:rsid w:val="005D05E9"/>
    <w:rsid w:val="005D0B6B"/>
    <w:rsid w:val="005D244F"/>
    <w:rsid w:val="005D5281"/>
    <w:rsid w:val="005D60EF"/>
    <w:rsid w:val="005D6588"/>
    <w:rsid w:val="005D67DA"/>
    <w:rsid w:val="005D699A"/>
    <w:rsid w:val="005D6A19"/>
    <w:rsid w:val="005D7CE8"/>
    <w:rsid w:val="005D7D15"/>
    <w:rsid w:val="005E2453"/>
    <w:rsid w:val="005E2800"/>
    <w:rsid w:val="005E3FF3"/>
    <w:rsid w:val="005E55F1"/>
    <w:rsid w:val="005E5A87"/>
    <w:rsid w:val="005E6399"/>
    <w:rsid w:val="005F2984"/>
    <w:rsid w:val="005F302E"/>
    <w:rsid w:val="005F4D16"/>
    <w:rsid w:val="005F7F81"/>
    <w:rsid w:val="0060071B"/>
    <w:rsid w:val="006009B3"/>
    <w:rsid w:val="006036A3"/>
    <w:rsid w:val="00605421"/>
    <w:rsid w:val="00605825"/>
    <w:rsid w:val="00613617"/>
    <w:rsid w:val="00616019"/>
    <w:rsid w:val="00616E97"/>
    <w:rsid w:val="00617F09"/>
    <w:rsid w:val="006214D0"/>
    <w:rsid w:val="00624509"/>
    <w:rsid w:val="00626C66"/>
    <w:rsid w:val="00627D98"/>
    <w:rsid w:val="006327D2"/>
    <w:rsid w:val="006360A1"/>
    <w:rsid w:val="006378C1"/>
    <w:rsid w:val="00637FA4"/>
    <w:rsid w:val="00641D00"/>
    <w:rsid w:val="00642162"/>
    <w:rsid w:val="006434BD"/>
    <w:rsid w:val="00645825"/>
    <w:rsid w:val="00645D22"/>
    <w:rsid w:val="00645EEF"/>
    <w:rsid w:val="00647D88"/>
    <w:rsid w:val="0065192F"/>
    <w:rsid w:val="00651A08"/>
    <w:rsid w:val="00651B49"/>
    <w:rsid w:val="00654204"/>
    <w:rsid w:val="00655F40"/>
    <w:rsid w:val="0066036A"/>
    <w:rsid w:val="00660787"/>
    <w:rsid w:val="00661359"/>
    <w:rsid w:val="0066185A"/>
    <w:rsid w:val="006624DD"/>
    <w:rsid w:val="00665CDB"/>
    <w:rsid w:val="00665E72"/>
    <w:rsid w:val="00670434"/>
    <w:rsid w:val="00671E09"/>
    <w:rsid w:val="0067547B"/>
    <w:rsid w:val="00675DF8"/>
    <w:rsid w:val="00680758"/>
    <w:rsid w:val="00680EE1"/>
    <w:rsid w:val="0068327D"/>
    <w:rsid w:val="006844B2"/>
    <w:rsid w:val="006864A9"/>
    <w:rsid w:val="0069308B"/>
    <w:rsid w:val="006935AE"/>
    <w:rsid w:val="00695D7B"/>
    <w:rsid w:val="006963A1"/>
    <w:rsid w:val="00697937"/>
    <w:rsid w:val="00697E92"/>
    <w:rsid w:val="006A2014"/>
    <w:rsid w:val="006A537A"/>
    <w:rsid w:val="006B204B"/>
    <w:rsid w:val="006B279A"/>
    <w:rsid w:val="006B456F"/>
    <w:rsid w:val="006B6B66"/>
    <w:rsid w:val="006B75F5"/>
    <w:rsid w:val="006C08E2"/>
    <w:rsid w:val="006C1A14"/>
    <w:rsid w:val="006C1B12"/>
    <w:rsid w:val="006C1BB9"/>
    <w:rsid w:val="006D00E5"/>
    <w:rsid w:val="006D37D4"/>
    <w:rsid w:val="006D50F0"/>
    <w:rsid w:val="006D5572"/>
    <w:rsid w:val="006E5AD1"/>
    <w:rsid w:val="006E7CD3"/>
    <w:rsid w:val="006F06FE"/>
    <w:rsid w:val="006F189A"/>
    <w:rsid w:val="006F363B"/>
    <w:rsid w:val="006F445A"/>
    <w:rsid w:val="006F4559"/>
    <w:rsid w:val="006F5396"/>
    <w:rsid w:val="006F6D3D"/>
    <w:rsid w:val="006F71E5"/>
    <w:rsid w:val="006F75B7"/>
    <w:rsid w:val="00700754"/>
    <w:rsid w:val="007020AC"/>
    <w:rsid w:val="00702ACC"/>
    <w:rsid w:val="007030D5"/>
    <w:rsid w:val="00704472"/>
    <w:rsid w:val="00705869"/>
    <w:rsid w:val="0071326C"/>
    <w:rsid w:val="00715BEA"/>
    <w:rsid w:val="00716EB8"/>
    <w:rsid w:val="00724ED5"/>
    <w:rsid w:val="00732A2B"/>
    <w:rsid w:val="00732FE7"/>
    <w:rsid w:val="007338C1"/>
    <w:rsid w:val="0073623D"/>
    <w:rsid w:val="00740D9E"/>
    <w:rsid w:val="00740EEA"/>
    <w:rsid w:val="007456C6"/>
    <w:rsid w:val="007510EE"/>
    <w:rsid w:val="0075142F"/>
    <w:rsid w:val="00752A2B"/>
    <w:rsid w:val="00753727"/>
    <w:rsid w:val="007543EB"/>
    <w:rsid w:val="00755EC7"/>
    <w:rsid w:val="007572E2"/>
    <w:rsid w:val="007627BE"/>
    <w:rsid w:val="00762D13"/>
    <w:rsid w:val="00763B88"/>
    <w:rsid w:val="00772103"/>
    <w:rsid w:val="00775B83"/>
    <w:rsid w:val="007816DD"/>
    <w:rsid w:val="00781993"/>
    <w:rsid w:val="0078561E"/>
    <w:rsid w:val="0078583C"/>
    <w:rsid w:val="0079472A"/>
    <w:rsid w:val="00794804"/>
    <w:rsid w:val="00795E5F"/>
    <w:rsid w:val="00797452"/>
    <w:rsid w:val="007A06B9"/>
    <w:rsid w:val="007A1F03"/>
    <w:rsid w:val="007A235F"/>
    <w:rsid w:val="007A3AB7"/>
    <w:rsid w:val="007B0FA2"/>
    <w:rsid w:val="007B33F1"/>
    <w:rsid w:val="007B3BF9"/>
    <w:rsid w:val="007B54B8"/>
    <w:rsid w:val="007B6DDA"/>
    <w:rsid w:val="007C0308"/>
    <w:rsid w:val="007C0C35"/>
    <w:rsid w:val="007C0E1A"/>
    <w:rsid w:val="007C2FF2"/>
    <w:rsid w:val="007C392A"/>
    <w:rsid w:val="007C4D26"/>
    <w:rsid w:val="007C7DC1"/>
    <w:rsid w:val="007D028E"/>
    <w:rsid w:val="007D0B68"/>
    <w:rsid w:val="007D19CA"/>
    <w:rsid w:val="007D2FA8"/>
    <w:rsid w:val="007D6232"/>
    <w:rsid w:val="007D6640"/>
    <w:rsid w:val="007E1873"/>
    <w:rsid w:val="007E21F6"/>
    <w:rsid w:val="007E3A5D"/>
    <w:rsid w:val="007E3B16"/>
    <w:rsid w:val="007E61C7"/>
    <w:rsid w:val="007F1AA8"/>
    <w:rsid w:val="007F1F99"/>
    <w:rsid w:val="007F35DE"/>
    <w:rsid w:val="007F5D68"/>
    <w:rsid w:val="007F6B24"/>
    <w:rsid w:val="007F6D8A"/>
    <w:rsid w:val="007F768F"/>
    <w:rsid w:val="0080303D"/>
    <w:rsid w:val="00803130"/>
    <w:rsid w:val="0080375B"/>
    <w:rsid w:val="00803B3B"/>
    <w:rsid w:val="00803D4B"/>
    <w:rsid w:val="00806FB8"/>
    <w:rsid w:val="0080791D"/>
    <w:rsid w:val="00821188"/>
    <w:rsid w:val="008219FD"/>
    <w:rsid w:val="008224F3"/>
    <w:rsid w:val="008241B4"/>
    <w:rsid w:val="0083469A"/>
    <w:rsid w:val="00836367"/>
    <w:rsid w:val="00840E2B"/>
    <w:rsid w:val="00841767"/>
    <w:rsid w:val="00842223"/>
    <w:rsid w:val="008471E1"/>
    <w:rsid w:val="00850E0F"/>
    <w:rsid w:val="00852C2D"/>
    <w:rsid w:val="00853654"/>
    <w:rsid w:val="00853A95"/>
    <w:rsid w:val="00853C10"/>
    <w:rsid w:val="00853D79"/>
    <w:rsid w:val="008608FD"/>
    <w:rsid w:val="00861C8C"/>
    <w:rsid w:val="00862579"/>
    <w:rsid w:val="0086504F"/>
    <w:rsid w:val="008676AA"/>
    <w:rsid w:val="008702B1"/>
    <w:rsid w:val="0087251C"/>
    <w:rsid w:val="008735C3"/>
    <w:rsid w:val="00873603"/>
    <w:rsid w:val="00880CCD"/>
    <w:rsid w:val="00884A66"/>
    <w:rsid w:val="00886001"/>
    <w:rsid w:val="008876F4"/>
    <w:rsid w:val="00890E65"/>
    <w:rsid w:val="00895185"/>
    <w:rsid w:val="00895ED5"/>
    <w:rsid w:val="008976F3"/>
    <w:rsid w:val="008A0D0C"/>
    <w:rsid w:val="008A20E4"/>
    <w:rsid w:val="008A2C7D"/>
    <w:rsid w:val="008A3500"/>
    <w:rsid w:val="008A3A7A"/>
    <w:rsid w:val="008A5662"/>
    <w:rsid w:val="008A7A48"/>
    <w:rsid w:val="008B424A"/>
    <w:rsid w:val="008B63B8"/>
    <w:rsid w:val="008B6524"/>
    <w:rsid w:val="008B71B7"/>
    <w:rsid w:val="008C16F7"/>
    <w:rsid w:val="008C4942"/>
    <w:rsid w:val="008C4B23"/>
    <w:rsid w:val="008C6C4F"/>
    <w:rsid w:val="008D3565"/>
    <w:rsid w:val="008D63FC"/>
    <w:rsid w:val="008E0764"/>
    <w:rsid w:val="008E27E1"/>
    <w:rsid w:val="008E3A6B"/>
    <w:rsid w:val="008E63FB"/>
    <w:rsid w:val="008E6BE0"/>
    <w:rsid w:val="008E71F2"/>
    <w:rsid w:val="008E7724"/>
    <w:rsid w:val="008F044F"/>
    <w:rsid w:val="008F4768"/>
    <w:rsid w:val="008F6E2C"/>
    <w:rsid w:val="008F7178"/>
    <w:rsid w:val="00900968"/>
    <w:rsid w:val="009029CF"/>
    <w:rsid w:val="00904C41"/>
    <w:rsid w:val="009063D4"/>
    <w:rsid w:val="00907104"/>
    <w:rsid w:val="00913EFB"/>
    <w:rsid w:val="0091492B"/>
    <w:rsid w:val="00917C03"/>
    <w:rsid w:val="00921759"/>
    <w:rsid w:val="00922C56"/>
    <w:rsid w:val="00922E99"/>
    <w:rsid w:val="00924BCD"/>
    <w:rsid w:val="00925B9C"/>
    <w:rsid w:val="009279F2"/>
    <w:rsid w:val="009303D9"/>
    <w:rsid w:val="00931587"/>
    <w:rsid w:val="0093282E"/>
    <w:rsid w:val="00933A59"/>
    <w:rsid w:val="00933C64"/>
    <w:rsid w:val="00935AF0"/>
    <w:rsid w:val="009429C4"/>
    <w:rsid w:val="009432E9"/>
    <w:rsid w:val="00944120"/>
    <w:rsid w:val="0094501A"/>
    <w:rsid w:val="0094612F"/>
    <w:rsid w:val="00946BDF"/>
    <w:rsid w:val="00953896"/>
    <w:rsid w:val="00955DDA"/>
    <w:rsid w:val="00957A6F"/>
    <w:rsid w:val="00963C79"/>
    <w:rsid w:val="00966D39"/>
    <w:rsid w:val="00970909"/>
    <w:rsid w:val="00972203"/>
    <w:rsid w:val="0097573E"/>
    <w:rsid w:val="00975D5A"/>
    <w:rsid w:val="00977D67"/>
    <w:rsid w:val="00982C66"/>
    <w:rsid w:val="009910AA"/>
    <w:rsid w:val="00992DF0"/>
    <w:rsid w:val="0099385F"/>
    <w:rsid w:val="009938A3"/>
    <w:rsid w:val="00993B64"/>
    <w:rsid w:val="00995E14"/>
    <w:rsid w:val="009A7839"/>
    <w:rsid w:val="009B0EA2"/>
    <w:rsid w:val="009B285E"/>
    <w:rsid w:val="009B2BD0"/>
    <w:rsid w:val="009B3E11"/>
    <w:rsid w:val="009B4172"/>
    <w:rsid w:val="009C0D99"/>
    <w:rsid w:val="009C23E8"/>
    <w:rsid w:val="009C2C34"/>
    <w:rsid w:val="009C3833"/>
    <w:rsid w:val="009C3918"/>
    <w:rsid w:val="009D2859"/>
    <w:rsid w:val="009D5EC4"/>
    <w:rsid w:val="009E095E"/>
    <w:rsid w:val="009E33AD"/>
    <w:rsid w:val="009E57BB"/>
    <w:rsid w:val="009E726C"/>
    <w:rsid w:val="009E7AB1"/>
    <w:rsid w:val="009F1D79"/>
    <w:rsid w:val="009F1E5D"/>
    <w:rsid w:val="009F207E"/>
    <w:rsid w:val="009F775D"/>
    <w:rsid w:val="00A05455"/>
    <w:rsid w:val="00A0592B"/>
    <w:rsid w:val="00A059B3"/>
    <w:rsid w:val="00A05A1E"/>
    <w:rsid w:val="00A05A45"/>
    <w:rsid w:val="00A1178D"/>
    <w:rsid w:val="00A12D17"/>
    <w:rsid w:val="00A130A5"/>
    <w:rsid w:val="00A13CE6"/>
    <w:rsid w:val="00A156E3"/>
    <w:rsid w:val="00A16840"/>
    <w:rsid w:val="00A1702F"/>
    <w:rsid w:val="00A24D5E"/>
    <w:rsid w:val="00A25A01"/>
    <w:rsid w:val="00A26768"/>
    <w:rsid w:val="00A31CB5"/>
    <w:rsid w:val="00A324B9"/>
    <w:rsid w:val="00A349E1"/>
    <w:rsid w:val="00A34D13"/>
    <w:rsid w:val="00A34ED8"/>
    <w:rsid w:val="00A426CF"/>
    <w:rsid w:val="00A4355E"/>
    <w:rsid w:val="00A43D13"/>
    <w:rsid w:val="00A445A6"/>
    <w:rsid w:val="00A46C13"/>
    <w:rsid w:val="00A47191"/>
    <w:rsid w:val="00A47713"/>
    <w:rsid w:val="00A52145"/>
    <w:rsid w:val="00A54A0A"/>
    <w:rsid w:val="00A54A9C"/>
    <w:rsid w:val="00A5516F"/>
    <w:rsid w:val="00A57175"/>
    <w:rsid w:val="00A60C50"/>
    <w:rsid w:val="00A648BC"/>
    <w:rsid w:val="00A679C3"/>
    <w:rsid w:val="00A75BF1"/>
    <w:rsid w:val="00A770A1"/>
    <w:rsid w:val="00A80846"/>
    <w:rsid w:val="00A8115E"/>
    <w:rsid w:val="00A82723"/>
    <w:rsid w:val="00A83EF0"/>
    <w:rsid w:val="00A843C3"/>
    <w:rsid w:val="00A85CF8"/>
    <w:rsid w:val="00A8659C"/>
    <w:rsid w:val="00A87D16"/>
    <w:rsid w:val="00A93436"/>
    <w:rsid w:val="00A93992"/>
    <w:rsid w:val="00A955EA"/>
    <w:rsid w:val="00A977A7"/>
    <w:rsid w:val="00AA09E7"/>
    <w:rsid w:val="00AA0AF4"/>
    <w:rsid w:val="00AA297C"/>
    <w:rsid w:val="00AA343D"/>
    <w:rsid w:val="00AA4A93"/>
    <w:rsid w:val="00AA5993"/>
    <w:rsid w:val="00AB4C75"/>
    <w:rsid w:val="00AB6205"/>
    <w:rsid w:val="00AC0B65"/>
    <w:rsid w:val="00AC12BE"/>
    <w:rsid w:val="00AC182D"/>
    <w:rsid w:val="00AC53E5"/>
    <w:rsid w:val="00AD0291"/>
    <w:rsid w:val="00AE3282"/>
    <w:rsid w:val="00AE3409"/>
    <w:rsid w:val="00AE38AB"/>
    <w:rsid w:val="00AE55A4"/>
    <w:rsid w:val="00AE5662"/>
    <w:rsid w:val="00AE5E07"/>
    <w:rsid w:val="00AE723E"/>
    <w:rsid w:val="00AF1243"/>
    <w:rsid w:val="00AF190C"/>
    <w:rsid w:val="00AF248A"/>
    <w:rsid w:val="00AF487C"/>
    <w:rsid w:val="00AF6279"/>
    <w:rsid w:val="00AF7268"/>
    <w:rsid w:val="00AF79A6"/>
    <w:rsid w:val="00B0599C"/>
    <w:rsid w:val="00B078AE"/>
    <w:rsid w:val="00B11A60"/>
    <w:rsid w:val="00B140F6"/>
    <w:rsid w:val="00B147B1"/>
    <w:rsid w:val="00B14C44"/>
    <w:rsid w:val="00B155CA"/>
    <w:rsid w:val="00B16151"/>
    <w:rsid w:val="00B174AC"/>
    <w:rsid w:val="00B17729"/>
    <w:rsid w:val="00B22613"/>
    <w:rsid w:val="00B2374B"/>
    <w:rsid w:val="00B25B47"/>
    <w:rsid w:val="00B2667C"/>
    <w:rsid w:val="00B26942"/>
    <w:rsid w:val="00B26C20"/>
    <w:rsid w:val="00B30E60"/>
    <w:rsid w:val="00B32AD4"/>
    <w:rsid w:val="00B331B9"/>
    <w:rsid w:val="00B35C51"/>
    <w:rsid w:val="00B4356D"/>
    <w:rsid w:val="00B4392F"/>
    <w:rsid w:val="00B44A76"/>
    <w:rsid w:val="00B44E34"/>
    <w:rsid w:val="00B45A77"/>
    <w:rsid w:val="00B45BD7"/>
    <w:rsid w:val="00B473F1"/>
    <w:rsid w:val="00B5178D"/>
    <w:rsid w:val="00B51A17"/>
    <w:rsid w:val="00B54514"/>
    <w:rsid w:val="00B60109"/>
    <w:rsid w:val="00B61D63"/>
    <w:rsid w:val="00B628B6"/>
    <w:rsid w:val="00B707A1"/>
    <w:rsid w:val="00B7536B"/>
    <w:rsid w:val="00B765D1"/>
    <w:rsid w:val="00B768D1"/>
    <w:rsid w:val="00B86D4F"/>
    <w:rsid w:val="00B90B6B"/>
    <w:rsid w:val="00B93641"/>
    <w:rsid w:val="00B9480C"/>
    <w:rsid w:val="00B955F8"/>
    <w:rsid w:val="00B95D6D"/>
    <w:rsid w:val="00BA1025"/>
    <w:rsid w:val="00BA1CCD"/>
    <w:rsid w:val="00BA3CFC"/>
    <w:rsid w:val="00BA4E15"/>
    <w:rsid w:val="00BA4E2B"/>
    <w:rsid w:val="00BB325E"/>
    <w:rsid w:val="00BB4715"/>
    <w:rsid w:val="00BB51F3"/>
    <w:rsid w:val="00BB6075"/>
    <w:rsid w:val="00BB7337"/>
    <w:rsid w:val="00BC234E"/>
    <w:rsid w:val="00BC33EC"/>
    <w:rsid w:val="00BC3420"/>
    <w:rsid w:val="00BC3E3F"/>
    <w:rsid w:val="00BC48B1"/>
    <w:rsid w:val="00BC6F61"/>
    <w:rsid w:val="00BC7CF1"/>
    <w:rsid w:val="00BD1C12"/>
    <w:rsid w:val="00BD36B1"/>
    <w:rsid w:val="00BD4189"/>
    <w:rsid w:val="00BD4DCA"/>
    <w:rsid w:val="00BD670B"/>
    <w:rsid w:val="00BE026E"/>
    <w:rsid w:val="00BE1287"/>
    <w:rsid w:val="00BE2876"/>
    <w:rsid w:val="00BE358D"/>
    <w:rsid w:val="00BE5EC8"/>
    <w:rsid w:val="00BE6434"/>
    <w:rsid w:val="00BE7D3C"/>
    <w:rsid w:val="00BF1B4A"/>
    <w:rsid w:val="00BF2E57"/>
    <w:rsid w:val="00BF5FF6"/>
    <w:rsid w:val="00BF6357"/>
    <w:rsid w:val="00BF781C"/>
    <w:rsid w:val="00BF78A5"/>
    <w:rsid w:val="00BF7A50"/>
    <w:rsid w:val="00C0207F"/>
    <w:rsid w:val="00C048E2"/>
    <w:rsid w:val="00C06837"/>
    <w:rsid w:val="00C16117"/>
    <w:rsid w:val="00C1778B"/>
    <w:rsid w:val="00C208EA"/>
    <w:rsid w:val="00C20C84"/>
    <w:rsid w:val="00C215A3"/>
    <w:rsid w:val="00C27BF6"/>
    <w:rsid w:val="00C3075A"/>
    <w:rsid w:val="00C325A8"/>
    <w:rsid w:val="00C3397B"/>
    <w:rsid w:val="00C35A13"/>
    <w:rsid w:val="00C37604"/>
    <w:rsid w:val="00C37C95"/>
    <w:rsid w:val="00C42787"/>
    <w:rsid w:val="00C42D7C"/>
    <w:rsid w:val="00C4435B"/>
    <w:rsid w:val="00C455B2"/>
    <w:rsid w:val="00C53813"/>
    <w:rsid w:val="00C54EA8"/>
    <w:rsid w:val="00C56998"/>
    <w:rsid w:val="00C60E5D"/>
    <w:rsid w:val="00C6295D"/>
    <w:rsid w:val="00C63361"/>
    <w:rsid w:val="00C63D69"/>
    <w:rsid w:val="00C66638"/>
    <w:rsid w:val="00C666BC"/>
    <w:rsid w:val="00C71651"/>
    <w:rsid w:val="00C76649"/>
    <w:rsid w:val="00C81487"/>
    <w:rsid w:val="00C815C9"/>
    <w:rsid w:val="00C826B9"/>
    <w:rsid w:val="00C84939"/>
    <w:rsid w:val="00C86093"/>
    <w:rsid w:val="00C90817"/>
    <w:rsid w:val="00C91409"/>
    <w:rsid w:val="00C919A4"/>
    <w:rsid w:val="00C92D8C"/>
    <w:rsid w:val="00C949D7"/>
    <w:rsid w:val="00C94ADC"/>
    <w:rsid w:val="00C9514E"/>
    <w:rsid w:val="00C9670A"/>
    <w:rsid w:val="00C969B8"/>
    <w:rsid w:val="00CA0D5C"/>
    <w:rsid w:val="00CA4392"/>
    <w:rsid w:val="00CA577D"/>
    <w:rsid w:val="00CB6706"/>
    <w:rsid w:val="00CC0038"/>
    <w:rsid w:val="00CC1B48"/>
    <w:rsid w:val="00CC322D"/>
    <w:rsid w:val="00CC393F"/>
    <w:rsid w:val="00CC4D17"/>
    <w:rsid w:val="00CD205E"/>
    <w:rsid w:val="00CD2981"/>
    <w:rsid w:val="00CD3905"/>
    <w:rsid w:val="00CE1CF9"/>
    <w:rsid w:val="00CE444A"/>
    <w:rsid w:val="00CE480A"/>
    <w:rsid w:val="00CE6EB3"/>
    <w:rsid w:val="00CF7960"/>
    <w:rsid w:val="00D00F75"/>
    <w:rsid w:val="00D053E4"/>
    <w:rsid w:val="00D0566C"/>
    <w:rsid w:val="00D06543"/>
    <w:rsid w:val="00D07A8C"/>
    <w:rsid w:val="00D11402"/>
    <w:rsid w:val="00D139FF"/>
    <w:rsid w:val="00D2176E"/>
    <w:rsid w:val="00D21832"/>
    <w:rsid w:val="00D25D23"/>
    <w:rsid w:val="00D27BF8"/>
    <w:rsid w:val="00D32662"/>
    <w:rsid w:val="00D33619"/>
    <w:rsid w:val="00D3380E"/>
    <w:rsid w:val="00D437F1"/>
    <w:rsid w:val="00D4612F"/>
    <w:rsid w:val="00D5561D"/>
    <w:rsid w:val="00D558D7"/>
    <w:rsid w:val="00D57DD1"/>
    <w:rsid w:val="00D60E41"/>
    <w:rsid w:val="00D61782"/>
    <w:rsid w:val="00D632BE"/>
    <w:rsid w:val="00D64B2F"/>
    <w:rsid w:val="00D72D06"/>
    <w:rsid w:val="00D740D0"/>
    <w:rsid w:val="00D74480"/>
    <w:rsid w:val="00D7522C"/>
    <w:rsid w:val="00D7536F"/>
    <w:rsid w:val="00D7552D"/>
    <w:rsid w:val="00D76668"/>
    <w:rsid w:val="00D82AE1"/>
    <w:rsid w:val="00D84D4E"/>
    <w:rsid w:val="00D85CE3"/>
    <w:rsid w:val="00D862EF"/>
    <w:rsid w:val="00D870E1"/>
    <w:rsid w:val="00D871F6"/>
    <w:rsid w:val="00D877C4"/>
    <w:rsid w:val="00D905B4"/>
    <w:rsid w:val="00D91095"/>
    <w:rsid w:val="00D91DE9"/>
    <w:rsid w:val="00D9678F"/>
    <w:rsid w:val="00D9689E"/>
    <w:rsid w:val="00DA0AAD"/>
    <w:rsid w:val="00DA1BF7"/>
    <w:rsid w:val="00DA39D5"/>
    <w:rsid w:val="00DA4284"/>
    <w:rsid w:val="00DA5262"/>
    <w:rsid w:val="00DA5C08"/>
    <w:rsid w:val="00DA6675"/>
    <w:rsid w:val="00DA6B19"/>
    <w:rsid w:val="00DB1C19"/>
    <w:rsid w:val="00DB57C0"/>
    <w:rsid w:val="00DB6345"/>
    <w:rsid w:val="00DC07C1"/>
    <w:rsid w:val="00DC2BAC"/>
    <w:rsid w:val="00DC73C4"/>
    <w:rsid w:val="00DD055A"/>
    <w:rsid w:val="00DD0BEA"/>
    <w:rsid w:val="00DD340F"/>
    <w:rsid w:val="00DD4B3C"/>
    <w:rsid w:val="00DD4FF4"/>
    <w:rsid w:val="00DD7220"/>
    <w:rsid w:val="00DE727D"/>
    <w:rsid w:val="00DE7B1E"/>
    <w:rsid w:val="00DF5263"/>
    <w:rsid w:val="00DF6145"/>
    <w:rsid w:val="00DF6262"/>
    <w:rsid w:val="00DF63D1"/>
    <w:rsid w:val="00E07383"/>
    <w:rsid w:val="00E07EFA"/>
    <w:rsid w:val="00E10C40"/>
    <w:rsid w:val="00E12BC5"/>
    <w:rsid w:val="00E1465E"/>
    <w:rsid w:val="00E165BC"/>
    <w:rsid w:val="00E17A71"/>
    <w:rsid w:val="00E22A2B"/>
    <w:rsid w:val="00E23E6F"/>
    <w:rsid w:val="00E3066F"/>
    <w:rsid w:val="00E31AAD"/>
    <w:rsid w:val="00E32208"/>
    <w:rsid w:val="00E35E60"/>
    <w:rsid w:val="00E36A5C"/>
    <w:rsid w:val="00E42BEE"/>
    <w:rsid w:val="00E435AD"/>
    <w:rsid w:val="00E43BF1"/>
    <w:rsid w:val="00E46276"/>
    <w:rsid w:val="00E464FC"/>
    <w:rsid w:val="00E51B6D"/>
    <w:rsid w:val="00E543FC"/>
    <w:rsid w:val="00E5514F"/>
    <w:rsid w:val="00E61E12"/>
    <w:rsid w:val="00E62EA0"/>
    <w:rsid w:val="00E62EE8"/>
    <w:rsid w:val="00E65EBE"/>
    <w:rsid w:val="00E66A91"/>
    <w:rsid w:val="00E72190"/>
    <w:rsid w:val="00E73145"/>
    <w:rsid w:val="00E7596C"/>
    <w:rsid w:val="00E759E5"/>
    <w:rsid w:val="00E75B04"/>
    <w:rsid w:val="00E76A67"/>
    <w:rsid w:val="00E76AE7"/>
    <w:rsid w:val="00E81C4F"/>
    <w:rsid w:val="00E83DE8"/>
    <w:rsid w:val="00E8531D"/>
    <w:rsid w:val="00E878F2"/>
    <w:rsid w:val="00E93004"/>
    <w:rsid w:val="00E94B0E"/>
    <w:rsid w:val="00E97F99"/>
    <w:rsid w:val="00EA3CCF"/>
    <w:rsid w:val="00EA3F15"/>
    <w:rsid w:val="00EB006B"/>
    <w:rsid w:val="00EB3225"/>
    <w:rsid w:val="00EB4251"/>
    <w:rsid w:val="00EB7AB4"/>
    <w:rsid w:val="00EC2653"/>
    <w:rsid w:val="00EC3F87"/>
    <w:rsid w:val="00EC4673"/>
    <w:rsid w:val="00EC59A5"/>
    <w:rsid w:val="00EC5AB0"/>
    <w:rsid w:val="00EC5F50"/>
    <w:rsid w:val="00EC7953"/>
    <w:rsid w:val="00ED0149"/>
    <w:rsid w:val="00ED1E20"/>
    <w:rsid w:val="00ED6650"/>
    <w:rsid w:val="00ED733F"/>
    <w:rsid w:val="00EE04E9"/>
    <w:rsid w:val="00EE4A63"/>
    <w:rsid w:val="00EE75FF"/>
    <w:rsid w:val="00EE7DDE"/>
    <w:rsid w:val="00EF2E72"/>
    <w:rsid w:val="00EF734F"/>
    <w:rsid w:val="00EF7360"/>
    <w:rsid w:val="00EF7DE3"/>
    <w:rsid w:val="00F0235A"/>
    <w:rsid w:val="00F024EC"/>
    <w:rsid w:val="00F02FDC"/>
    <w:rsid w:val="00F03103"/>
    <w:rsid w:val="00F039F5"/>
    <w:rsid w:val="00F07134"/>
    <w:rsid w:val="00F0782C"/>
    <w:rsid w:val="00F13B1A"/>
    <w:rsid w:val="00F13EA7"/>
    <w:rsid w:val="00F15C51"/>
    <w:rsid w:val="00F214ED"/>
    <w:rsid w:val="00F22BDE"/>
    <w:rsid w:val="00F263B8"/>
    <w:rsid w:val="00F271DE"/>
    <w:rsid w:val="00F30C13"/>
    <w:rsid w:val="00F30DA7"/>
    <w:rsid w:val="00F37B66"/>
    <w:rsid w:val="00F40485"/>
    <w:rsid w:val="00F4194B"/>
    <w:rsid w:val="00F41CAD"/>
    <w:rsid w:val="00F4202D"/>
    <w:rsid w:val="00F43F3C"/>
    <w:rsid w:val="00F44F9C"/>
    <w:rsid w:val="00F458D9"/>
    <w:rsid w:val="00F517E4"/>
    <w:rsid w:val="00F51D0D"/>
    <w:rsid w:val="00F578D2"/>
    <w:rsid w:val="00F60B70"/>
    <w:rsid w:val="00F61D8B"/>
    <w:rsid w:val="00F627DA"/>
    <w:rsid w:val="00F627DB"/>
    <w:rsid w:val="00F65985"/>
    <w:rsid w:val="00F65D05"/>
    <w:rsid w:val="00F6647B"/>
    <w:rsid w:val="00F66523"/>
    <w:rsid w:val="00F7256E"/>
    <w:rsid w:val="00F7288F"/>
    <w:rsid w:val="00F76113"/>
    <w:rsid w:val="00F80042"/>
    <w:rsid w:val="00F81700"/>
    <w:rsid w:val="00F820D9"/>
    <w:rsid w:val="00F847A6"/>
    <w:rsid w:val="00F93008"/>
    <w:rsid w:val="00F94333"/>
    <w:rsid w:val="00F9441B"/>
    <w:rsid w:val="00F9471F"/>
    <w:rsid w:val="00F951E1"/>
    <w:rsid w:val="00FA0725"/>
    <w:rsid w:val="00FA3388"/>
    <w:rsid w:val="00FA420A"/>
    <w:rsid w:val="00FA4C32"/>
    <w:rsid w:val="00FA529B"/>
    <w:rsid w:val="00FB0047"/>
    <w:rsid w:val="00FB74EB"/>
    <w:rsid w:val="00FB7E8F"/>
    <w:rsid w:val="00FC1D17"/>
    <w:rsid w:val="00FC2071"/>
    <w:rsid w:val="00FC32C6"/>
    <w:rsid w:val="00FC4EC8"/>
    <w:rsid w:val="00FC5C0A"/>
    <w:rsid w:val="00FC7D5E"/>
    <w:rsid w:val="00FD4637"/>
    <w:rsid w:val="00FD54C5"/>
    <w:rsid w:val="00FE3FAF"/>
    <w:rsid w:val="00FE4AF0"/>
    <w:rsid w:val="00FE6048"/>
    <w:rsid w:val="00FE7114"/>
    <w:rsid w:val="00FF0243"/>
    <w:rsid w:val="00FF03B6"/>
    <w:rsid w:val="00FF175D"/>
    <w:rsid w:val="00FF5448"/>
    <w:rsid w:val="00FF6FA1"/>
    <w:rsid w:val="08AF3A5A"/>
    <w:rsid w:val="14C74A6D"/>
    <w:rsid w:val="41228C3E"/>
    <w:rsid w:val="41AC2CB4"/>
    <w:rsid w:val="4930CFAB"/>
    <w:rsid w:val="5933DF17"/>
    <w:rsid w:val="6B42CEC0"/>
    <w:rsid w:val="6E20B8C1"/>
    <w:rsid w:val="6EB7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C880F6D"/>
  <w15:chartTrackingRefBased/>
  <w15:docId w15:val="{958C21CF-54B9-4861-8891-E2D0E745BD78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C7D5E"/>
    <w:pPr>
      <w:tabs>
        <w:tab w:val="start" w:pos="14.40pt"/>
      </w:tabs>
      <w:spacing w:after="6pt" w:line="11.40pt" w:lineRule="auto"/>
      <w:jc w:val="both"/>
    </w:pPr>
    <w:rPr>
      <w:rFonts w:asciiTheme="minorHAnsi" w:hAnsiTheme="minorHAnsi" w:cstheme="minorHAnsi"/>
      <w:spacing w:val="-1"/>
      <w:lang w:val="x-none" w:eastAsia="x-none"/>
    </w:rPr>
  </w:style>
  <w:style w:type="paragraph" w:styleId="Heading1">
    <w:name w:val="heading 1"/>
    <w:basedOn w:val="Normal"/>
    <w:next w:val="Normal"/>
    <w:link w:val="Heading1Char"/>
    <w:qFormat/>
    <w:rsid w:val="007F35DE"/>
    <w:pPr>
      <w:keepNext/>
      <w:keepLines/>
      <w:numPr>
        <w:numId w:val="4"/>
      </w:numPr>
      <w:tabs>
        <w:tab w:val="clear" w:pos="14.40pt"/>
        <w:tab w:val="start" w:pos="17.50pt"/>
      </w:tabs>
      <w:spacing w:before="8pt" w:after="4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tabs>
        <w:tab w:val="clear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start" w:pos="36pt"/>
      </w:tabs>
      <w:spacing w:before="2pt" w:after="2pt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bstract" w:customStyle="1">
    <w:name w:val="Abstract"/>
    <w:link w:val="AbstractChar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styleId="Affiliation" w:customStyle="1">
    <w:name w:val="Affiliation"/>
    <w:pPr>
      <w:jc w:val="center"/>
    </w:pPr>
  </w:style>
  <w:style w:type="paragraph" w:styleId="Author" w:customStyle="1">
    <w:name w:val="Author"/>
    <w:link w:val="AuthorCha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ind w:firstLine="14.40pt"/>
    </w:pPr>
  </w:style>
  <w:style w:type="character" w:styleId="BodyTextChar" w:customStyle="1">
    <w:name w:val="Body Text Char"/>
    <w:link w:val="BodyText"/>
    <w:rsid w:val="00E7596C"/>
    <w:rPr>
      <w:spacing w:val="-1"/>
      <w:lang w:val="x-none" w:eastAsia="x-none"/>
    </w:rPr>
  </w:style>
  <w:style w:type="paragraph" w:styleId="bulletlist" w:customStyle="1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styleId="equation" w:customStyle="1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styleId="figurecaption" w:customStyle="1">
    <w:name w:val="figure caption"/>
    <w:link w:val="figurecaptionChar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styleId="footnote" w:customStyle="1">
    <w:name w:val="footnote"/>
    <w:pPr>
      <w:framePr w:vSpace="9.35pt" w:hSpace="9.35pt" w:wrap="notBeside" w:hAnchor="page" w:vAnchor="text" w:x="306.05pt" w:y="28.85pt"/>
      <w:numPr>
        <w:numId w:val="3"/>
      </w:numPr>
      <w:spacing w:after="2pt"/>
    </w:pPr>
    <w:rPr>
      <w:sz w:val="16"/>
      <w:szCs w:val="16"/>
    </w:rPr>
  </w:style>
  <w:style w:type="paragraph" w:styleId="papersubtitle" w:customStyle="1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styleId="papertitle" w:customStyle="1">
    <w:name w:val="paper title"/>
    <w:link w:val="papertitleChar"/>
    <w:pPr>
      <w:spacing w:after="6pt"/>
      <w:jc w:val="center"/>
    </w:pPr>
    <w:rPr>
      <w:rFonts w:eastAsia="MS Mincho"/>
      <w:noProof/>
      <w:sz w:val="48"/>
      <w:szCs w:val="48"/>
    </w:rPr>
  </w:style>
  <w:style w:type="paragraph" w:styleId="references" w:customStyle="1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styleId="sponsors" w:customStyle="1">
    <w:name w:val="sponsors"/>
    <w:pPr>
      <w:framePr w:wrap="auto" w:hAnchor="text" w:x="30.75pt" w:y="111.95pt"/>
      <w:pBdr>
        <w:top w:val="single" w:color="auto" w:sz="4" w:space="2"/>
      </w:pBdr>
      <w:ind w:firstLine="14.40pt"/>
    </w:pPr>
    <w:rPr>
      <w:sz w:val="16"/>
      <w:szCs w:val="16"/>
    </w:rPr>
  </w:style>
  <w:style w:type="paragraph" w:styleId="tablecolhead" w:customStyle="1">
    <w:name w:val="table col head"/>
    <w:basedOn w:val="Normal"/>
    <w:rPr>
      <w:b/>
      <w:bCs/>
      <w:sz w:val="16"/>
      <w:szCs w:val="16"/>
    </w:rPr>
  </w:style>
  <w:style w:type="paragraph" w:styleId="tablecolsubhead" w:customStyle="1">
    <w:name w:val="table col subhead"/>
    <w:basedOn w:val="tablecolhead"/>
    <w:rPr>
      <w:i/>
      <w:iCs/>
      <w:sz w:val="15"/>
      <w:szCs w:val="15"/>
    </w:rPr>
  </w:style>
  <w:style w:type="paragraph" w:styleId="tablecopy" w:customStyle="1">
    <w:name w:val="table copy"/>
    <w:pPr>
      <w:jc w:val="both"/>
    </w:pPr>
    <w:rPr>
      <w:noProof/>
      <w:sz w:val="16"/>
      <w:szCs w:val="16"/>
    </w:rPr>
  </w:style>
  <w:style w:type="paragraph" w:styleId="tablefootnote" w:customStyle="1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styleId="tablehead" w:customStyle="1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styleId="Keywords" w:customStyle="1">
    <w:name w:val="Keywords"/>
    <w:basedOn w:val="Abstract"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styleId="HeaderChar" w:customStyle="1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uiPriority w:val="99"/>
    <w:rsid w:val="001A3B3D"/>
    <w:pPr>
      <w:tabs>
        <w:tab w:val="center" w:pos="234pt"/>
        <w:tab w:val="end" w:pos="468pt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A3B3D"/>
  </w:style>
  <w:style w:type="paragraph" w:styleId="PaperTitle0" w:customStyle="1">
    <w:name w:val="Paper Title"/>
    <w:basedOn w:val="papertitle"/>
    <w:link w:val="PaperTitleChar0"/>
    <w:qFormat/>
    <w:rsid w:val="0028726B"/>
    <w:pPr>
      <w:spacing w:before="5pt" w:beforeAutospacing="1" w:after="5pt" w:afterAutospacing="1"/>
    </w:pPr>
    <w:rPr>
      <w:rFonts w:asciiTheme="minorHAnsi" w:hAnsiTheme="minorHAnsi" w:cstheme="minorHAnsi"/>
      <w:b/>
      <w:bCs/>
      <w:kern w:val="48"/>
    </w:rPr>
  </w:style>
  <w:style w:type="character" w:styleId="papertitleChar" w:customStyle="1">
    <w:name w:val="paper title Char"/>
    <w:basedOn w:val="DefaultParagraphFont"/>
    <w:link w:val="papertitle"/>
    <w:rsid w:val="00F44F9C"/>
    <w:rPr>
      <w:rFonts w:eastAsia="MS Mincho"/>
      <w:noProof/>
      <w:sz w:val="48"/>
      <w:szCs w:val="48"/>
    </w:rPr>
  </w:style>
  <w:style w:type="character" w:styleId="PaperTitleChar0" w:customStyle="1">
    <w:name w:val="Paper Title Char"/>
    <w:basedOn w:val="papertitleChar"/>
    <w:link w:val="PaperTitle0"/>
    <w:rsid w:val="0028726B"/>
    <w:rPr>
      <w:rFonts w:eastAsia="MS Mincho" w:asciiTheme="minorHAnsi" w:hAnsiTheme="minorHAnsi" w:cstheme="minorHAnsi"/>
      <w:b/>
      <w:bCs/>
      <w:noProof/>
      <w:kern w:val="48"/>
      <w:sz w:val="48"/>
      <w:szCs w:val="48"/>
    </w:rPr>
  </w:style>
  <w:style w:type="paragraph" w:styleId="Nameorgcontact" w:customStyle="1">
    <w:name w:val="Name+org+contact"/>
    <w:basedOn w:val="Author"/>
    <w:link w:val="NameorgcontactChar"/>
    <w:qFormat/>
    <w:rsid w:val="0028726B"/>
    <w:pPr>
      <w:spacing w:before="5pt" w:beforeAutospacing="1"/>
    </w:pPr>
    <w:rPr>
      <w:rFonts w:asciiTheme="minorHAnsi" w:hAnsiTheme="minorHAnsi" w:cstheme="minorHAnsi"/>
      <w:sz w:val="18"/>
      <w:szCs w:val="18"/>
    </w:rPr>
  </w:style>
  <w:style w:type="character" w:styleId="AuthorChar" w:customStyle="1">
    <w:name w:val="Author Char"/>
    <w:basedOn w:val="DefaultParagraphFont"/>
    <w:link w:val="Author"/>
    <w:rsid w:val="0028726B"/>
    <w:rPr>
      <w:noProof/>
      <w:sz w:val="22"/>
      <w:szCs w:val="22"/>
    </w:rPr>
  </w:style>
  <w:style w:type="character" w:styleId="NameorgcontactChar" w:customStyle="1">
    <w:name w:val="Name+org+contact Char"/>
    <w:basedOn w:val="AuthorChar"/>
    <w:link w:val="Nameorgcontact"/>
    <w:rsid w:val="0028726B"/>
    <w:rPr>
      <w:rFonts w:asciiTheme="minorHAnsi" w:hAnsiTheme="minorHAnsi" w:cstheme="minorHAnsi"/>
      <w:noProof/>
      <w:sz w:val="18"/>
      <w:szCs w:val="18"/>
    </w:rPr>
  </w:style>
  <w:style w:type="paragraph" w:styleId="PaperAbstract" w:customStyle="1">
    <w:name w:val="Paper Abstract"/>
    <w:basedOn w:val="Abstract"/>
    <w:link w:val="PaperAbstractChar"/>
    <w:qFormat/>
    <w:rsid w:val="00C27BF6"/>
    <w:pPr>
      <w:ind w:firstLine="0pt"/>
    </w:pPr>
    <w:rPr>
      <w:rFonts w:asciiTheme="minorHAnsi" w:hAnsiTheme="minorHAnsi" w:cstheme="minorHAnsi"/>
      <w:i/>
      <w:iCs/>
    </w:rPr>
  </w:style>
  <w:style w:type="character" w:styleId="AbstractChar" w:customStyle="1">
    <w:name w:val="Abstract Char"/>
    <w:basedOn w:val="DefaultParagraphFont"/>
    <w:link w:val="Abstract"/>
    <w:rsid w:val="0019558D"/>
    <w:rPr>
      <w:b/>
      <w:bCs/>
      <w:sz w:val="18"/>
      <w:szCs w:val="18"/>
    </w:rPr>
  </w:style>
  <w:style w:type="character" w:styleId="PaperAbstractChar" w:customStyle="1">
    <w:name w:val="Paper Abstract Char"/>
    <w:basedOn w:val="AbstractChar"/>
    <w:link w:val="PaperAbstract"/>
    <w:rsid w:val="00C27BF6"/>
    <w:rPr>
      <w:rFonts w:asciiTheme="minorHAnsi" w:hAnsiTheme="minorHAnsi" w:cstheme="minorHAnsi"/>
      <w:b/>
      <w:bCs/>
      <w:i/>
      <w:iCs/>
      <w:sz w:val="18"/>
      <w:szCs w:val="18"/>
    </w:rPr>
  </w:style>
  <w:style w:type="character" w:styleId="Heading1Char" w:customStyle="1">
    <w:name w:val="Heading 1 Char"/>
    <w:basedOn w:val="DefaultParagraphFont"/>
    <w:link w:val="Heading1"/>
    <w:rsid w:val="007F35DE"/>
    <w:rPr>
      <w:rFonts w:asciiTheme="minorHAnsi" w:hAnsiTheme="minorHAnsi" w:cstheme="minorHAnsi"/>
      <w:smallCaps/>
      <w:noProof/>
      <w:spacing w:val="-1"/>
      <w:lang w:val="x-none" w:eastAsia="x-none"/>
    </w:rPr>
  </w:style>
  <w:style w:type="character" w:styleId="Heading5Char" w:customStyle="1">
    <w:name w:val="Heading 5 Char"/>
    <w:basedOn w:val="DefaultParagraphFont"/>
    <w:link w:val="Heading5"/>
    <w:rsid w:val="00263829"/>
    <w:rPr>
      <w:rFonts w:asciiTheme="minorHAnsi" w:hAnsiTheme="minorHAnsi" w:cstheme="minorHAnsi"/>
      <w:smallCaps/>
      <w:noProof/>
      <w:spacing w:val="-1"/>
      <w:lang w:val="x-none" w:eastAsia="x-none"/>
    </w:rPr>
  </w:style>
  <w:style w:type="paragraph" w:styleId="ListParagraph">
    <w:name w:val="List Paragraph"/>
    <w:basedOn w:val="Normal"/>
    <w:uiPriority w:val="34"/>
    <w:rsid w:val="00001589"/>
    <w:pPr>
      <w:ind w:start="36pt"/>
      <w:contextualSpacing/>
    </w:pPr>
  </w:style>
  <w:style w:type="character" w:styleId="Heading2Char" w:customStyle="1">
    <w:name w:val="Heading 2 Char"/>
    <w:basedOn w:val="DefaultParagraphFont"/>
    <w:link w:val="Heading2"/>
    <w:rsid w:val="00290C78"/>
    <w:rPr>
      <w:rFonts w:asciiTheme="minorHAnsi" w:hAnsiTheme="minorHAnsi" w:cstheme="minorHAnsi"/>
      <w:i/>
      <w:iCs/>
      <w:noProof/>
      <w:spacing w:val="-1"/>
      <w:lang w:val="x-none" w:eastAsia="x-none"/>
    </w:rPr>
  </w:style>
  <w:style w:type="paragraph" w:styleId="Figurecaption0" w:customStyle="1">
    <w:name w:val="Figure caption"/>
    <w:basedOn w:val="figurecaption"/>
    <w:link w:val="FigurecaptionChar0"/>
    <w:qFormat/>
    <w:rsid w:val="005B1400"/>
    <w:rPr>
      <w:rFonts w:asciiTheme="minorHAnsi" w:hAnsiTheme="minorHAnsi" w:cstheme="minorHAnsi"/>
      <w:sz w:val="18"/>
      <w:szCs w:val="18"/>
    </w:rPr>
  </w:style>
  <w:style w:type="character" w:styleId="figurecaptionChar" w:customStyle="1">
    <w:name w:val="figure caption Char"/>
    <w:basedOn w:val="DefaultParagraphFont"/>
    <w:link w:val="figurecaption"/>
    <w:rsid w:val="005B1400"/>
    <w:rPr>
      <w:noProof/>
      <w:sz w:val="16"/>
      <w:szCs w:val="16"/>
    </w:rPr>
  </w:style>
  <w:style w:type="character" w:styleId="FigurecaptionChar0" w:customStyle="1">
    <w:name w:val="Figure caption Char"/>
    <w:basedOn w:val="figurecaptionChar"/>
    <w:link w:val="Figurecaption0"/>
    <w:rsid w:val="005B1400"/>
    <w:rPr>
      <w:rFonts w:asciiTheme="minorHAnsi" w:hAnsiTheme="minorHAnsi" w:cstheme="minorHAnsi"/>
      <w:noProof/>
      <w:sz w:val="18"/>
      <w:szCs w:val="18"/>
    </w:rPr>
  </w:style>
  <w:style w:type="character" w:styleId="IntenseEmphasis">
    <w:name w:val="Intense Emphasis"/>
    <w:basedOn w:val="DefaultParagraphFont"/>
    <w:uiPriority w:val="21"/>
    <w:qFormat/>
    <w:rsid w:val="008E0764"/>
    <w:rPr>
      <w:i/>
      <w:iCs/>
      <w:color w:val="5763A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764"/>
    <w:pPr>
      <w:pBdr>
        <w:top w:val="single" w:color="5B9BD5" w:themeColor="accent1" w:sz="4" w:space="10"/>
        <w:bottom w:val="single" w:color="5B9BD5" w:themeColor="accent1" w:sz="4" w:space="10"/>
      </w:pBdr>
      <w:spacing w:before="18pt" w:after="18pt"/>
      <w:ind w:start="43.20pt" w:end="43.20pt"/>
      <w:jc w:val="center"/>
    </w:pPr>
    <w:rPr>
      <w:i/>
      <w:iCs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0764"/>
    <w:rPr>
      <w:rFonts w:asciiTheme="minorHAnsi" w:hAnsiTheme="minorHAnsi" w:cstheme="minorHAnsi"/>
      <w:i/>
      <w:iCs/>
      <w:color w:val="5B9BD5" w:themeColor="accent1"/>
      <w:spacing w:val="-1"/>
      <w:lang w:val="x-none" w:eastAsia="x-none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start w:val="single" w:color="000000" w:themeColor="text1" w:sz="4" w:space="0"/>
        <w:bottom w:val="single" w:color="000000" w:themeColor="text1" w:sz="4" w:space="0"/>
        <w:end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rsid w:val="00AE5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purl.oclc.org/ooxml/officeDocument/relationships/webSettings" Target="webSettings.xml" Id="rId8" /><Relationship Type="http://purl.oclc.org/ooxml/officeDocument/relationships/header" Target="header2.xml" Id="rId13" /><Relationship Type="http://purl.oclc.org/ooxml/officeDocument/relationships/image" Target="media/image5.jpeg" Id="rId18" /><Relationship Type="http://purl.oclc.org/ooxml/officeDocument/relationships/fontTable" Target="fontTable.xml" Id="rId26" /><Relationship Type="http://purl.oclc.org/ooxml/officeDocument/relationships/customXml" Target="../customXml/item3.xml" Id="rId3" /><Relationship Type="http://purl.oclc.org/ooxml/officeDocument/relationships/hyperlink" Target="https://doi.org/10.1145/3306306.3328752" TargetMode="External" Id="rId21" /><Relationship Type="http://purl.oclc.org/ooxml/officeDocument/relationships/settings" Target="settings.xml" Id="rId7" /><Relationship Type="http://purl.oclc.org/ooxml/officeDocument/relationships/footer" Target="footer1.xml" Id="rId12" /><Relationship Type="http://purl.oclc.org/ooxml/officeDocument/relationships/image" Target="media/image4.jpeg" Id="rId17" /><Relationship Type="http://purl.oclc.org/ooxml/officeDocument/relationships/header" Target="header4.xml" Id="rId25" /><Relationship Type="http://purl.oclc.org/ooxml/officeDocument/relationships/customXml" Target="../customXml/item2.xml" Id="rId2" /><Relationship Type="http://purl.oclc.org/ooxml/officeDocument/relationships/image" Target="media/image3.jpeg" Id="rId16" /><Relationship Type="http://purl.oclc.org/ooxml/officeDocument/relationships/hyperlink" Target="https://doi.org/10.1145/3588029.3599744" TargetMode="External" Id="rId20" /><Relationship Type="http://purl.oclc.org/ooxml/officeDocument/relationships/customXml" Target="../customXml/item1.xml" Id="rId1" /><Relationship Type="http://purl.oclc.org/ooxml/officeDocument/relationships/styles" Target="styles.xml" Id="rId6" /><Relationship Type="http://purl.oclc.org/ooxml/officeDocument/relationships/header" Target="header1.xml" Id="rId11" /><Relationship Type="http://purl.oclc.org/ooxml/officeDocument/relationships/hyperlink" Target="https://doi.org/10.1145/1282040.1282078" TargetMode="External" Id="rId24" /><Relationship Type="http://purl.oclc.org/ooxml/officeDocument/relationships/numbering" Target="numbering.xml" Id="rId5" /><Relationship Type="http://purl.oclc.org/ooxml/officeDocument/relationships/header" Target="header3.xml" Id="rId15" /><Relationship Type="http://purl.oclc.org/ooxml/officeDocument/relationships/hyperlink" Target="https://doi.org/10.1109/MCG.2013.86" TargetMode="External" Id="rId23" /><Relationship Type="http://purl.oclc.org/ooxml/officeDocument/relationships/endnotes" Target="endnotes.xml" Id="rId10" /><Relationship Type="http://purl.oclc.org/ooxml/officeDocument/relationships/hyperlink" Target="https://doi.org/10.1109/FIE61694.2024.10892876" TargetMode="External" Id="rId19" /><Relationship Type="http://purl.oclc.org/ooxml/officeDocument/relationships/customXml" Target="../customXml/item4.xml" Id="rId4" /><Relationship Type="http://purl.oclc.org/ooxml/officeDocument/relationships/footnotes" Target="footnotes.xml" Id="rId9" /><Relationship Type="http://purl.oclc.org/ooxml/officeDocument/relationships/footer" Target="footer2.xml" Id="rId14" /><Relationship Type="http://purl.oclc.org/ooxml/officeDocument/relationships/hyperlink" Target="https://doi.org/10.1145/2614208.2615540" TargetMode="External" Id="rId22" /><Relationship Type="http://purl.oclc.org/ooxml/officeDocument/relationships/theme" Target="theme/theme1.xml" Id="rId27" /></Relationships>
</file>

<file path=word/_rels/header2.xml.rels><?xml version="1.0" encoding="UTF-8" standalone="yes"?>
<Relationships xmlns="http://schemas.openxmlformats.org/package/2006/relationships"><Relationship Id="rId2" Type="http://purl.oclc.org/ooxml/officeDocument/relationships/image" Target="media/image2.png"/><Relationship Id="rId1" Type="http://purl.oclc.org/ooxml/officeDocument/relationships/image" Target="media/image1.png"/></Relationships>
</file>

<file path=word/theme/theme1.xml><?xml version="1.0" encoding="utf-8"?>
<a:theme xmlns:a="http://purl.oclc.org/ooxml/drawingml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purl.oclc.org/ooxml/officeDocument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purl.oclc.org/ooxml/officeDocument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purl.oclc.org/ooxml/officeDocument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285D562788854B886AB6E4E0F2FA81" ma:contentTypeVersion="5" ma:contentTypeDescription="Create a new document." ma:contentTypeScope="" ma:versionID="3aa4f0871d28630ff78d7b1c1683eb2a">
  <xsd:schema xmlns:xsd="http://www.w3.org/2001/XMLSchema" xmlns:xs="http://www.w3.org/2001/XMLSchema" xmlns:p="http://schemas.microsoft.com/office/2006/metadata/properties" xmlns:ns3="33394757-e936-4e2a-9ffc-9f2593d732e9" targetNamespace="http://schemas.microsoft.com/office/2006/metadata/properties" ma:root="true" ma:fieldsID="2d802bf34eed744c9215a9afd376a89b" ns3:_="">
    <xsd:import namespace="33394757-e936-4e2a-9ffc-9f2593d732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94757-e936-4e2a-9ffc-9f2593d732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customXml/itemProps2.xml><?xml version="1.0" encoding="utf-8"?>
<ds:datastoreItem xmlns:ds="http://purl.oclc.org/ooxml/officeDocument/customXml" ds:itemID="{1D6A781A-9369-445F-869F-7FE2B1FE7D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purl.oclc.org/ooxml/officeDocument/customXml" ds:itemID="{D8D3EBA6-5200-4EDC-A89E-1166C1105D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394757-e936-4e2a-9ffc-9f2593d732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purl.oclc.org/ooxml/officeDocument/customXml" ds:itemID="{C6581FA2-CD59-4C36-A7A6-41813744990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ap:Properties xmlns="http://purl.oclc.org/ooxml/officeDocument/extendedProperties" xmlns:vt="http://purl.oclc.org/ooxml/officeDocument/docPropsVTypes" xmlns:ap="http://purl.oclc.org/ooxml/officeDocument/extendedProperties">
  <ap:Template>Normal.dotm</ap:Template>
  <ap:Application>Microsoft Word for the web</ap:Application>
  <ap:DocSecurity>0</ap:DocSecurity>
  <ap:ScaleCrop>false</ap:ScaleCrop>
  <ap:Company>IEEE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Paper Title (use style: paper title)</dc:title>
  <dc:subject/>
  <dc:creator>IEEE</dc:creator>
  <keywords/>
  <lastModifiedBy>Paul Dietz</lastModifiedBy>
  <revision>3</revision>
  <lastPrinted>2026-05-14T04:25:00.0000000Z</lastPrinted>
  <dcterms:created xsi:type="dcterms:W3CDTF">2026-05-14T10:31:00.0000000Z</dcterms:created>
  <dcterms:modified xsi:type="dcterms:W3CDTF">2026-07-09T23:51:13.8695563Z</dcterms:modified>
</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ContentTypeId">
    <vt:lpwstr>0x0101004F285D562788854B886AB6E4E0F2FA81</vt:lpwstr>
  </property>
  <property fmtid="{D5CDD505-2E9C-101B-9397-08002B2CF9AE}" pid="3" name="MediaServiceImageTags">
    <vt:lpwstr/>
  </property>
</Properties>
</file>