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VisualTeXCustomUI1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9201D2" w:rsidRDefault="009201D2"/>
    <w:sectPr w:rsidR="009201D2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5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201D2"/>
    <w:rsid w:val="00054B81"/>
    <w:rsid w:val="00121C2A"/>
    <w:rsid w:val="001415A6"/>
    <w:rsid w:val="00165713"/>
    <w:rsid w:val="00222AE7"/>
    <w:rsid w:val="002F6A3B"/>
    <w:rsid w:val="00307A6C"/>
    <w:rsid w:val="003159C9"/>
    <w:rsid w:val="003209C9"/>
    <w:rsid w:val="005706A7"/>
    <w:rsid w:val="006320EB"/>
    <w:rsid w:val="0063607D"/>
    <w:rsid w:val="006764DF"/>
    <w:rsid w:val="00686C57"/>
    <w:rsid w:val="006B74F9"/>
    <w:rsid w:val="007C40D9"/>
    <w:rsid w:val="009118E4"/>
    <w:rsid w:val="009201D2"/>
    <w:rsid w:val="00976238"/>
    <w:rsid w:val="00980C07"/>
    <w:rsid w:val="009A39CE"/>
    <w:rsid w:val="00AE3CE0"/>
    <w:rsid w:val="00B1262A"/>
    <w:rsid w:val="00CA1A0D"/>
    <w:rsid w:val="00CA7422"/>
    <w:rsid w:val="00D11886"/>
    <w:rsid w:val="00D63449"/>
    <w:rsid w:val="00DB7860"/>
    <w:rsid w:val="00DE3192"/>
    <w:rsid w:val="00E262C0"/>
    <w:rsid w:val="00E31533"/>
    <w:rsid w:val="00E74EB3"/>
    <w:rsid w:val="00F23C13"/>
    <w:rsid w:val="00F948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widowControl w:val="0"/>
    </w:pPr>
  </w:style>
  <w:style w:type="paragraph" w:styleId="Heading1">
    <w:name w:val="heading 1"/>
    <w:basedOn w:val="Normal"/>
    <w:next w:val="Normal"/>
    <w:link w:val="Heading1Char"/>
    <w:uiPriority w:val="9"/>
    <w:qFormat/>
    <w:rsid w:val="009201D2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9201D2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201D2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201D2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201D2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201D2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201D2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201D2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201D2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201D2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201D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201D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201D2"/>
    <w:rPr>
      <w:rFonts w:cstheme="majorBidi"/>
      <w:color w:val="0F4761" w:themeColor="accent1" w:themeShade="BF"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201D2"/>
    <w:rPr>
      <w:rFonts w:cstheme="majorBidi"/>
      <w:color w:val="0F4761" w:themeColor="accent1" w:themeShade="BF"/>
      <w:sz w:val="24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201D2"/>
    <w:rPr>
      <w:rFonts w:cstheme="majorBidi"/>
      <w:b/>
      <w:bCs/>
      <w:color w:val="0F4761" w:themeColor="accent1" w:themeShade="B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201D2"/>
    <w:rPr>
      <w:rFonts w:cstheme="majorBidi"/>
      <w:b/>
      <w:bCs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201D2"/>
    <w:rPr>
      <w:rFonts w:cstheme="majorBidi"/>
      <w:color w:val="595959" w:themeColor="text1" w:themeTint="A6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201D2"/>
    <w:rPr>
      <w:rFonts w:eastAsiaTheme="majorEastAsia" w:cstheme="majorBidi"/>
      <w:color w:val="595959" w:themeColor="text1" w:themeTint="A6"/>
    </w:rPr>
  </w:style>
  <w:style w:type="paragraph" w:styleId="Title">
    <w:name w:val="Title"/>
    <w:basedOn w:val="Normal"/>
    <w:next w:val="Normal"/>
    <w:link w:val="TitleChar"/>
    <w:uiPriority w:val="10"/>
    <w:qFormat/>
    <w:rsid w:val="009201D2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201D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9201D2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9201D2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9201D2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9201D2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9201D2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9201D2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9201D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201D2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9201D2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VTWORDADAPTER.AUTOOPEN" wne:name="Project.VTWordAdapter.AutoOpen" wne:bEncrypt="00" wne:cmg="56"/>
    <wne:mcd wne:macroName="PROJECT.VTWORDADAPTER.FORMATDRAWINGOBJECT" wne:name="Project.VTWordAdapter.FormatDrawingObject" wne:bEncrypt="00" wne:cmg="56"/>
    <wne:mcd wne:macroName="PROJECT.VTWORDADAPTER.FORMATOBJECTCORE" wne:name="Project.VTWordAdapter.FormatObjectCore" wne:bEncrypt="00" wne:cmg="56"/>
    <wne:mcd wne:macroName="PROJECT.VTWORDADAPTER.FORMATPICTURE" wne:name="Project.VTWordAdapter.FormatPicture" wne:bEncrypt="00" wne:cmg="56"/>
    <wne:mcd wne:macroName="PROJECT.VTWORDADAPTER.VISUALTEX_APPLYPENDINGRESULT" wne:name="Project.VTWordAdapter.VisualTeX_ApplyPendingResult" wne:bEncrypt="00" wne:cmg="56"/>
    <wne:mcd wne:macroName="PROJECT.VTWORDADAPTER.VISUALTEX_CONVERTDOCUMENTIMAGESTOOMML" wne:name="Project.VTWordAdapter.VisualTeX_ConvertDocumentImagesToOmml" wne:bEncrypt="00" wne:cmg="56"/>
    <wne:mcd wne:macroName="PROJECT.VTWORDADAPTER.VISUALTEX_CONVERTDOCUMENTOMMLTOIMAGES" wne:name="Project.VTWordAdapter.VisualTeX_ConvertDocumentOmmlToImages" wne:bEncrypt="00" wne:cmg="56"/>
    <wne:mcd wne:macroName="PROJECT.VTWORDADAPTER.VISUALTEX_CONVERTSELECTEDTOIMAGEFORMULA" wne:name="Project.VTWordAdapter.VisualTeX_ConvertSelectedToImageFormula" wne:bEncrypt="00" wne:cmg="56"/>
    <wne:mcd wne:macroName="PROJECT.VTWORDADAPTER.VISUALTEX_CONVERTSELECTEDTONATIVEEQUATION" wne:name="Project.VTWordAdapter.VisualTeX_ConvertSelectedToNativeEquation" wne:bEncrypt="00" wne:cmg="56"/>
    <wne:mcd wne:macroName="PROJECT.VTWORDADAPTER.VISUALTEX_CREATEDISPLAY" wne:name="Project.VTWordAdapter.VisualTeX_CreateDisplay" wne:bEncrypt="00" wne:cmg="56"/>
    <wne:mcd wne:macroName="PROJECT.VTWORDADAPTER.VISUALTEX_CREATEINLINE" wne:name="Project.VTWordAdapter.VisualTeX_CreateInline" wne:bEncrypt="00" wne:cmg="56"/>
    <wne:mcd wne:macroName="PROJECT.VTWORDADAPTER.VISUALTEX_CREATENATIVEDISPLAY" wne:name="Project.VTWordAdapter.VisualTeX_CreateNativeDisplay" wne:bEncrypt="00" wne:cmg="56"/>
    <wne:mcd wne:macroName="PROJECT.VTWORDADAPTER.VISUALTEX_CREATENATIVEINLINE" wne:name="Project.VTWordAdapter.VisualTeX_CreateNativeInline" wne:bEncrypt="00" wne:cmg="56"/>
    <wne:mcd wne:macroName="PROJECT.VTWORDADAPTER.VISUALTEX_CREATENATIVENUMBEREDDISPLAY" wne:name="Project.VTWordAdapter.VisualTeX_CreateNativeNumberedDisplay" wne:bEncrypt="00" wne:cmg="56"/>
    <wne:mcd wne:macroName="PROJECT.VTWORDADAPTER.VISUALTEX_CREATENUMBEREDDISPLAY" wne:name="Project.VTWordAdapter.VisualTeX_CreateNumberedDisplay" wne:bEncrypt="00" wne:cmg="56"/>
    <wne:mcd wne:macroName="PROJECT.VTWORDADAPTER.VISUALTEX_DOUBLECLICKEDITSELECTED" wne:name="Project.VTWordAdapter.VisualTeX_DoubleClickEditSelected" wne:bEncrypt="00" wne:cmg="56"/>
    <wne:mcd wne:macroName="PROJECT.VTWORDADAPTER.VISUALTEX_EDITIMAGEFIELD" wne:name="Project.VTWordAdapter.VisualTeX_EditImageField" wne:bEncrypt="00" wne:cmg="56"/>
    <wne:mcd wne:macroName="PROJECT.VTWORDADAPTER.VISUALTEX_EDITSELECTED" wne:name="Project.VTWordAdapter.VisualTeX_EditSelected" wne:bEncrypt="00" wne:cmg="56"/>
    <wne:mcd wne:macroName="PROJECT.VTWORDADAPTER.VISUALTEX_EDITSELECTEDIMAGEFROMNATIVEMONITOR" wne:name="Project.VTWordAdapter.VisualTeX_EditSelectedImageFromNativeMonitor" wne:bEncrypt="00" wne:cmg="56"/>
    <wne:mcd wne:macroName="PROJECT.VTWORDADAPTER.VISUALTEX_INITIALIZEWORDHOST" wne:name="Project.VTWordAdapter.VisualTeX_InitializeWordHost" wne:bEncrypt="00" wne:cmg="56"/>
    <wne:mcd wne:macroName="PROJECT.VTWORDADAPTER.VISUALTEX_INSERTLATEXMARKDOWNDOCUMENT" wne:name="Project.VTWordAdapter.VisualTeX_InsertLatexMarkdownDocument" wne:bEncrypt="00" wne:cmg="56"/>
    <wne:mcd wne:macroName="PROJECT.VTWORDADAPTER.VISUALTEX_MIGRATEIMAGEMACROBUTTONS" wne:name="Project.VTWordAdapter.VisualTeX_MigrateImageMacroButtons" wne:bEncrypt="00" wne:cmg="56"/>
    <wne:mcd wne:macroName="PROJECT.VTWORDADAPTER.VISUALTEX_OPENAPPLICATION" wne:name="Project.VTWordAdapter.VisualTeX_OpenApplication" wne:bEncrypt="00" wne:cmg="56"/>
    <wne:mcd wne:macroName="PROJECT.VTWORDADAPTER.VISUALTEX_OPENEQUATIONCROSSREFERENCE" wne:name="Project.VTWordAdapter.VisualTeX_OpenEquationCrossReference" wne:bEncrypt="00" wne:cmg="56"/>
    <wne:mcd wne:macroName="PROJECT.VTWORDADAPTER.VISUALTEX_PERFORMANCENOOP" wne:name="Project.VTWordAdapter.VisualTeX_PerformanceNoop" wne:bEncrypt="00" wne:cmg="56"/>
    <wne:mcd wne:macroName="PROJECT.VTWORDADAPTER.VISUALTEX_PREWARMWORDAPPLICATION" wne:name="Project.VTWordAdapter.VisualTeX_PrewarmWordApplication" wne:bEncrypt="00" wne:cmg="56"/>
    <wne:mcd wne:macroName="PROJECT.VTWORDADAPTER.VISUALTEX_REDRAWDOCUMENTTOIMAGE" wne:name="Project.VTWordAdapter.VisualTeX_RedrawDocumentToImage" wne:bEncrypt="00" wne:cmg="56"/>
    <wne:mcd wne:macroName="PROJECT.VTWORDADAPTER.VISUALTEX_REDRAWDOCUMENTTOOMML" wne:name="Project.VTWordAdapter.VisualTeX_RedrawDocumentToOmml" wne:bEncrypt="00" wne:cmg="56"/>
    <wne:mcd wne:macroName="PROJECT.VTWORDADAPTER.VISUALTEX_REDRAWSELECTIONTOIMAGE" wne:name="Project.VTWordAdapter.VisualTeX_RedrawSelectionToImage" wne:bEncrypt="00" wne:cmg="56"/>
    <wne:mcd wne:macroName="PROJECT.VTWORDADAPTER.VISUALTEX_REDRAWSELECTIONTOOMML" wne:name="Project.VTWordAdapter.VisualTeX_RedrawSelectionToOmml" wne:bEncrypt="00" wne:cmg="56"/>
    <wne:mcd wne:macroName="PROJECT.VTWORDADAPTER.VISUALTEX_RESTOREDOCUMENTIMAGETOLATEX" wne:name="Project.VTWordAdapter.VisualTeX_RestoreDocumentImageToLatex" wne:bEncrypt="00" wne:cmg="56"/>
    <wne:mcd wne:macroName="PROJECT.VTWORDADAPTER.VISUALTEX_RESTOREDOCUMENTOMMLTOLATEX" wne:name="Project.VTWordAdapter.VisualTeX_RestoreDocumentOmmlToLatex" wne:bEncrypt="00" wne:cmg="56"/>
    <wne:mcd wne:macroName="PROJECT.VTWORDADAPTER.VISUALTEX_RESTORESELECTIONIMAGETOLATEX" wne:name="Project.VTWordAdapter.VisualTeX_RestoreSelectionImageToLatex" wne:bEncrypt="00" wne:cmg="56"/>
    <wne:mcd wne:macroName="PROJECT.VTWORDADAPTER.VISUALTEX_RESTORESELECTIONOMMLTOLATEX" wne:name="Project.VTWordAdapter.VisualTeX_RestoreSelectionOmmlToLatex" wne:bEncrypt="00" wne:cmg="56"/>
    <wne:mcd wne:macroName="PROJECT.VTWORDADAPTER.VISUALTEX_RUNWORDIDLETASKS" wne:name="Project.VTWordAdapter.VisualTeX_RunWordIdleTasks" wne:bEncrypt="00" wne:cmg="56"/>
    <wne:mcd wne:macroName="PROJECT.VTWORDADAPTER.VISUALTEX_UPDATEEQUATIONFORMAT" wne:name="Project.VTWordAdapter.VisualTeX_UpdateEquationFormat" wne:bEncrypt="00" wne:cmg="56"/>
    <wne:mcd wne:macroName="PROJECT.VTWORDADAPTER.VISUALTEX_UPDATEEQUATIONNUMBERS" wne:name="Project.VTWordAdapter.VisualTeX_UpdateEquationNumbers" wne:bEncrypt="00" wne:cmg="56"/>
    <wne:mcd wne:macroName="PROJECT.VTWORDADAPTER.VISUALTEX_WATCHORPHANEDNUMBEREDDISPLAY" wne:name="Project.VTWordAdapter.VisualTeX_WatchOrphanedNumberedDisplay" wne:bEncrypt="00" wne:cmg="56"/>
    <wne:mcd wne:macroName="PROJECT.VTWORDADAPTER.VISUALTEX_WATCHSELECTEDIMAGEFORMULASIZE" wne:name="Project.VTWordAdapter.VisualTeX_WatchSelectedImageFormulaSize" wne:bEncrypt="00" wne:cmg="56"/>
    <wne:mcd wne:macroName="PROJECT.VTWORDADAPTER.VISUALTEX_WRITESELECTEDDOUBLECLICKSCREENBOUNDS" wne:name="Project.VTWordAdapter.VisualTeX_WriteSelectedDoubleClickScreenBounds" wne:bEncrypt="00" wne:cmg="56"/>
    <wne:mcd wne:macroName="PROJECT.VTWORDADAPTER.VISUALTEX_WRITESELECTEDDOUBLECLICKTARGETSCREENBOUNDS" wne:name="Project.VTWordAdapter.VisualTeX_WriteSelectedDoubleClickTargetScreenBounds" wne:bEncrypt="00" wne:cmg="56"/>
    <wne:mcd wne:macroName="PROJECT.VTWORDADAPTER.VISUALTEX_WRITEWORDDOUBLECLICKDIAGNOSTICMARKER" wne:name="Project.VTWordAdapter.VisualTeX_WriteWordDoubleClickDiagnosticMarker" wne:bEncrypt="00" wne:cmg="56"/>
    <wne:mcd wne:macroName="PROJECT.VTWORDADAPTER.VISUALTEXPLACEREF" wne:name="Project.VTWordAdapter.VisualTeXPlaceRef" wne:bEncrypt="00" wne:cmg="56"/>
    <wne:mcd wne:macroName="PROJECT.VTWORDADAPTER.VTBEGINWORDDOUBLECLICKTRACECONTEXT" wne:name="Project.VTWordAdapter.VTBeginWordDoubleClickTraceContext" wne:bEncrypt="00" wne:cmg="56"/>
    <wne:mcd wne:macroName="PROJECT.VTWORDADAPTER.VTENDWORDDOUBLECLICKTRACECONTEXT" wne:name="Project.VTWordAdapter.VTEndWordDoubleClickTraceContext" wne:bEncrypt="00" wne:cmg="56"/>
    <wne:mcd wne:macroName="PROJECT.VTWORDADAPTER.VTENSUREAPPLICATIONPREWARMSCHEDULED" wne:name="Project.VTWordAdapter.VTEnsureApplicationPrewarmScheduled" wne:bEncrypt="00" wne:cmg="56"/>
    <wne:mcd wne:macroName="PROJECT.VTWORDADAPTER.VTENSUREIMAGEMACROMIGRATIONSCHEDULED" wne:name="Project.VTWordAdapter.VTEnsureImageMacroMigrationScheduled" wne:bEncrypt="00" wne:cmg="56"/>
    <wne:mcd wne:macroName="PROJECT.VTWORDADAPTER.VTINITIALIZEWORDEVENTS" wne:name="Project.VTWordAdapter.VTInitializeWordEvents" wne:bEncrypt="00" wne:cmg="56"/>
    <wne:mcd wne:macroName="PROJECT.VTWORDADAPTER.VTINVALIDATEWORDEQUATIONNUMBERINGFORMATCONTROL" wne:name="Project.VTWordAdapter.VTInvalidateWordEquationNumberingFormatControl" wne:bEncrypt="00" wne:cmg="56"/>
    <wne:mcd wne:macroName="PROJECT.VTWORDADAPTER.VTINVALIDATEWORDIMAGEFONTSIZECONTROL" wne:name="Project.VTWordAdapter.VTInvalidateWordImageFontSizeControl" wne:bEncrypt="00" wne:cmg="56"/>
    <wne:mcd wne:macroName="PROJECT.VTWORDADAPTER.VTRESETWORDIMAGEOBSERVATIONCACHE" wne:name="Project.VTWordAdapter.VTResetWordImageObservationCache" wne:bEncrypt="00" wne:cmg="56"/>
    <wne:mcd wne:macroName="PROJECT.VTWORDADAPTER.WW7_FORMATDRAWINGOBJECT" wne:name="Project.VTWordAdapter.WW7_FormatDrawingObjec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_rels/customUI14.xml.rels><?xml version="1.0" encoding="UTF-8" standalone="yes"?>
<Relationships xmlns="http://schemas.openxmlformats.org/package/2006/relationships"><Relationship Id="VisualTeXWordImageInline" Type="http://schemas.openxmlformats.org/officeDocument/2006/relationships/image" Target="images/VisualTeXWordImageInline.png"/><Relationship Id="VisualTeXWordImageDisplay" Type="http://schemas.openxmlformats.org/officeDocument/2006/relationships/image" Target="images/VisualTeXWordImageDisplay.png"/><Relationship Id="VisualTeXWordOmmlInline" Type="http://schemas.openxmlformats.org/officeDocument/2006/relationships/image" Target="images/VisualTeXWordOmmlInline.png"/><Relationship Id="VisualTeXWordOmmlDisplay" Type="http://schemas.openxmlformats.org/officeDocument/2006/relationships/image" Target="images/VisualTeXWordOmmlDisplay.png"/><Relationship Id="VisualTeXWordEditSelected" Type="http://schemas.openxmlformats.org/officeDocument/2006/relationships/image" Target="images/VisualTeXWordEditSelected.png"/><Relationship Id="VisualTeXWordConvertOmml" Type="http://schemas.openxmlformats.org/officeDocument/2006/relationships/image" Target="images/VisualTeXWordConvertOmml.png"/><Relationship Id="VisualTeXWordConvertImage" Type="http://schemas.openxmlformats.org/officeDocument/2006/relationships/image" Target="images/VisualTeXWordConvertImage.png"/><Relationship Id="VisualTeXWordUpdateNumbers" Type="http://schemas.openxmlformats.org/officeDocument/2006/relationships/image" Target="images/VisualTeXWordUpdateNumbers.png"/><Relationship Id="VisualTeXWordNumberingFormat" Type="http://schemas.openxmlformats.org/officeDocument/2006/relationships/image" Target="images/VisualTeXWordNumberingFormat.png"/><Relationship Id="VisualTeXWordCrossReference" Type="http://schemas.openxmlformats.org/officeDocument/2006/relationships/image" Target="images/VisualTeXWordCrossReference.png"/><Relationship Id="VisualTeXWordDocumentImport" Type="http://schemas.openxmlformats.org/officeDocument/2006/relationships/image" Target="images/VisualTeXWordDocumentImport.png"/><Relationship Id="VisualTeXWordOpenApp" Type="http://schemas.openxmlformats.org/officeDocument/2006/relationships/image" Target="images/VisualTeXWordOpenApp.png"/><Relationship Id="VisualTeXWordRedrawSelection" Type="http://schemas.openxmlformats.org/officeDocument/2006/relationships/image" Target="images/VisualTeXWordRedrawSelection.png"/><Relationship Id="VisualTeXWordRedrawDocument" Type="http://schemas.openxmlformats.org/officeDocument/2006/relationships/image" Target="images/VisualTeXWordRedrawDocument.png"/></Relationships>

</file>

<file path=customUI/customUI14.xml><?xml version="1.0" encoding="utf-8"?>
<customUI xmlns="http://schemas.microsoft.com/office/2009/07/customui" onLoad="VTWordRibbonOnLoad">
  <ribbon>
    <tabs>
      <tab id="VisualTeX.Mac.Word.Tab" label="VisualTeX" insertAfterMso="TabInsert">
        <group id="VisualTeX.Mac.Word.Group" label="公式">
          <button id="VisualTeX.Mac.Word.Inline" label="图片行内公式" size="large" image="VisualTeXWordImageInline" onAction="VTWordRibbonInline"/>
          <button id="VisualTeX.Mac.Word.Display" label="图片行间公式" size="large" image="VisualTeXWordImageDisplay" onAction="VTWordRibbonDisplay"/>
          <button id="VisualTeX.Mac.Word.NativeInline" label="OMML 行内公式" size="large" image="VisualTeXWordOmmlInline" onAction="VTWordRibbonNativeInline" screentip="插入 Word 原生行内公式" supertip="插入可由 Word 原生公式工具直接编辑、同时保留 VisualTeX LaTeX 元数据的 OMML 行内公式。"/>
          <button id="VisualTeX.Mac.Word.NativeDisplay" label="OMML 行间公式" size="large" image="VisualTeXWordOmmlDisplay" onAction="VTWordRibbonNativeDisplay" screentip="插入 Word 原生行间公式" supertip="插入可由 Word 原生公式工具直接编辑、同时保留 VisualTeX LaTeX 元数据的 OMML 行间公式。"/>
          <button id="VisualTeX.Mac.Word.Edit" label="编辑所选公式" size="large" image="VisualTeXWordEditSelected" onAction="VTWordRibbonEdit"/>
        </group>
        <group id="VisualTeX.Mac.Word.ToolsGroup" label="转换与编号">
          <box id="VisualTeX.Mac.Word.ConvertColumn" boxStyle="vertical">
            <button id="VisualTeX.Mac.Word.ConvertNative" label="转为 Word OMML" image="VisualTeXWordConvertOmml" onAction="VTWordRibbonConvertNative" screentip="转换为 Word 原生公式" supertip="将所选 VisualTeX 图片公式直接转换为 Word 原生 OMML，并保留 VisualTeX 元数据。"/>
            <button id="VisualTeX.Mac.Word.ConvertImage" label="转为图片公式" image="VisualTeXWordConvertImage" onAction="VTWordRibbonConvertImage" screentip="直接转换为 VisualTeX 图片公式" supertip="将所选 Word OMML 公式在后台直接转换为 VisualTeX 图片公式，不打开公式编辑窗口。"/>
            <menu id="VisualTeX.Mac.Word.ConvertDocumentFormat" label="全文格式转换" image="VisualTeXWordConvertOmml" screentip="转换全文公式格式" supertip="在当前 Word 文档中批量转换 VisualTeX 图片公式与 Word OMML；保留公式身份、字号、编号和引用。">
              <button id="VisualTeX.Mac.Word.ConvertDocumentImagesToOmml" label="全文图片公式 → Word OMML" onAction="VTWordRibbonConvertDocumentImagesToOmml"/>
              <button id="VisualTeX.Mac.Word.ConvertDocumentOmmlToImages" label="全文 OMML → 图片公式" onAction="VTWordRibbonConvertDocumentOmmlToImages"/>
            </menu>
          </box>
          <box id="VisualTeX.Mac.Word.NumberingColumn" boxStyle="vertical">
            <button id="VisualTeX.Mac.Word.Numbering" label="更新公式编号" image="VisualTeXWordUpdateNumbers" onAction="VTWordRibbonNumbering"/>
            <menu id="VisualTeX.Mac.Word.NumberingFormat" label="编号格式" image="VisualTeXWordNumberingFormat" screentip="选择公式编号格式" supertip="从下拉菜单直接选择完整编号格式。选择后立即重建当前文档中的 OMML 与图片公式编号结构，两套序列仍分别计数，并记为后续新文档的默认格式。">
              <button id="VisualTeX.Mac.Word.NumberingFormat.Sequence" label="顺序编号 (1)" onAction="VTWordRibbonNumberingFormatSequence"/>
              <button id="VisualTeX.Mac.Word.NumberingFormat.ChapterDot" label="按章编号 (2.1)" onAction="VTWordRibbonNumberingFormatChapterDot"/>
              <button id="VisualTeX.Mac.Word.NumberingFormat.ChapterDash" label="按章编号 (2-1)" onAction="VTWordRibbonNumberingFormatChapterDash"/>
              <button id="VisualTeX.Mac.Word.NumberingFormat.SectionDot" label="按节编号 (2.3.1)" onAction="VTWordRibbonNumberingFormatSectionDot"/>
              <button id="VisualTeX.Mac.Word.NumberingFormat.SectionDash" label="按节编号 (2.3-1)" onAction="VTWordRibbonNumberingFormatSectionDash"/>
            </menu>
            <dynamicMenu id="VisualTeX.Mac.Word.CrossReference" label="插入公式引用" image="VisualTeXWordCrossReference" getContent="VTWordRibbonCrossReferenceMenuContent" invalidateContentOnDrop="true" screentip="引用带编号公式" supertip="分别展开当前文档中的 Word OMML 与图片公式编号列表；点击目标公式后插入可自动更新的 Word REF 字段。"/>
          </box>
          <button id="VisualTeX.Mac.Word.UpdateEquationFormat" label="更新公式格式" size="large" image="VisualTeXWordNumberingFormat" onAction="VTWordRibbonUpdateEquationFormat" screentip="更新公式格式" supertip="把本文档中旧版 VisualTeX 写入的公式编号与标记一次升级为当前格式（与 Windows 版相同）。公式内容不变，可一步撤销。"/>
          <button id="VisualTeX.Mac.Word.DocumentImport" label="批量导入" size="large" image="VisualTeXWordDocumentImport" onAction="VTWordRibbonDocumentImport" screentip="批量导入 LaTeX / Markdown" supertip="将 Markdown 或 LaTeX 文档解析为 Word 原生文字，以及可单独编辑和调整字号的行内、行间公式。"/>
          <button id="VisualTeX.Mac.Word.Open" label="打开 VisualTeX" size="large" image="VisualTeXWordOpenApp" onAction="VTWordRibbonOpen"/>
        </group>
        <group id="VisualTeX.Mac.Word.RedrawGroup" label="LaTeX 重绘">
          <menu id="VisualTeX.Mac.Word.RedrawSelection" label="重绘所选" size="large" image="VisualTeXWordRedrawSelection" screentip="重绘所选 LaTeX 代码" supertip="识别所选文字中的 $...$、$$...$$、\(...\)、\[...\] 和常见公式环境，并在原位置换为可编辑公式。">
            <button id="VisualTeX.Mac.Word.RedrawSelectionOmml" label="重绘为 Word OMML" onAction="VTWordRibbonRedrawSelectionOmml"/>
            <button id="VisualTeX.Mac.Word.RedrawSelectionImage" label="重绘为 VisualTeX 图片公式" onAction="VTWordRibbonRedrawSelectionImage"/>
            <menuSeparator id="VisualTeX.Mac.Word.RedrawSelectionRestoreSeparator"/>
            <button id="VisualTeX.Mac.Word.RestoreSelectionOmmlToLatex" label="将 OMML 公式转为 LaTeX" onAction="VTWordRibbonRestoreSelectionOmmlToLatex" screentip="恢复所选 Word 原生公式" supertip="读取所选公式当前的 Word OMML 结构并原位恢复为 LaTeX；同时支持 Word 原生公式编辑器和 VisualTeX 创建的 OMML。"/>
            <button id="VisualTeX.Mac.Word.RestoreSelectionImageToLatex" label="将图片公式转为 LaTeX" onAction="VTWordRibbonRestoreSelectionImageToLatex" screentip="恢复所选 VisualTeX 图片公式" supertip="读取所选 VisualTeX 图片公式的可恢复元数据，并在原位置恢复为 LaTeX。"/>
          </menu>
          <menu id="VisualTeX.Mac.Word.RedrawDocument" label="重绘全文" size="large" image="VisualTeXWordRedrawDocument" screentip="重绘整个文档中的 LaTeX 代码" supertip="选择输出格式后扫描当前 Word 正文，并在原位置换全部 LaTeX 公式。">
            <button id="VisualTeX.Mac.Word.RedrawDocumentOmml" label="全文重绘为 Word OMML" onAction="VTWordRibbonRedrawDocumentOmml"/>
            <button id="VisualTeX.Mac.Word.RedrawDocumentImage" label="全文重绘为 VisualTeX 图片公式" onAction="VTWordRibbonRedrawDocumentImage"/>
            <menuSeparator id="VisualTeX.Mac.Word.RedrawDocumentRestoreSeparator"/>
            <button id="VisualTeX.Mac.Word.RestoreDocumentOmmlToLatex" label="将全文 OMML 公式转为 LaTeX" onAction="VTWordRibbonRestoreDocumentOmmlToLatex" screentip="恢复全文 Word 原生公式" supertip="扫描全文全部 Word OMML 公式并原位恢复为 LaTeX；同时支持 Word 原生公式编辑器和 VisualTeX 创建的 OMML。"/>
            <button id="VisualTeX.Mac.Word.RestoreDocumentImageToLatex" label="将全文图片公式转为 LaTeX" onAction="VTWordRibbonRestoreDocumentImageToLatex" screentip="恢复全文 VisualTeX 图片公式" supertip="扫描全文可恢复的 VisualTeX 图片公式，并在原位置恢复为 LaTeX。普通图片不会被处理。"/>
          </menu>
        </group>
        <group id="VisualTeX.Mac.Word.FontSizeGroup" label="公式字号">
          <dropDown id="VisualTeX.Mac.Word.ImageFontSize" label="字号" sizeString="自定义（512 pt）" getItemCount="VTWordRibbonGetImageFontSizeItemCount" getItemLabel="VTWordRibbonGetImageFontSizeItemLabel" getSelectedItemIndex="VTWordRibbonGetImageFontSizeSelectedIndex" onAction="VTWordRibbonApplyImageFontSizePreset" screentip="选择图片公式字号" supertip="先选中一个或多个 VisualTeX 图片公式，再从中文字号和磅值列表中选择；选择后立即应用。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VisualTeXWordBuild.dotm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po jian liao</dc:creator>
  <cp:keywords/>
  <dc:description/>
  <cp:lastModifiedBy>po jian liao</cp:lastModifiedBy>
  <cp:revision>2</cp:revision>
  <dcterms:created xsi:type="dcterms:W3CDTF">2026-10-17T01:49:00Z</dcterms:created>
  <dcterms:modified xsi:type="dcterms:W3CDTF">2026-10-17T01:49:00Z</dcterms:modified>
</cp:coreProperties>
</file>