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Laboratory Assignment AND Assessment Requirements Specification</w:t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8 March 8, 2020</w:t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by: 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M, Student N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History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3960"/>
        <w:gridCol w:w="1872"/>
        <w:gridCol w:w="2016"/>
        <w:tblGridChange w:id="0">
          <w:tblGrid>
            <w:gridCol w:w="1080"/>
            <w:gridCol w:w="3960"/>
            <w:gridCol w:w="1872"/>
            <w:gridCol w:w="2016"/>
          </w:tblGrid>
        </w:tblGridChange>
      </w:tblGrid>
      <w:tr>
        <w:trPr>
          <w:cantSplit w:val="0"/>
          <w:trHeight w:val="68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of Change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Initial/Modification of document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March 2020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V02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Completion of document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M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March 2020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Laboratory Assignment AND Assessment Requirements Specification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1.0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March, 2019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Functional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Actors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Use cases – diagram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Use case number 1 (Description of the use case)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Analysis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Entities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  <w:tab/>
              <w:t xml:space="preserve">Relations between entities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  <w:tab/>
              <w:t xml:space="preserve">Attributes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  <w:tab/>
              <w:t xml:space="preserve">System behavior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</w:t>
              <w:tab/>
              <w:t xml:space="preserve">Use case 1-2-3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  <w:tab/>
              <w:t xml:space="preserve">System events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4">
      <w:pPr>
        <w:tabs>
          <w:tab w:val="left" w:leader="none" w:pos="2796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and design Document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functional requirements (FR) of the system.</w:t>
      </w:r>
      <w:r w:rsidDel="00000000" w:rsidR="00000000" w:rsidRPr="00000000">
        <w:rPr>
          <w:rtl w:val="0"/>
        </w:rPr>
      </w:r>
    </w:p>
    <w:tbl>
      <w:tblPr>
        <w:tblStyle w:val="Table2"/>
        <w:tblW w:w="8787.0" w:type="dxa"/>
        <w:jc w:val="left"/>
        <w:tblInd w:w="-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7"/>
        <w:gridCol w:w="7110"/>
        <w:tblGridChange w:id="0">
          <w:tblGrid>
            <w:gridCol w:w="1677"/>
            <w:gridCol w:w="7110"/>
          </w:tblGrid>
        </w:tblGridChange>
      </w:tblGrid>
      <w:tr>
        <w:trPr>
          <w:cantSplit w:val="1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Section/ Requirement ID 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 Definition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FR1.0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CRUD operations for the Student entity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FR2.0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 laboratory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and subjects.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FR2.1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Extend the deadline for an existing subject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FR2.2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a new laboratory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FR2.3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Notify students by email when adding a new laboratory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or modifying the delivery date of an existing subject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FR2.4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a grade to a particular laboratory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a particular student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FR3.0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Filter students based on different criteria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FR4.0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reports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Actors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for MAP subject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Use cases – diagram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32315" cy="416134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2315" cy="4161344"/>
                          <a:chOff x="0" y="0"/>
                          <a:chExt cx="5632300" cy="41613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32300" cy="4161325"/>
                            <a:chOff x="0" y="0"/>
                            <a:chExt cx="5632300" cy="4161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32300" cy="416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77578" y="1920796"/>
                              <a:ext cx="73250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3F3151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488305" y="1931523"/>
                              <a:ext cx="71104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Teacher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-5565366">
                              <a:off x="262566" y="1193002"/>
                              <a:ext cx="1808086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 rot="5234634">
                              <a:off x="1121407" y="1155721"/>
                              <a:ext cx="90404" cy="90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123139" y="114800"/>
                              <a:ext cx="892898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133866" y="125527"/>
                              <a:ext cx="871444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Add student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1873525">
                              <a:off x="971084" y="1240745"/>
                              <a:ext cx="3299553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 rot="-1873525">
                              <a:off x="2538372" y="1166177"/>
                              <a:ext cx="164977" cy="164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031642" y="210286"/>
                              <a:ext cx="987237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4042369" y="221013"/>
                              <a:ext cx="965783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Delete student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3400165">
                              <a:off x="742453" y="1228781"/>
                              <a:ext cx="2075891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 rot="-3400165">
                              <a:off x="1728502" y="1184805"/>
                              <a:ext cx="103794" cy="1037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350718" y="186359"/>
                              <a:ext cx="960156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2361445" y="197086"/>
                              <a:ext cx="938702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Update student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-1133585">
                              <a:off x="1118126" y="1543336"/>
                              <a:ext cx="3413576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 rot="-1133585">
                              <a:off x="2739575" y="1465918"/>
                              <a:ext cx="170678" cy="170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439748" y="815468"/>
                              <a:ext cx="98807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4450475" y="826195"/>
                              <a:ext cx="96661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Print all students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rot="-605962">
                              <a:off x="1187950" y="1845550"/>
                              <a:ext cx="2856475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 rot="-605962">
                              <a:off x="2544776" y="1782059"/>
                              <a:ext cx="142823" cy="1428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022295" y="1419896"/>
                              <a:ext cx="1327323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4033022" y="1430623"/>
                              <a:ext cx="1305869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Print all lab assignments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rot="52614">
                              <a:off x="1209945" y="2113640"/>
                              <a:ext cx="2305329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 rot="52614">
                              <a:off x="2304977" y="2063928"/>
                              <a:ext cx="115266" cy="115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515140" y="1956077"/>
                              <a:ext cx="171540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3525867" y="1966804"/>
                              <a:ext cx="169394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Assign a lab theme to a student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rot="972630">
                              <a:off x="1160951" y="2440968"/>
                              <a:ext cx="2471410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 rot="972630">
                              <a:off x="2334871" y="2387104"/>
                              <a:ext cx="123570" cy="1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583233" y="2610732"/>
                              <a:ext cx="171540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3593960" y="2621459"/>
                              <a:ext cx="169394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Add a lab theme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 rot="1776187">
                              <a:off x="1042228" y="2731226"/>
                              <a:ext cx="2571821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 rot="1776187">
                              <a:off x="2263843" y="2674851"/>
                              <a:ext cx="128591" cy="128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446197" y="3191247"/>
                              <a:ext cx="1696475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3456924" y="3201974"/>
                              <a:ext cx="1675021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Grade assingments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 rot="2763313">
                              <a:off x="827614" y="2995828"/>
                              <a:ext cx="2499490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 rot="2763313">
                              <a:off x="2014872" y="2941262"/>
                              <a:ext cx="124974" cy="1249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944638" y="3720451"/>
                              <a:ext cx="170505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2955365" y="3731178"/>
                              <a:ext cx="168359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Filter based on different criteria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 rot="5362135">
                              <a:off x="336953" y="2978797"/>
                              <a:ext cx="1765701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 rot="5362135">
                              <a:off x="1175661" y="2942576"/>
                              <a:ext cx="88285" cy="88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229528" y="3686390"/>
                              <a:ext cx="1273931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1240255" y="3697117"/>
                              <a:ext cx="1252477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Generate reports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32315" cy="4161344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315" cy="41613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Use case number 1 (Description of the use case)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Add a student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data for a student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If student is valid, then it is added to student list.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 for adding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Checks if everything is all right. Adds the student if it is ok or displays an error message otherwise. Then it returns to menu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When the fields aren’t filled, id already exists, one of the fields has an invalid data type.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2 (Description of the use case)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Edit a student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the id and the fields he wants to modify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If student with that id exists, then its data is updated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 for updating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Checks if student exists. If so, it updates it, otherwise it displays an error. Then it returns to menu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Student with that id doesn’t exist, one of the fields has an invalid data type.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3 (Description of the use case)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Delete a student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the id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If student with that id exists, then it is removed from the students list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Inputs the id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Checks if student exists. If so, it deletes it, otherwise it displays an error. Then it returns to menu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Student with that id doesn’t exist.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4 (Description of the use case)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Print all students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Prints all students. Then it returns to menu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5 (Description of the use case)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Print all laboratory assignments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Prints all assignments, Then it returns to menu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3"/>
        </w:numPr>
        <w:ind w:left="576" w:hanging="576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 case number 6 (Description of the use case)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Assign a lab </w:t>
      </w:r>
      <w:r w:rsidDel="00000000" w:rsidR="00000000" w:rsidRPr="00000000">
        <w:rPr>
          <w:color w:val="ff0000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to a student.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</w:t>
      </w:r>
      <w:r w:rsidDel="00000000" w:rsidR="00000000" w:rsidRPr="00000000">
        <w:rPr>
          <w:color w:val="ff0000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and student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</w:t>
      </w:r>
      <w:r w:rsidDel="00000000" w:rsidR="00000000" w:rsidRPr="00000000">
        <w:rPr>
          <w:color w:val="ff0000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is assigned to student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info about student and </w:t>
            </w:r>
            <w:r w:rsidDel="00000000" w:rsidR="00000000" w:rsidRPr="00000000">
              <w:rPr>
                <w:color w:val="ff0000"/>
                <w:rtl w:val="0"/>
              </w:rPr>
              <w:t xml:space="preserve">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If the user and the given </w:t>
            </w:r>
            <w:r w:rsidDel="00000000" w:rsidR="00000000" w:rsidRPr="00000000">
              <w:rPr>
                <w:color w:val="ff0000"/>
                <w:rtl w:val="0"/>
              </w:rPr>
              <w:t xml:space="preserve">assignment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exist, it assigns the </w:t>
            </w:r>
            <w:r w:rsidDel="00000000" w:rsidR="00000000" w:rsidRPr="00000000">
              <w:rPr>
                <w:color w:val="ff0000"/>
                <w:rtl w:val="0"/>
              </w:rPr>
              <w:t xml:space="preserve">assignment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the student. Otherwise, it displays an error. Then it returns to menu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Exceptions: When student or assignment doesn’t exist.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!!! This feature should not exist.</w:t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7 (Description of the use case)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Add a lab 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information about 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added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 for adding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Checks if everything is all right. Adds the </w:t>
            </w:r>
            <w:r w:rsidDel="00000000" w:rsidR="00000000" w:rsidRPr="00000000">
              <w:rPr>
                <w:rtl w:val="0"/>
              </w:rPr>
              <w:t xml:space="preserve">assignment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 it is ok or displays an error message otherwise. Then it returns to menu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When the fields aren’t filled, id already exists, one of the fields has an invalid data type.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8 (Description of the use case)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Grade a student’s assignment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student, assignment and grade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Grade is added for the given student on the given 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Checks if everything is correct and adds the grade for the given student on the given </w:t>
            </w:r>
            <w:r w:rsidDel="00000000" w:rsidR="00000000" w:rsidRPr="00000000">
              <w:rPr>
                <w:rtl w:val="0"/>
              </w:rPr>
              <w:t xml:space="preserve">assignment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Then returns to menu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When the fields aren’t filled.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9 (Description of the use case)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Filter the students, assignments, 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and grades based on different criteria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Returns the result set of the selected filter. Then returns to menu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10 (Description of the use case)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Generate reports based on student grades, laboratories, assignments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Shows the corresponding report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EC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 assignments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</w:t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Relations between entities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A student can have more assignments and an assignment can be assigned to more students.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 grade can be given for a specific student on an assignment.</w:t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!!! should be an int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String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 Int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ff000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teacher: String -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!!! should not exist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Map&lt;String, Int&gt;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!!! should be an int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st: Student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assign: Assignment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value: Float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!!! should be a date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Int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String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deadline: Int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delivery_week: Int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System behavior</w:t>
      </w:r>
    </w:p>
    <w:p w:rsidR="00000000" w:rsidDel="00000000" w:rsidP="00000000" w:rsidRDefault="00000000" w:rsidRPr="00000000" w14:paraId="00000107">
      <w:pPr>
        <w:pStyle w:val="Heading2"/>
        <w:numPr>
          <w:ilvl w:val="2"/>
          <w:numId w:val="4"/>
        </w:numPr>
        <w:ind w:left="72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Use case 1-2-3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The system will probably act as a subsystem to a larger environment, in order to speed up a certain process in the company’s workflow.</w:t>
      </w:r>
    </w:p>
    <w:p w:rsidR="00000000" w:rsidDel="00000000" w:rsidP="00000000" w:rsidRDefault="00000000" w:rsidRPr="00000000" w14:paraId="00000109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diagram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030595" cy="2472690"/>
            <wp:effectExtent b="0" l="0" r="0" t="0"/>
            <wp:docPr descr="A screenshot of a cell phone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472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1418" w:top="1418" w:left="1418" w:right="992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Software System Verification and Validation                                             </w:t>
      <w:tab/>
      <w:t xml:space="preserve">                             2018-2019</w:t>
    </w:r>
  </w:p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Laboratory Assignment 01                                                                                       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www.cs.ubbcluj.ro/~avescan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</w:t>
    </w:r>
  </w:p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576" w:hanging="576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1008" w:hanging="1008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aliases w:val="1 heading"/>
    <w:basedOn w:val="Normal"/>
    <w:next w:val="Normal"/>
    <w:link w:val="Heading1Char"/>
    <w:qFormat w:val="1"/>
    <w:rsid w:val="00BD07D1"/>
    <w:pPr>
      <w:keepNext w:val="1"/>
      <w:numPr>
        <w:numId w:val="3"/>
      </w:numPr>
      <w:spacing w:after="120" w:before="240" w:line="240" w:lineRule="auto"/>
      <w:outlineLvl w:val="0"/>
    </w:pPr>
    <w:rPr>
      <w:rFonts w:ascii="Times New Roman" w:cs="Times New Roman" w:eastAsia="Times New Roman" w:hAnsi="Times New Roman"/>
      <w:b w:val="1"/>
      <w:sz w:val="24"/>
      <w:szCs w:val="20"/>
    </w:rPr>
  </w:style>
  <w:style w:type="paragraph" w:styleId="Heading2">
    <w:name w:val="heading 2"/>
    <w:basedOn w:val="Normal"/>
    <w:next w:val="Normal"/>
    <w:link w:val="Heading2Char"/>
    <w:qFormat w:val="1"/>
    <w:rsid w:val="00BD07D1"/>
    <w:pPr>
      <w:keepNext w:val="1"/>
      <w:numPr>
        <w:ilvl w:val="1"/>
        <w:numId w:val="2"/>
      </w:numPr>
      <w:spacing w:after="60" w:before="240" w:line="240" w:lineRule="auto"/>
      <w:outlineLvl w:val="1"/>
    </w:pPr>
    <w:rPr>
      <w:rFonts w:ascii="Times New Roman" w:cs="Times New Roman" w:eastAsia="Times New Roman" w:hAnsi="Times New Roman"/>
      <w:b w:val="1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B0B4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qFormat w:val="1"/>
    <w:rsid w:val="00BD07D1"/>
    <w:pPr>
      <w:numPr>
        <w:ilvl w:val="4"/>
        <w:numId w:val="1"/>
      </w:numPr>
      <w:spacing w:after="60" w:before="240" w:line="240" w:lineRule="auto"/>
      <w:outlineLvl w:val="4"/>
    </w:pPr>
    <w:rPr>
      <w:rFonts w:ascii="Times New Roman" w:cs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 w:val="1"/>
    <w:rsid w:val="00BD07D1"/>
    <w:pPr>
      <w:numPr>
        <w:ilvl w:val="5"/>
        <w:numId w:val="1"/>
      </w:numPr>
      <w:spacing w:after="60" w:before="240" w:line="240" w:lineRule="auto"/>
      <w:outlineLvl w:val="5"/>
    </w:pPr>
    <w:rPr>
      <w:rFonts w:ascii="Times New Roman" w:cs="Times New Roman" w:eastAsia="Times New Roman" w:hAnsi="Times New Roman"/>
      <w:i w:val="1"/>
      <w:szCs w:val="20"/>
    </w:rPr>
  </w:style>
  <w:style w:type="paragraph" w:styleId="Heading7">
    <w:name w:val="heading 7"/>
    <w:basedOn w:val="Normal"/>
    <w:next w:val="Normal"/>
    <w:link w:val="Heading7Char"/>
    <w:qFormat w:val="1"/>
    <w:rsid w:val="00BD07D1"/>
    <w:pPr>
      <w:numPr>
        <w:ilvl w:val="6"/>
        <w:numId w:val="1"/>
      </w:numPr>
      <w:spacing w:after="60" w:before="240" w:line="240" w:lineRule="auto"/>
      <w:outlineLvl w:val="6"/>
    </w:pPr>
    <w:rPr>
      <w:rFonts w:ascii="Arial" w:cs="Times New Roman" w:eastAsia="Times New Roman" w:hAnsi="Arial"/>
      <w:sz w:val="24"/>
      <w:szCs w:val="20"/>
    </w:rPr>
  </w:style>
  <w:style w:type="paragraph" w:styleId="Heading8">
    <w:name w:val="heading 8"/>
    <w:basedOn w:val="Normal"/>
    <w:next w:val="Normal"/>
    <w:link w:val="Heading8Char"/>
    <w:qFormat w:val="1"/>
    <w:rsid w:val="00BD07D1"/>
    <w:pPr>
      <w:numPr>
        <w:ilvl w:val="7"/>
        <w:numId w:val="1"/>
      </w:numPr>
      <w:spacing w:after="60" w:before="240" w:line="240" w:lineRule="auto"/>
      <w:outlineLvl w:val="7"/>
    </w:pPr>
    <w:rPr>
      <w:rFonts w:ascii="Arial" w:cs="Times New Roman" w:eastAsia="Times New Roman" w:hAnsi="Arial"/>
      <w:i w:val="1"/>
      <w:sz w:val="24"/>
      <w:szCs w:val="20"/>
    </w:rPr>
  </w:style>
  <w:style w:type="paragraph" w:styleId="Heading9">
    <w:name w:val="heading 9"/>
    <w:basedOn w:val="Normal"/>
    <w:next w:val="Normal"/>
    <w:link w:val="Heading9Char"/>
    <w:qFormat w:val="1"/>
    <w:rsid w:val="00BD07D1"/>
    <w:pPr>
      <w:numPr>
        <w:ilvl w:val="8"/>
        <w:numId w:val="1"/>
      </w:numPr>
      <w:spacing w:after="60" w:before="240" w:line="240" w:lineRule="auto"/>
      <w:outlineLvl w:val="8"/>
    </w:pPr>
    <w:rPr>
      <w:rFonts w:ascii="Arial" w:cs="Times New Roman" w:eastAsia="Times New Roman" w:hAnsi="Arial"/>
      <w:b w:val="1"/>
      <w:i w:val="1"/>
      <w:sz w:val="1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 w:val="1"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6A5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6A53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F721F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A3DDE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after="0" w:before="120" w:line="240" w:lineRule="auto"/>
      <w:jc w:val="both"/>
    </w:pPr>
    <w:rPr>
      <w:rFonts w:ascii="Times New Roman" w:cs="Times New Roman" w:eastAsia="Times New Roman" w:hAnsi="Times New Roman"/>
      <w:noProof w:val="1"/>
      <w:sz w:val="24"/>
      <w:szCs w:val="20"/>
    </w:rPr>
  </w:style>
  <w:style w:type="character" w:styleId="BodyTextChar" w:customStyle="1">
    <w:name w:val="Body Text Char"/>
    <w:aliases w:val="bt Char"/>
    <w:basedOn w:val="DefaultParagraphFont"/>
    <w:link w:val="BodyText"/>
    <w:rsid w:val="00BD07D1"/>
    <w:rPr>
      <w:rFonts w:ascii="Times New Roman" w:cs="Times New Roman" w:eastAsia="Times New Roman" w:hAnsi="Times New Roman"/>
      <w:noProof w:val="1"/>
      <w:sz w:val="24"/>
      <w:szCs w:val="20"/>
    </w:rPr>
  </w:style>
  <w:style w:type="paragraph" w:styleId="TableText" w:customStyle="1">
    <w:name w:val="Table Text"/>
    <w:basedOn w:val="Normal"/>
    <w:rsid w:val="00BD07D1"/>
    <w:pPr>
      <w:spacing w:after="40" w:before="40" w:line="240" w:lineRule="auto"/>
    </w:pPr>
    <w:rPr>
      <w:rFonts w:ascii="Times New Roman" w:cs="Times New Roman" w:eastAsia="Times New Roman" w:hAnsi="Times New Roman"/>
      <w:szCs w:val="20"/>
    </w:rPr>
  </w:style>
  <w:style w:type="character" w:styleId="Heading1Char" w:customStyle="1">
    <w:name w:val="Heading 1 Char"/>
    <w:aliases w:val="1 heading Char"/>
    <w:basedOn w:val="DefaultParagraphFont"/>
    <w:link w:val="Heading1"/>
    <w:rsid w:val="00BD07D1"/>
    <w:rPr>
      <w:rFonts w:ascii="Times New Roman" w:cs="Times New Roman" w:eastAsia="Times New Roman" w:hAnsi="Times New Roman"/>
      <w:b w:val="1"/>
      <w:sz w:val="24"/>
      <w:szCs w:val="20"/>
    </w:rPr>
  </w:style>
  <w:style w:type="character" w:styleId="Heading2Char" w:customStyle="1">
    <w:name w:val="Heading 2 Char"/>
    <w:basedOn w:val="DefaultParagraphFont"/>
    <w:link w:val="Heading2"/>
    <w:rsid w:val="00BD07D1"/>
    <w:rPr>
      <w:rFonts w:ascii="Times New Roman" w:cs="Times New Roman" w:eastAsia="Times New Roman" w:hAnsi="Times New Roman"/>
      <w:b w:val="1"/>
      <w:sz w:val="24"/>
      <w:szCs w:val="20"/>
    </w:rPr>
  </w:style>
  <w:style w:type="character" w:styleId="Heading5Char" w:customStyle="1">
    <w:name w:val="Heading 5 Char"/>
    <w:basedOn w:val="DefaultParagraphFont"/>
    <w:link w:val="Heading5"/>
    <w:rsid w:val="00BD07D1"/>
    <w:rPr>
      <w:rFonts w:ascii="Times New Roman" w:cs="Times New Roman" w:eastAsia="Times New Roman" w:hAnsi="Times New Roman"/>
      <w:szCs w:val="20"/>
    </w:rPr>
  </w:style>
  <w:style w:type="character" w:styleId="Heading6Char" w:customStyle="1">
    <w:name w:val="Heading 6 Char"/>
    <w:basedOn w:val="DefaultParagraphFont"/>
    <w:link w:val="Heading6"/>
    <w:rsid w:val="00BD07D1"/>
    <w:rPr>
      <w:rFonts w:ascii="Times New Roman" w:cs="Times New Roman" w:eastAsia="Times New Roman" w:hAnsi="Times New Roman"/>
      <w:i w:val="1"/>
      <w:szCs w:val="20"/>
    </w:rPr>
  </w:style>
  <w:style w:type="character" w:styleId="Heading7Char" w:customStyle="1">
    <w:name w:val="Heading 7 Char"/>
    <w:basedOn w:val="DefaultParagraphFont"/>
    <w:link w:val="Heading7"/>
    <w:rsid w:val="00BD07D1"/>
    <w:rPr>
      <w:rFonts w:ascii="Arial" w:cs="Times New Roman" w:eastAsia="Times New Roman" w:hAnsi="Arial"/>
      <w:sz w:val="24"/>
      <w:szCs w:val="20"/>
    </w:rPr>
  </w:style>
  <w:style w:type="character" w:styleId="Heading8Char" w:customStyle="1">
    <w:name w:val="Heading 8 Char"/>
    <w:basedOn w:val="DefaultParagraphFont"/>
    <w:link w:val="Heading8"/>
    <w:rsid w:val="00BD07D1"/>
    <w:rPr>
      <w:rFonts w:ascii="Arial" w:cs="Times New Roman" w:eastAsia="Times New Roman" w:hAnsi="Arial"/>
      <w:i w:val="1"/>
      <w:sz w:val="24"/>
      <w:szCs w:val="20"/>
    </w:rPr>
  </w:style>
  <w:style w:type="character" w:styleId="Heading9Char" w:customStyle="1">
    <w:name w:val="Heading 9 Char"/>
    <w:basedOn w:val="DefaultParagraphFont"/>
    <w:link w:val="Heading9"/>
    <w:rsid w:val="00BD07D1"/>
    <w:rPr>
      <w:rFonts w:ascii="Arial" w:cs="Times New Roman" w:eastAsia="Times New Roman" w:hAnsi="Arial"/>
      <w:b w:val="1"/>
      <w:i w:val="1"/>
      <w:sz w:val="18"/>
      <w:szCs w:val="20"/>
    </w:rPr>
  </w:style>
  <w:style w:type="paragraph" w:styleId="Title">
    <w:name w:val="Title"/>
    <w:basedOn w:val="Normal"/>
    <w:link w:val="TitleChar"/>
    <w:qFormat w:val="1"/>
    <w:rsid w:val="00BD07D1"/>
    <w:pPr>
      <w:spacing w:after="60" w:before="240" w:line="240" w:lineRule="auto"/>
      <w:jc w:val="center"/>
      <w:outlineLvl w:val="0"/>
    </w:pPr>
    <w:rPr>
      <w:rFonts w:ascii="Arial" w:cs="Arial" w:eastAsia="Times New Roman" w:hAnsi="Arial"/>
      <w:b w:val="1"/>
      <w:bCs w:val="1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rsid w:val="00BD07D1"/>
    <w:rPr>
      <w:rFonts w:ascii="Arial" w:cs="Arial" w:eastAsia="Times New Roman" w:hAnsi="Arial"/>
      <w:b w:val="1"/>
      <w:bCs w:val="1"/>
      <w:kern w:val="28"/>
      <w:sz w:val="32"/>
      <w:szCs w:val="32"/>
    </w:rPr>
  </w:style>
  <w:style w:type="paragraph" w:styleId="Comment" w:customStyle="1">
    <w:name w:val="Comment"/>
    <w:basedOn w:val="Normal"/>
    <w:rsid w:val="00BD07D1"/>
    <w:pPr>
      <w:spacing w:after="60" w:before="60" w:line="240" w:lineRule="auto"/>
    </w:pPr>
    <w:rPr>
      <w:rFonts w:ascii="Arial" w:cs="Times New Roman" w:eastAsia="Times New Roman" w:hAnsi="Arial"/>
      <w:i w:val="1"/>
      <w:color w:val="7030a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7B0B4B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Bullet3" w:customStyle="1">
    <w:name w:val="Bullet3"/>
    <w:basedOn w:val="Normal"/>
    <w:rsid w:val="007B0B4B"/>
    <w:pPr>
      <w:numPr>
        <w:numId w:val="4"/>
      </w:numPr>
      <w:tabs>
        <w:tab w:val="left" w:pos="1170"/>
      </w:tabs>
      <w:spacing w:after="0" w:before="120" w:line="240" w:lineRule="auto"/>
      <w:ind w:left="1170" w:hanging="450"/>
    </w:pPr>
    <w:rPr>
      <w:rFonts w:ascii="Times New Roman" w:cs="Times New Roman" w:eastAsia="Times New Roman" w:hAnsi="Times New Roman"/>
      <w:sz w:val="24"/>
      <w:szCs w:val="20"/>
    </w:rPr>
  </w:style>
  <w:style w:type="paragraph" w:styleId="Bullet2over" w:customStyle="1">
    <w:name w:val="Bullet2 over"/>
    <w:basedOn w:val="Normal"/>
    <w:rsid w:val="007B0B4B"/>
    <w:pPr>
      <w:numPr>
        <w:numId w:val="5"/>
      </w:numPr>
      <w:tabs>
        <w:tab w:val="left" w:pos="36"/>
      </w:tabs>
      <w:spacing w:after="0" w:before="120" w:line="240" w:lineRule="auto"/>
    </w:pPr>
    <w:rPr>
      <w:rFonts w:ascii="Times New Roman" w:cs="Times New Roman" w:eastAsia="Times New Roman" w:hAnsi="Times New Roman"/>
      <w:sz w:val="24"/>
      <w:szCs w:val="20"/>
    </w:rPr>
  </w:style>
  <w:style w:type="paragraph" w:styleId="bullet" w:customStyle="1">
    <w:name w:val="bullet"/>
    <w:basedOn w:val="Normal"/>
    <w:rsid w:val="0062672D"/>
    <w:pPr>
      <w:overflowPunct w:val="0"/>
      <w:autoSpaceDE w:val="0"/>
      <w:autoSpaceDN w:val="0"/>
      <w:adjustRightInd w:val="0"/>
      <w:spacing w:after="60" w:before="60" w:line="240" w:lineRule="auto"/>
      <w:ind w:left="720" w:hanging="720"/>
    </w:pPr>
    <w:rPr>
      <w:rFonts w:ascii="Times New Roman" w:cs="Times New Roman" w:eastAsia="Times New Roman" w:hAnsi="Times New Roman"/>
      <w:szCs w:val="20"/>
    </w:rPr>
  </w:style>
  <w:style w:type="paragraph" w:styleId="ListBullet0">
    <w:name w:val="List Bullet"/>
    <w:basedOn w:val="Normal"/>
    <w:rsid w:val="00994E7C"/>
    <w:pPr>
      <w:numPr>
        <w:numId w:val="6"/>
      </w:numPr>
      <w:spacing w:after="0" w:line="240" w:lineRule="auto"/>
    </w:pPr>
    <w:rPr>
      <w:rFonts w:ascii="Arial" w:cs="Arial" w:eastAsia="Times New Roman" w:hAnsi="Arial"/>
    </w:rPr>
  </w:style>
  <w:style w:type="paragraph" w:styleId="ListBullet" w:customStyle="1">
    <w:name w:val="ListBullet"/>
    <w:basedOn w:val="Normal"/>
    <w:rsid w:val="008F6C01"/>
    <w:pPr>
      <w:numPr>
        <w:numId w:val="8"/>
      </w:numPr>
      <w:spacing w:after="0" w:before="60" w:line="240" w:lineRule="auto"/>
    </w:pPr>
    <w:rPr>
      <w:rFonts w:ascii="Arial" w:cs="Times New Roman" w:eastAsia="Times New Roman" w:hAnsi="Arial"/>
      <w:sz w:val="20"/>
      <w:szCs w:val="20"/>
    </w:rPr>
  </w:style>
  <w:style w:type="paragraph" w:styleId="ListBullet2">
    <w:name w:val="List Bullet 2"/>
    <w:basedOn w:val="Normal"/>
    <w:autoRedefine w:val="1"/>
    <w:rsid w:val="008F6C01"/>
    <w:pPr>
      <w:numPr>
        <w:numId w:val="9"/>
      </w:numPr>
      <w:spacing w:after="0" w:before="60" w:line="240" w:lineRule="auto"/>
    </w:pPr>
    <w:rPr>
      <w:rFonts w:ascii="Arial" w:cs="Times New Roman" w:eastAsia="Times New Roman" w:hAnsi="Arial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11DA1"/>
    <w:pPr>
      <w:keepLines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11DA1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8Sto/+9JPxWFjL4tY3tYIlwwVQ==">CgMxLjAyCGguZ2pkZ3hzMgloLjMwajB6bGwyCWguMWZvYjl0ZTIJaC4zem55c2g3MgloLjJldDkycDAyCGgudHlqY3d0MgloLjNkeTZ2a20yCWguMXQzaDVzZjIJaC40ZDM0b2c4MgloLjJzOGV5bzEyCWguMTdkcDh2dTIJaC4zcmRjcmpuMgloLjI2aW4xcmc4AHIhMVBCbVEwZGphVHRYSm9GMWZrWWZMUkFIeEcySGRzbXkw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</cp:coreProperties>
</file>