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4595" w14:textId="77777777" w:rsidR="00EF50F6" w:rsidRPr="0021658B" w:rsidRDefault="00EF50F6">
      <w:pPr>
        <w:tabs>
          <w:tab w:val="left" w:pos="10773"/>
        </w:tabs>
        <w:ind w:left="-1134" w:right="-567"/>
        <w:jc w:val="center"/>
        <w:rPr>
          <w:b/>
          <w:sz w:val="40"/>
          <w:szCs w:val="40"/>
        </w:rPr>
      </w:pPr>
    </w:p>
    <w:p w14:paraId="36D836BA" w14:textId="77777777" w:rsidR="00EF50F6" w:rsidRPr="0021658B" w:rsidRDefault="00EF50F6">
      <w:pPr>
        <w:tabs>
          <w:tab w:val="left" w:pos="10773"/>
        </w:tabs>
        <w:ind w:left="-1134" w:right="-567"/>
        <w:jc w:val="center"/>
        <w:rPr>
          <w:b/>
          <w:sz w:val="40"/>
          <w:szCs w:val="40"/>
        </w:rPr>
      </w:pPr>
    </w:p>
    <w:p w14:paraId="1FB84FFE" w14:textId="77777777" w:rsidR="00EF50F6" w:rsidRPr="0021658B" w:rsidRDefault="00EF50F6">
      <w:pPr>
        <w:tabs>
          <w:tab w:val="left" w:pos="10773"/>
        </w:tabs>
        <w:ind w:left="-1134" w:right="-567"/>
        <w:jc w:val="center"/>
        <w:rPr>
          <w:b/>
          <w:sz w:val="40"/>
          <w:szCs w:val="40"/>
        </w:rPr>
      </w:pPr>
    </w:p>
    <w:p w14:paraId="7CE1959E" w14:textId="77777777" w:rsidR="00EF50F6" w:rsidRPr="0021658B" w:rsidRDefault="00EF50F6">
      <w:pPr>
        <w:tabs>
          <w:tab w:val="left" w:pos="10773"/>
        </w:tabs>
        <w:ind w:left="-1134" w:right="-567"/>
        <w:jc w:val="center"/>
        <w:rPr>
          <w:b/>
          <w:sz w:val="40"/>
          <w:szCs w:val="40"/>
        </w:rPr>
      </w:pPr>
    </w:p>
    <w:p w14:paraId="7535C023" w14:textId="77777777" w:rsidR="00EF50F6" w:rsidRPr="0021658B" w:rsidRDefault="00EF50F6">
      <w:pPr>
        <w:tabs>
          <w:tab w:val="left" w:pos="10773"/>
        </w:tabs>
        <w:ind w:left="-1134" w:right="-567"/>
        <w:jc w:val="center"/>
        <w:rPr>
          <w:b/>
          <w:sz w:val="40"/>
          <w:szCs w:val="40"/>
        </w:rPr>
      </w:pPr>
    </w:p>
    <w:p w14:paraId="2A18F4BB" w14:textId="03DC1D7D" w:rsidR="00EF50F6" w:rsidRPr="0021658B" w:rsidRDefault="0021658B">
      <w:pPr>
        <w:tabs>
          <w:tab w:val="left" w:pos="10773"/>
        </w:tabs>
        <w:spacing w:before="2000"/>
        <w:ind w:left="-1134" w:right="-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 MONITOR</w:t>
      </w:r>
    </w:p>
    <w:p w14:paraId="0A97D121" w14:textId="16A82366" w:rsidR="00EF50F6" w:rsidRPr="0021658B" w:rsidRDefault="00000000" w:rsidP="0021658B">
      <w:pPr>
        <w:spacing w:before="4640"/>
        <w:ind w:right="-709"/>
        <w:jc w:val="left"/>
        <w:rPr>
          <w:b/>
          <w:sz w:val="28"/>
          <w:szCs w:val="28"/>
        </w:rPr>
      </w:pPr>
      <w:r w:rsidRPr="0021658B">
        <w:rPr>
          <w:b/>
          <w:sz w:val="28"/>
          <w:szCs w:val="28"/>
        </w:rPr>
        <w:t xml:space="preserve">Candidat: </w:t>
      </w:r>
      <w:r w:rsidR="00813B16" w:rsidRPr="0021658B">
        <w:rPr>
          <w:b/>
          <w:sz w:val="28"/>
          <w:szCs w:val="28"/>
        </w:rPr>
        <w:t>Horvath Paul Șerban</w:t>
      </w:r>
    </w:p>
    <w:p w14:paraId="6606DF92" w14:textId="07B03626" w:rsidR="00EF50F6" w:rsidRPr="0021658B" w:rsidRDefault="00000000" w:rsidP="0021658B">
      <w:pPr>
        <w:spacing w:before="280"/>
        <w:ind w:right="-709"/>
        <w:jc w:val="left"/>
        <w:rPr>
          <w:b/>
          <w:sz w:val="28"/>
          <w:szCs w:val="28"/>
        </w:rPr>
      </w:pPr>
      <w:r w:rsidRPr="0021658B">
        <w:rPr>
          <w:b/>
          <w:sz w:val="28"/>
          <w:szCs w:val="28"/>
        </w:rPr>
        <w:t xml:space="preserve">Coordonator științific: </w:t>
      </w:r>
      <w:r w:rsidR="00D20123" w:rsidRPr="0021658B">
        <w:rPr>
          <w:b/>
          <w:sz w:val="28"/>
          <w:szCs w:val="28"/>
        </w:rPr>
        <w:t>Ș</w:t>
      </w:r>
      <w:r w:rsidR="00813B16" w:rsidRPr="0021658B">
        <w:rPr>
          <w:b/>
          <w:sz w:val="28"/>
          <w:szCs w:val="28"/>
        </w:rPr>
        <w:t>.l.</w:t>
      </w:r>
      <w:r w:rsidR="00D20123" w:rsidRPr="0021658B">
        <w:rPr>
          <w:b/>
          <w:sz w:val="28"/>
          <w:szCs w:val="28"/>
        </w:rPr>
        <w:t xml:space="preserve"> </w:t>
      </w:r>
      <w:proofErr w:type="spellStart"/>
      <w:r w:rsidR="00D20123" w:rsidRPr="0021658B">
        <w:rPr>
          <w:b/>
          <w:sz w:val="28"/>
          <w:szCs w:val="28"/>
        </w:rPr>
        <w:t>D</w:t>
      </w:r>
      <w:r w:rsidRPr="0021658B">
        <w:rPr>
          <w:b/>
          <w:sz w:val="28"/>
          <w:szCs w:val="28"/>
        </w:rPr>
        <w:t>r.</w:t>
      </w:r>
      <w:r w:rsidR="00D20123" w:rsidRPr="0021658B">
        <w:rPr>
          <w:b/>
          <w:sz w:val="28"/>
          <w:szCs w:val="28"/>
        </w:rPr>
        <w:t>Ing</w:t>
      </w:r>
      <w:proofErr w:type="spellEnd"/>
      <w:r w:rsidR="008037AF" w:rsidRPr="0021658B">
        <w:rPr>
          <w:b/>
          <w:sz w:val="28"/>
          <w:szCs w:val="28"/>
        </w:rPr>
        <w:t>.</w:t>
      </w:r>
      <w:r w:rsidRPr="0021658B">
        <w:rPr>
          <w:b/>
          <w:sz w:val="28"/>
          <w:szCs w:val="28"/>
        </w:rPr>
        <w:t xml:space="preserve"> </w:t>
      </w:r>
      <w:r w:rsidR="009706F7" w:rsidRPr="0021658B">
        <w:rPr>
          <w:b/>
          <w:sz w:val="28"/>
          <w:szCs w:val="28"/>
        </w:rPr>
        <w:t>Lucian Prodan</w:t>
      </w:r>
    </w:p>
    <w:p w14:paraId="30BBD4A8" w14:textId="70909AC5" w:rsidR="00EF50F6" w:rsidRDefault="00EF50F6">
      <w:pPr>
        <w:spacing w:after="1000"/>
        <w:ind w:right="-709"/>
        <w:rPr>
          <w:b/>
          <w:sz w:val="28"/>
          <w:szCs w:val="28"/>
        </w:rPr>
      </w:pPr>
    </w:p>
    <w:p w14:paraId="4D8B213B" w14:textId="77777777" w:rsidR="0021658B" w:rsidRPr="0021658B" w:rsidRDefault="0021658B">
      <w:pPr>
        <w:spacing w:after="1000"/>
        <w:ind w:right="-709"/>
        <w:rPr>
          <w:b/>
          <w:sz w:val="28"/>
          <w:szCs w:val="28"/>
        </w:rPr>
      </w:pPr>
    </w:p>
    <w:p w14:paraId="5352F260" w14:textId="773F16FC" w:rsidR="00D20123" w:rsidRPr="0021658B" w:rsidRDefault="00000000" w:rsidP="005D6F32">
      <w:pPr>
        <w:spacing w:after="1000"/>
        <w:ind w:right="-709" w:firstLine="0"/>
        <w:rPr>
          <w:sz w:val="28"/>
          <w:szCs w:val="28"/>
        </w:rPr>
      </w:pPr>
      <w:r w:rsidRPr="0021658B">
        <w:rPr>
          <w:sz w:val="28"/>
          <w:szCs w:val="28"/>
        </w:rPr>
        <w:lastRenderedPageBreak/>
        <w:t>Sesiunea:</w:t>
      </w:r>
      <w:r w:rsidR="00813B16" w:rsidRPr="0021658B">
        <w:rPr>
          <w:sz w:val="28"/>
          <w:szCs w:val="28"/>
        </w:rPr>
        <w:t xml:space="preserve"> </w:t>
      </w:r>
      <w:r w:rsidR="009706F7" w:rsidRPr="0021658B">
        <w:rPr>
          <w:sz w:val="28"/>
          <w:szCs w:val="28"/>
        </w:rPr>
        <w:t>Iunie</w:t>
      </w:r>
      <w:r w:rsidRPr="0021658B">
        <w:rPr>
          <w:sz w:val="28"/>
          <w:szCs w:val="28"/>
        </w:rPr>
        <w:t xml:space="preserve"> 202</w:t>
      </w:r>
      <w:r w:rsidR="00207598" w:rsidRPr="0021658B">
        <w:rPr>
          <w:sz w:val="28"/>
          <w:szCs w:val="28"/>
        </w:rPr>
        <w:t>4</w:t>
      </w:r>
    </w:p>
    <w:p w14:paraId="0A1A9E93" w14:textId="09F64F9B" w:rsidR="00D20123" w:rsidRPr="0021658B" w:rsidRDefault="00D20123">
      <w:pPr>
        <w:rPr>
          <w:sz w:val="28"/>
          <w:szCs w:val="28"/>
        </w:rPr>
      </w:pPr>
    </w:p>
    <w:sdt>
      <w:sdtPr>
        <w:rPr>
          <w:rFonts w:ascii="Arial" w:hAnsi="Arial" w:cs="Arial"/>
          <w:color w:val="auto"/>
          <w:sz w:val="24"/>
          <w:szCs w:val="24"/>
          <w:lang w:val="ro-RO" w:eastAsia="en-GB"/>
        </w:rPr>
        <w:id w:val="-530194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F121F" w14:textId="7F580E8C" w:rsidR="009067D8" w:rsidRDefault="009067D8" w:rsidP="008B0F42">
          <w:pPr>
            <w:pStyle w:val="TOCHeading"/>
            <w:tabs>
              <w:tab w:val="clear" w:pos="720"/>
            </w:tabs>
          </w:pPr>
          <w:r>
            <w:t>Contents</w:t>
          </w:r>
        </w:p>
        <w:p w14:paraId="7938E39E" w14:textId="39544646" w:rsidR="005753E4" w:rsidRDefault="009067D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82000" w:history="1">
            <w:r w:rsidR="005753E4" w:rsidRPr="00C82421">
              <w:rPr>
                <w:rStyle w:val="Hyperlink"/>
                <w:noProof/>
              </w:rPr>
              <w:t>REZUMAT</w:t>
            </w:r>
            <w:r w:rsidR="005753E4">
              <w:rPr>
                <w:noProof/>
                <w:webHidden/>
              </w:rPr>
              <w:tab/>
            </w:r>
            <w:r w:rsidR="005753E4">
              <w:rPr>
                <w:noProof/>
                <w:webHidden/>
              </w:rPr>
              <w:fldChar w:fldCharType="begin"/>
            </w:r>
            <w:r w:rsidR="005753E4">
              <w:rPr>
                <w:noProof/>
                <w:webHidden/>
              </w:rPr>
              <w:instrText xml:space="preserve"> PAGEREF _Toc164282000 \h </w:instrText>
            </w:r>
            <w:r w:rsidR="005753E4">
              <w:rPr>
                <w:noProof/>
                <w:webHidden/>
              </w:rPr>
            </w:r>
            <w:r w:rsidR="005753E4">
              <w:rPr>
                <w:noProof/>
                <w:webHidden/>
              </w:rPr>
              <w:fldChar w:fldCharType="separate"/>
            </w:r>
            <w:r w:rsidR="005753E4">
              <w:rPr>
                <w:noProof/>
                <w:webHidden/>
              </w:rPr>
              <w:t>4</w:t>
            </w:r>
            <w:r w:rsidR="005753E4">
              <w:rPr>
                <w:noProof/>
                <w:webHidden/>
              </w:rPr>
              <w:fldChar w:fldCharType="end"/>
            </w:r>
          </w:hyperlink>
        </w:p>
        <w:p w14:paraId="168120DB" w14:textId="53C0FCF5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1" w:history="1">
            <w:r w:rsidRPr="00C8242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4028" w14:textId="499E98F6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2" w:history="1">
            <w:r w:rsidRPr="00C82421">
              <w:rPr>
                <w:rStyle w:val="Hyperlink"/>
                <w:caps/>
                <w:noProof/>
              </w:rPr>
              <w:t>1.</w:t>
            </w:r>
            <w:r w:rsidRPr="00C82421">
              <w:rPr>
                <w:rStyle w:val="Hyperlink"/>
                <w:noProof/>
              </w:rPr>
              <w:t xml:space="preserve">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2D21" w14:textId="6FE879DB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3" w:history="1">
            <w:r w:rsidRPr="00C82421">
              <w:rPr>
                <w:rStyle w:val="Hyperlink"/>
                <w:caps/>
                <w:noProof/>
              </w:rPr>
              <w:t>1.1</w:t>
            </w:r>
            <w:r w:rsidRPr="00C82421">
              <w:rPr>
                <w:rStyle w:val="Hyperlink"/>
                <w:noProof/>
              </w:rPr>
              <w:t xml:space="preserve"> Aspecte generale - PROBLEM STATEMENT, masina folosita, protocoale, abrevieri, specificatiile proiectului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025C" w14:textId="226526CE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4" w:history="1">
            <w:r w:rsidRPr="00C82421">
              <w:rPr>
                <w:rStyle w:val="Hyperlink"/>
                <w:caps/>
                <w:noProof/>
              </w:rPr>
              <w:t>1.2</w:t>
            </w:r>
            <w:r w:rsidRPr="00C82421">
              <w:rPr>
                <w:rStyle w:val="Hyperlink"/>
                <w:noProof/>
              </w:rPr>
              <w:t xml:space="preserve"> SOTA - State of the art, studiu de piata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662D" w14:textId="564391C8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5" w:history="1">
            <w:r w:rsidRPr="00C82421">
              <w:rPr>
                <w:rStyle w:val="Hyperlink"/>
                <w:caps/>
                <w:noProof/>
              </w:rPr>
              <w:t>1.3</w:t>
            </w:r>
            <w:r w:rsidRPr="00C82421">
              <w:rPr>
                <w:rStyle w:val="Hyperlink"/>
                <w:noProof/>
              </w:rPr>
              <w:t xml:space="preserve"> ESP-32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B59F" w14:textId="431E660E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6" w:history="1">
            <w:r w:rsidRPr="00C82421">
              <w:rPr>
                <w:rStyle w:val="Hyperlink"/>
                <w:caps/>
                <w:noProof/>
              </w:rPr>
              <w:t>1.3.1</w:t>
            </w:r>
            <w:r w:rsidRPr="00C82421">
              <w:rPr>
                <w:rStyle w:val="Hyperlink"/>
                <w:noProof/>
              </w:rPr>
              <w:t xml:space="preserve"> Modulul integrat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768B" w14:textId="44403322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7" w:history="1">
            <w:r w:rsidRPr="00C82421">
              <w:rPr>
                <w:rStyle w:val="Hyperlink"/>
                <w:caps/>
                <w:noProof/>
              </w:rPr>
              <w:t>1.3.2</w:t>
            </w:r>
            <w:r w:rsidRPr="00C82421">
              <w:rPr>
                <w:rStyle w:val="Hyperlink"/>
                <w:noProof/>
              </w:rPr>
              <w:t xml:space="preserve"> Modulul integrat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8DE8" w14:textId="21E22750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8" w:history="1">
            <w:r w:rsidRPr="00C82421">
              <w:rPr>
                <w:rStyle w:val="Hyperlink"/>
                <w:caps/>
                <w:noProof/>
              </w:rPr>
              <w:t>1.3.3</w:t>
            </w:r>
            <w:r w:rsidRPr="00C82421">
              <w:rPr>
                <w:rStyle w:val="Hyperlink"/>
                <w:noProof/>
              </w:rPr>
              <w:t xml:space="preserve"> Dependinta SPIFFS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EE32" w14:textId="2A6DFDFB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09" w:history="1">
            <w:r w:rsidRPr="00C82421">
              <w:rPr>
                <w:rStyle w:val="Hyperlink"/>
                <w:caps/>
                <w:noProof/>
              </w:rPr>
              <w:t>1.3.4</w:t>
            </w:r>
            <w:r w:rsidRPr="00C82421">
              <w:rPr>
                <w:rStyle w:val="Hyperlink"/>
                <w:noProof/>
              </w:rPr>
              <w:t xml:space="preserve"> Dependinta WebAsyncServer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EA1A" w14:textId="7E0F18B5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0" w:history="1">
            <w:r w:rsidRPr="00C82421">
              <w:rPr>
                <w:rStyle w:val="Hyperlink"/>
                <w:caps/>
                <w:noProof/>
              </w:rPr>
              <w:t>1.4</w:t>
            </w:r>
            <w:r w:rsidRPr="00C82421">
              <w:rPr>
                <w:rStyle w:val="Hyperlink"/>
                <w:noProof/>
              </w:rPr>
              <w:t xml:space="preserve"> ELM327 OBDII - scurta descriere protocol OBDII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BD8B" w14:textId="15B67DC2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1" w:history="1">
            <w:r w:rsidRPr="00C82421">
              <w:rPr>
                <w:rStyle w:val="Hyperlink"/>
                <w:caps/>
                <w:noProof/>
              </w:rPr>
              <w:t>1.5</w:t>
            </w:r>
            <w:r w:rsidRPr="00C82421">
              <w:rPr>
                <w:rStyle w:val="Hyperlink"/>
                <w:noProof/>
              </w:rPr>
              <w:t xml:space="preserve"> Git repo - modul de gestionare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25A8" w14:textId="5F712CB3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2" w:history="1">
            <w:r w:rsidRPr="00C82421">
              <w:rPr>
                <w:rStyle w:val="Hyperlink"/>
                <w:caps/>
                <w:noProof/>
              </w:rPr>
              <w:t>1.6</w:t>
            </w:r>
            <w:r w:rsidRPr="00C82421">
              <w:rPr>
                <w:rStyle w:val="Hyperlink"/>
                <w:noProof/>
              </w:rPr>
              <w:t xml:space="preserve"> ELMduino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85A9" w14:textId="0C05CB67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3" w:history="1">
            <w:r w:rsidRPr="00C82421">
              <w:rPr>
                <w:rStyle w:val="Hyperlink"/>
                <w:caps/>
                <w:noProof/>
              </w:rPr>
              <w:t>2.</w:t>
            </w:r>
            <w:r w:rsidRPr="00C82421">
              <w:rPr>
                <w:rStyle w:val="Hyperlink"/>
                <w:noProof/>
              </w:rPr>
              <w:t xml:space="preserve">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6B59" w14:textId="394B88A5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4" w:history="1">
            <w:r w:rsidRPr="00C82421">
              <w:rPr>
                <w:rStyle w:val="Hyperlink"/>
                <w:caps/>
                <w:noProof/>
              </w:rPr>
              <w:t>2.1</w:t>
            </w:r>
            <w:r w:rsidRPr="00C82421">
              <w:rPr>
                <w:rStyle w:val="Hyperlink"/>
                <w:noProof/>
              </w:rPr>
              <w:t xml:space="preserve"> Diagrama de decizii generica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360F" w14:textId="3DFE8DB1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5" w:history="1">
            <w:r w:rsidRPr="00C82421">
              <w:rPr>
                <w:rStyle w:val="Hyperlink"/>
                <w:caps/>
                <w:noProof/>
              </w:rPr>
              <w:t>2.2</w:t>
            </w:r>
            <w:r w:rsidRPr="00C82421">
              <w:rPr>
                <w:rStyle w:val="Hyperlink"/>
                <w:noProof/>
              </w:rPr>
              <w:t xml:space="preserve"> Arhitectura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B9B0" w14:textId="269EE516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6" w:history="1">
            <w:r w:rsidRPr="00C82421">
              <w:rPr>
                <w:rStyle w:val="Hyperlink"/>
                <w:caps/>
                <w:noProof/>
              </w:rPr>
              <w:t>2.2.1</w:t>
            </w:r>
            <w:r w:rsidRPr="00C82421">
              <w:rPr>
                <w:rStyle w:val="Hyperlink"/>
                <w:noProof/>
              </w:rPr>
              <w:t xml:space="preserve"> Diagrama de decizii detaliata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5F6A" w14:textId="279EF0BD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7" w:history="1">
            <w:r w:rsidRPr="00C82421">
              <w:rPr>
                <w:rStyle w:val="Hyperlink"/>
                <w:caps/>
                <w:noProof/>
              </w:rPr>
              <w:t>2.3</w:t>
            </w:r>
            <w:r w:rsidRPr="00C82421">
              <w:rPr>
                <w:rStyle w:val="Hyperlink"/>
                <w:noProof/>
              </w:rPr>
              <w:t xml:space="preserve"> Arhitectura WebAsyncServer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547A" w14:textId="140F7C87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8" w:history="1">
            <w:r w:rsidRPr="00C82421">
              <w:rPr>
                <w:rStyle w:val="Hyperlink"/>
                <w:caps/>
                <w:noProof/>
              </w:rPr>
              <w:t>2.3.1</w:t>
            </w:r>
            <w:r w:rsidRPr="00C82421">
              <w:rPr>
                <w:rStyle w:val="Hyperlink"/>
                <w:noProof/>
              </w:rPr>
              <w:t xml:space="preserve"> Diagrama de decizii detaliata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A689" w14:textId="56EEEF0C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19" w:history="1">
            <w:r w:rsidRPr="00C82421">
              <w:rPr>
                <w:rStyle w:val="Hyperlink"/>
                <w:caps/>
                <w:noProof/>
              </w:rPr>
              <w:t>3.</w:t>
            </w:r>
            <w:r w:rsidRPr="00C82421">
              <w:rPr>
                <w:rStyle w:val="Hyperlink"/>
                <w:noProof/>
              </w:rPr>
              <w:t xml:space="preserve"> IMPLEMENTARE DETALIATA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A3EC" w14:textId="0B13618D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0" w:history="1">
            <w:r w:rsidRPr="00C82421">
              <w:rPr>
                <w:rStyle w:val="Hyperlink"/>
                <w:caps/>
                <w:noProof/>
              </w:rPr>
              <w:t>3.1</w:t>
            </w:r>
            <w:r w:rsidRPr="00C82421">
              <w:rPr>
                <w:rStyle w:val="Hyperlink"/>
                <w:noProof/>
              </w:rPr>
              <w:t xml:space="preserve"> Implementare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5985" w14:textId="49B3CB7D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1" w:history="1">
            <w:r w:rsidRPr="00C82421">
              <w:rPr>
                <w:rStyle w:val="Hyperlink"/>
                <w:caps/>
                <w:noProof/>
              </w:rPr>
              <w:t>3.1.1</w:t>
            </w:r>
            <w:r w:rsidRPr="00C82421">
              <w:rPr>
                <w:rStyle w:val="Hyperlink"/>
                <w:noProof/>
              </w:rPr>
              <w:t xml:space="preserve"> Diagrama de secventa dinamica - Din avion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136A" w14:textId="669CA9BE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2" w:history="1">
            <w:r w:rsidRPr="00C82421">
              <w:rPr>
                <w:rStyle w:val="Hyperlink"/>
                <w:caps/>
                <w:noProof/>
              </w:rPr>
              <w:t>3.1.2</w:t>
            </w:r>
            <w:r w:rsidRPr="00C82421">
              <w:rPr>
                <w:rStyle w:val="Hyperlink"/>
                <w:noProof/>
              </w:rPr>
              <w:t xml:space="preserve"> Diagrama de decizii detaliata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AA04" w14:textId="45D7F667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3" w:history="1">
            <w:r w:rsidRPr="00C82421">
              <w:rPr>
                <w:rStyle w:val="Hyperlink"/>
                <w:caps/>
                <w:noProof/>
              </w:rPr>
              <w:t>3.1.3</w:t>
            </w:r>
            <w:r w:rsidRPr="00C82421">
              <w:rPr>
                <w:rStyle w:val="Hyperlink"/>
                <w:noProof/>
              </w:rPr>
              <w:t xml:space="preserve"> Diagrama de secventa pentru rpm() - Se adauga si detalii de returnari,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337E" w14:textId="3AD3CA8B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4" w:history="1">
            <w:r w:rsidRPr="00C82421">
              <w:rPr>
                <w:rStyle w:val="Hyperlink"/>
                <w:caps/>
                <w:noProof/>
              </w:rPr>
              <w:t>3.1.4</w:t>
            </w:r>
            <w:r w:rsidRPr="00C82421">
              <w:rPr>
                <w:rStyle w:val="Hyperlink"/>
                <w:noProof/>
              </w:rPr>
              <w:t xml:space="preserve"> Diagrama de secventa pentru kph() - Se adauga si detalii de returnari,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5306" w14:textId="28305775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5" w:history="1">
            <w:r w:rsidRPr="00C82421">
              <w:rPr>
                <w:rStyle w:val="Hyperlink"/>
                <w:caps/>
                <w:noProof/>
              </w:rPr>
              <w:t>3.1.5</w:t>
            </w:r>
            <w:r w:rsidRPr="00C82421">
              <w:rPr>
                <w:rStyle w:val="Hyperlink"/>
                <w:noProof/>
              </w:rPr>
              <w:t xml:space="preserve"> Diagrama de secventa pentru fuel() - Se adauga si detalii de returnari,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D689" w14:textId="32837738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6" w:history="1">
            <w:r w:rsidRPr="00C82421">
              <w:rPr>
                <w:rStyle w:val="Hyperlink"/>
                <w:caps/>
                <w:noProof/>
              </w:rPr>
              <w:t>3.1.6</w:t>
            </w:r>
            <w:r w:rsidRPr="00C82421">
              <w:rPr>
                <w:rStyle w:val="Hyperlink"/>
                <w:noProof/>
              </w:rPr>
              <w:t xml:space="preserve"> Diagrama de secventa pentru oil() - Se adauga si detalii de returnari,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18F1" w14:textId="3DF5920D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7" w:history="1">
            <w:r w:rsidRPr="00C82421">
              <w:rPr>
                <w:rStyle w:val="Hyperlink"/>
                <w:caps/>
                <w:noProof/>
              </w:rPr>
              <w:t>3.2</w:t>
            </w:r>
            <w:r w:rsidRPr="00C82421">
              <w:rPr>
                <w:rStyle w:val="Hyperlink"/>
                <w:noProof/>
              </w:rPr>
              <w:t xml:space="preserve"> Implementare WebAsyncServer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A0DC" w14:textId="067BA44A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8" w:history="1">
            <w:r w:rsidRPr="00C82421">
              <w:rPr>
                <w:rStyle w:val="Hyperlink"/>
                <w:caps/>
                <w:noProof/>
              </w:rPr>
              <w:t>3.2.1</w:t>
            </w:r>
            <w:r w:rsidRPr="00C82421">
              <w:rPr>
                <w:rStyle w:val="Hyperlink"/>
                <w:noProof/>
              </w:rPr>
              <w:t xml:space="preserve"> Diagrama de secventa dinamica - Din avion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BA18" w14:textId="277F5BDE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29" w:history="1">
            <w:r w:rsidRPr="00C82421">
              <w:rPr>
                <w:rStyle w:val="Hyperlink"/>
                <w:caps/>
                <w:noProof/>
              </w:rPr>
              <w:t>3.2.2</w:t>
            </w:r>
            <w:r w:rsidRPr="00C82421">
              <w:rPr>
                <w:rStyle w:val="Hyperlink"/>
                <w:noProof/>
              </w:rPr>
              <w:t xml:space="preserve"> Diagrama de decizii detaliata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D79A" w14:textId="6326DFB5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0" w:history="1">
            <w:r w:rsidRPr="00C82421">
              <w:rPr>
                <w:rStyle w:val="Hyperlink"/>
                <w:caps/>
                <w:noProof/>
              </w:rPr>
              <w:t>3.2.3</w:t>
            </w:r>
            <w:r w:rsidRPr="00C82421">
              <w:rPr>
                <w:rStyle w:val="Hyperlink"/>
                <w:noProof/>
              </w:rPr>
              <w:t xml:space="preserve"> Diagrama de secventa pentru WebServer.begin()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0137" w14:textId="6857B8B3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1" w:history="1">
            <w:r w:rsidRPr="00C82421">
              <w:rPr>
                <w:rStyle w:val="Hyperlink"/>
                <w:caps/>
                <w:noProof/>
              </w:rPr>
              <w:t>3.2.4</w:t>
            </w:r>
            <w:r w:rsidRPr="00C82421">
              <w:rPr>
                <w:rStyle w:val="Hyperlink"/>
                <w:noProof/>
              </w:rPr>
              <w:t xml:space="preserve"> Diagrama de secventa pentru send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85C1" w14:textId="47F1727D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2" w:history="1">
            <w:r w:rsidRPr="00C82421">
              <w:rPr>
                <w:rStyle w:val="Hyperlink"/>
                <w:caps/>
                <w:noProof/>
              </w:rPr>
              <w:t>3.2.5</w:t>
            </w:r>
            <w:r w:rsidRPr="00C82421">
              <w:rPr>
                <w:rStyle w:val="Hyperlink"/>
                <w:noProof/>
              </w:rPr>
              <w:t xml:space="preserve"> Diagrama de secventa pentru SPIFFS open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10BB" w14:textId="1E6F238E" w:rsidR="005753E4" w:rsidRDefault="005753E4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3" w:history="1">
            <w:r w:rsidRPr="00C82421">
              <w:rPr>
                <w:rStyle w:val="Hyperlink"/>
                <w:caps/>
                <w:noProof/>
              </w:rPr>
              <w:t>3.2.6</w:t>
            </w:r>
            <w:r w:rsidRPr="00C82421">
              <w:rPr>
                <w:rStyle w:val="Hyperlink"/>
                <w:noProof/>
              </w:rPr>
              <w:t xml:space="preserve"> Diagrama de secventa pentru 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CB0B" w14:textId="49E3737C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4" w:history="1">
            <w:r w:rsidRPr="00C82421">
              <w:rPr>
                <w:rStyle w:val="Hyperlink"/>
                <w:caps/>
                <w:noProof/>
              </w:rPr>
              <w:t>4.</w:t>
            </w:r>
            <w:r w:rsidRPr="00C82421">
              <w:rPr>
                <w:rStyle w:val="Hyperlink"/>
                <w:noProof/>
              </w:rPr>
              <w:t xml:space="preserve"> DESFASURARE EXEMPLIFICATA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6187" w14:textId="49F09E35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5" w:history="1">
            <w:r w:rsidRPr="00C82421">
              <w:rPr>
                <w:rStyle w:val="Hyperlink"/>
                <w:caps/>
                <w:noProof/>
              </w:rPr>
              <w:t>5.</w:t>
            </w:r>
            <w:r w:rsidRPr="00C82421">
              <w:rPr>
                <w:rStyle w:val="Hyperlink"/>
                <w:noProof/>
              </w:rPr>
              <w:t xml:space="preserve"> DEZVOLTARE SI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4D89" w14:textId="3EBC1B37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6" w:history="1">
            <w:r w:rsidRPr="00C82421">
              <w:rPr>
                <w:rStyle w:val="Hyperlink"/>
                <w:caps/>
                <w:noProof/>
              </w:rPr>
              <w:t>5.1</w:t>
            </w:r>
            <w:r w:rsidRPr="00C82421">
              <w:rPr>
                <w:rStyle w:val="Hyperlink"/>
                <w:noProof/>
              </w:rPr>
              <w:t xml:space="preserve"> Detalii de configurare - configurare config.h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6447" w14:textId="7F97F134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7" w:history="1">
            <w:r w:rsidRPr="00C82421">
              <w:rPr>
                <w:rStyle w:val="Hyperlink"/>
                <w:caps/>
                <w:noProof/>
              </w:rPr>
              <w:t>5.2</w:t>
            </w:r>
            <w:r w:rsidRPr="00C82421">
              <w:rPr>
                <w:rStyle w:val="Hyperlink"/>
                <w:noProof/>
              </w:rPr>
              <w:t xml:space="preserve">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B3A9" w14:textId="244C97CD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8" w:history="1">
            <w:r w:rsidRPr="00C82421">
              <w:rPr>
                <w:rStyle w:val="Hyperlink"/>
                <w:caps/>
                <w:noProof/>
              </w:rPr>
              <w:t>5.3</w:t>
            </w:r>
            <w:r w:rsidRPr="00C82421">
              <w:rPr>
                <w:rStyle w:val="Hyperlink"/>
                <w:noProof/>
              </w:rPr>
              <w:t xml:space="preserve"> Stocarea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3940" w14:textId="43BA892A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39" w:history="1">
            <w:r w:rsidRPr="00C82421">
              <w:rPr>
                <w:rStyle w:val="Hyperlink"/>
                <w:caps/>
                <w:noProof/>
              </w:rPr>
              <w:t>5.4</w:t>
            </w:r>
            <w:r w:rsidRPr="00C82421">
              <w:rPr>
                <w:rStyle w:val="Hyperlink"/>
                <w:noProof/>
              </w:rPr>
              <w:t xml:space="preserve"> Interfata cu utilizatorul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5644" w14:textId="342DBCE1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0" w:history="1">
            <w:r w:rsidRPr="00C82421">
              <w:rPr>
                <w:rStyle w:val="Hyperlink"/>
                <w:caps/>
                <w:noProof/>
              </w:rPr>
              <w:t>5.5</w:t>
            </w:r>
            <w:r w:rsidRPr="00C82421">
              <w:rPr>
                <w:rStyle w:val="Hyperlink"/>
                <w:noProof/>
              </w:rPr>
              <w:t xml:space="preserve"> Posibili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5F06" w14:textId="306F4FE8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1" w:history="1">
            <w:r w:rsidRPr="00C82421">
              <w:rPr>
                <w:rStyle w:val="Hyperlink"/>
                <w:caps/>
                <w:noProof/>
              </w:rPr>
              <w:t>5.6</w:t>
            </w:r>
            <w:r w:rsidRPr="00C82421">
              <w:rPr>
                <w:rStyle w:val="Hyperlink"/>
                <w:noProof/>
              </w:rPr>
              <w:t xml:space="preserve"> Performanta sistemului - cata memorie ocupa, frecventa de operare, de returnare a datelor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2772" w14:textId="4835A14B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2" w:history="1">
            <w:r w:rsidRPr="00C82421">
              <w:rPr>
                <w:rStyle w:val="Hyperlink"/>
                <w:caps/>
                <w:noProof/>
              </w:rPr>
              <w:t>5.7</w:t>
            </w:r>
            <w:r w:rsidRPr="00C82421">
              <w:rPr>
                <w:rStyle w:val="Hyperlink"/>
                <w:noProof/>
              </w:rPr>
              <w:t xml:space="preserve"> Scalabilitate tehnica - se pot adauga mai multe esp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1815" w14:textId="3ADE9394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3" w:history="1">
            <w:r w:rsidRPr="00C82421">
              <w:rPr>
                <w:rStyle w:val="Hyperlink"/>
                <w:caps/>
                <w:noProof/>
              </w:rPr>
              <w:t>5.8</w:t>
            </w:r>
            <w:r w:rsidRPr="00C82421">
              <w:rPr>
                <w:rStyle w:val="Hyperlink"/>
                <w:noProof/>
              </w:rPr>
              <w:t xml:space="preserve"> Scalabilitate antreprenoriala - posibil pret, specificiatii, pachet, venit anual etc (vezi GreenSpot)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A50A" w14:textId="68AFB7A2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4" w:history="1">
            <w:r w:rsidRPr="00C82421">
              <w:rPr>
                <w:rStyle w:val="Hyperlink"/>
                <w:caps/>
                <w:noProof/>
              </w:rPr>
              <w:t>6.</w:t>
            </w:r>
            <w:r w:rsidRPr="00C82421">
              <w:rPr>
                <w:rStyle w:val="Hyperlink"/>
                <w:noProof/>
              </w:rPr>
              <w:t xml:space="preserve"> 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2814" w14:textId="61479722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5" w:history="1">
            <w:r w:rsidRPr="00C82421">
              <w:rPr>
                <w:rStyle w:val="Hyperlink"/>
                <w:caps/>
                <w:noProof/>
              </w:rPr>
              <w:t>6.1</w:t>
            </w:r>
            <w:r w:rsidRPr="00C82421">
              <w:rPr>
                <w:rStyle w:val="Hyperlink"/>
                <w:noProof/>
              </w:rPr>
              <w:t xml:space="preserve"> Obiective indeplinite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70FE" w14:textId="37F34069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6" w:history="1">
            <w:r w:rsidRPr="00C82421">
              <w:rPr>
                <w:rStyle w:val="Hyperlink"/>
                <w:caps/>
                <w:noProof/>
              </w:rPr>
              <w:t>6.2</w:t>
            </w:r>
            <w:r w:rsidRPr="00C82421">
              <w:rPr>
                <w:rStyle w:val="Hyperlink"/>
                <w:noProof/>
              </w:rPr>
              <w:t xml:space="preserve"> Comparare cu SOTA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7F10" w14:textId="49E7FFE1" w:rsidR="005753E4" w:rsidRDefault="005753E4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7" w:history="1">
            <w:r w:rsidRPr="00C82421">
              <w:rPr>
                <w:rStyle w:val="Hyperlink"/>
                <w:caps/>
                <w:noProof/>
              </w:rPr>
              <w:t>6.3</w:t>
            </w:r>
            <w:r w:rsidRPr="00C82421">
              <w:rPr>
                <w:rStyle w:val="Hyperlink"/>
                <w:noProof/>
              </w:rPr>
              <w:t xml:space="preserve"> Adaugari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6AE5" w14:textId="05D6B2B4" w:rsidR="005753E4" w:rsidRDefault="005753E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64282048" w:history="1">
            <w:r w:rsidRPr="00C82421">
              <w:rPr>
                <w:rStyle w:val="Hyperlink"/>
                <w:noProof/>
              </w:rPr>
              <w:t>Referinte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0ABF" w14:textId="38DAA41D" w:rsidR="009067D8" w:rsidRDefault="009067D8">
          <w:r>
            <w:rPr>
              <w:b/>
              <w:bCs/>
              <w:noProof/>
            </w:rPr>
            <w:fldChar w:fldCharType="end"/>
          </w:r>
        </w:p>
      </w:sdtContent>
    </w:sdt>
    <w:p w14:paraId="7BACD0EC" w14:textId="2FD7EFE3" w:rsidR="00D20123" w:rsidRPr="0021658B" w:rsidRDefault="00D20123">
      <w:pPr>
        <w:rPr>
          <w:sz w:val="28"/>
          <w:szCs w:val="28"/>
        </w:rPr>
      </w:pPr>
    </w:p>
    <w:p w14:paraId="3587D589" w14:textId="2394C477" w:rsidR="005810B1" w:rsidRDefault="005810B1" w:rsidP="005810B1">
      <w:pPr>
        <w:ind w:firstLine="0"/>
        <w:rPr>
          <w:sz w:val="28"/>
          <w:szCs w:val="28"/>
        </w:rPr>
      </w:pPr>
      <w:bookmarkStart w:id="0" w:name="_Bibliografie"/>
      <w:bookmarkEnd w:id="0"/>
    </w:p>
    <w:p w14:paraId="03635EB5" w14:textId="77777777" w:rsidR="005810B1" w:rsidRDefault="005810B1" w:rsidP="005810B1">
      <w:pPr>
        <w:ind w:firstLine="0"/>
        <w:rPr>
          <w:sz w:val="28"/>
          <w:szCs w:val="28"/>
        </w:rPr>
      </w:pPr>
    </w:p>
    <w:p w14:paraId="08A6457B" w14:textId="77777777" w:rsidR="005810B1" w:rsidRDefault="005810B1" w:rsidP="005810B1">
      <w:pPr>
        <w:ind w:firstLine="0"/>
        <w:rPr>
          <w:sz w:val="28"/>
          <w:szCs w:val="28"/>
        </w:rPr>
      </w:pPr>
    </w:p>
    <w:p w14:paraId="1B8F5633" w14:textId="77777777" w:rsidR="005810B1" w:rsidRDefault="005810B1" w:rsidP="005810B1">
      <w:pPr>
        <w:ind w:firstLine="0"/>
        <w:rPr>
          <w:sz w:val="28"/>
          <w:szCs w:val="28"/>
        </w:rPr>
      </w:pPr>
    </w:p>
    <w:p w14:paraId="15C5FED5" w14:textId="77777777" w:rsidR="005810B1" w:rsidRDefault="005810B1" w:rsidP="005810B1">
      <w:pPr>
        <w:ind w:firstLine="0"/>
        <w:rPr>
          <w:sz w:val="28"/>
          <w:szCs w:val="28"/>
        </w:rPr>
      </w:pPr>
    </w:p>
    <w:p w14:paraId="6280A3D4" w14:textId="77777777" w:rsidR="005810B1" w:rsidRDefault="005810B1" w:rsidP="005810B1">
      <w:pPr>
        <w:ind w:firstLine="0"/>
        <w:rPr>
          <w:sz w:val="28"/>
          <w:szCs w:val="28"/>
        </w:rPr>
      </w:pPr>
    </w:p>
    <w:p w14:paraId="0B35CA4C" w14:textId="77777777" w:rsidR="005810B1" w:rsidRDefault="005810B1" w:rsidP="005810B1">
      <w:pPr>
        <w:ind w:firstLine="0"/>
        <w:rPr>
          <w:sz w:val="28"/>
          <w:szCs w:val="28"/>
        </w:rPr>
      </w:pPr>
    </w:p>
    <w:p w14:paraId="3ED49B75" w14:textId="77777777" w:rsidR="005810B1" w:rsidRDefault="005810B1" w:rsidP="005810B1">
      <w:pPr>
        <w:ind w:firstLine="0"/>
        <w:rPr>
          <w:sz w:val="28"/>
          <w:szCs w:val="28"/>
        </w:rPr>
      </w:pPr>
    </w:p>
    <w:p w14:paraId="69BB7B3D" w14:textId="77777777" w:rsidR="005810B1" w:rsidRDefault="005810B1" w:rsidP="005810B1">
      <w:pPr>
        <w:ind w:firstLine="0"/>
        <w:rPr>
          <w:sz w:val="28"/>
          <w:szCs w:val="28"/>
        </w:rPr>
      </w:pPr>
    </w:p>
    <w:p w14:paraId="6954FFFC" w14:textId="77777777" w:rsidR="005810B1" w:rsidRDefault="005810B1" w:rsidP="005810B1">
      <w:pPr>
        <w:ind w:firstLine="0"/>
        <w:rPr>
          <w:sz w:val="28"/>
          <w:szCs w:val="28"/>
        </w:rPr>
      </w:pPr>
    </w:p>
    <w:p w14:paraId="638FA7C0" w14:textId="77777777" w:rsidR="003363BB" w:rsidRDefault="003363BB" w:rsidP="003363BB">
      <w:pPr>
        <w:ind w:firstLine="0"/>
      </w:pPr>
    </w:p>
    <w:p w14:paraId="68665A32" w14:textId="5A3DF319" w:rsidR="0091188E" w:rsidRPr="005753E4" w:rsidRDefault="005753E4" w:rsidP="003340D4">
      <w:pPr>
        <w:pStyle w:val="Heading1"/>
        <w:numPr>
          <w:ilvl w:val="0"/>
          <w:numId w:val="0"/>
        </w:numPr>
        <w:ind w:left="284"/>
        <w:rPr>
          <w:sz w:val="40"/>
          <w:szCs w:val="40"/>
        </w:rPr>
      </w:pPr>
      <w:bookmarkStart w:id="1" w:name="_Toc164282000"/>
      <w:r w:rsidRPr="005753E4">
        <w:rPr>
          <w:sz w:val="40"/>
          <w:szCs w:val="40"/>
        </w:rPr>
        <w:t>REZUMAT</w:t>
      </w:r>
      <w:bookmarkEnd w:id="1"/>
    </w:p>
    <w:p w14:paraId="1BC50902" w14:textId="77777777" w:rsidR="00D407E1" w:rsidRPr="00D407E1" w:rsidRDefault="00D407E1" w:rsidP="00D407E1"/>
    <w:p w14:paraId="786926E7" w14:textId="432AF1C9" w:rsidR="00D407E1" w:rsidRPr="00D407E1" w:rsidRDefault="00D407E1" w:rsidP="00D407E1">
      <w:pPr>
        <w:jc w:val="left"/>
      </w:pPr>
      <w:r>
        <w:t>Lucrarea de față are ca scop utilizarea u</w:t>
      </w:r>
    </w:p>
    <w:p w14:paraId="399F12D8" w14:textId="77777777" w:rsidR="0091188E" w:rsidRDefault="0091188E" w:rsidP="003340D4">
      <w:pPr>
        <w:pStyle w:val="Heading1"/>
        <w:numPr>
          <w:ilvl w:val="0"/>
          <w:numId w:val="0"/>
        </w:numPr>
        <w:ind w:left="284"/>
      </w:pPr>
      <w:bookmarkStart w:id="2" w:name="_Toc164282001"/>
      <w:r>
        <w:t>Abstract</w:t>
      </w:r>
      <w:bookmarkEnd w:id="2"/>
    </w:p>
    <w:p w14:paraId="26A2CAC7" w14:textId="21EAACC3" w:rsidR="0091188E" w:rsidRPr="008B0F42" w:rsidRDefault="004311ED" w:rsidP="008B0F42">
      <w:pPr>
        <w:pStyle w:val="Heading1"/>
      </w:pPr>
      <w:bookmarkStart w:id="3" w:name="_Toc164282002"/>
      <w:r w:rsidRPr="008B0F42">
        <w:t>INTRODUCERE</w:t>
      </w:r>
      <w:bookmarkEnd w:id="3"/>
    </w:p>
    <w:p w14:paraId="4E49F3C2" w14:textId="63F1253A" w:rsidR="0091188E" w:rsidRPr="004311ED" w:rsidRDefault="0091188E" w:rsidP="00B828F7">
      <w:pPr>
        <w:pStyle w:val="Heading2"/>
      </w:pPr>
      <w:bookmarkStart w:id="4" w:name="_Toc164282003"/>
      <w:r w:rsidRPr="004311ED">
        <w:rPr>
          <w:rStyle w:val="Heading2Char"/>
          <w:b/>
          <w:bCs/>
          <w:iCs/>
        </w:rPr>
        <w:t xml:space="preserve">Aspecte generale - PROBLEM STATEMENT, </w:t>
      </w:r>
      <w:proofErr w:type="spellStart"/>
      <w:r w:rsidRPr="004311ED">
        <w:rPr>
          <w:rStyle w:val="Heading2Char"/>
          <w:b/>
          <w:bCs/>
          <w:iCs/>
        </w:rPr>
        <w:t>masina</w:t>
      </w:r>
      <w:proofErr w:type="spellEnd"/>
      <w:r w:rsidRPr="004311ED">
        <w:rPr>
          <w:rStyle w:val="Heading2Char"/>
          <w:b/>
          <w:bCs/>
          <w:iCs/>
        </w:rPr>
        <w:t xml:space="preserve"> folosita, protocoale, abrevieri, </w:t>
      </w:r>
      <w:proofErr w:type="spellStart"/>
      <w:r w:rsidRPr="004311ED">
        <w:rPr>
          <w:rStyle w:val="Heading2Char"/>
          <w:b/>
          <w:bCs/>
          <w:iCs/>
        </w:rPr>
        <w:t>specificatiile</w:t>
      </w:r>
      <w:proofErr w:type="spellEnd"/>
      <w:r w:rsidRPr="004311ED">
        <w:rPr>
          <w:rStyle w:val="Heading2Char"/>
          <w:b/>
          <w:bCs/>
          <w:iCs/>
        </w:rPr>
        <w:t xml:space="preserve"> proiectului etc.</w:t>
      </w:r>
      <w:bookmarkEnd w:id="4"/>
    </w:p>
    <w:p w14:paraId="06192D8D" w14:textId="2E534EC2" w:rsidR="0091188E" w:rsidRDefault="0091188E" w:rsidP="00B828F7">
      <w:pPr>
        <w:pStyle w:val="Heading2"/>
      </w:pPr>
      <w:bookmarkStart w:id="5" w:name="_Toc164282004"/>
      <w:r>
        <w:t xml:space="preserve">SOTA - State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, studiu de </w:t>
      </w:r>
      <w:proofErr w:type="spellStart"/>
      <w:r>
        <w:t>piata</w:t>
      </w:r>
      <w:bookmarkEnd w:id="5"/>
      <w:proofErr w:type="spellEnd"/>
    </w:p>
    <w:p w14:paraId="0EF5260F" w14:textId="23A93B43" w:rsidR="0091188E" w:rsidRDefault="0091188E" w:rsidP="00B828F7">
      <w:pPr>
        <w:pStyle w:val="Heading2"/>
      </w:pPr>
      <w:bookmarkStart w:id="6" w:name="_Toc164282005"/>
      <w:r>
        <w:t>ESP-32</w:t>
      </w:r>
      <w:bookmarkEnd w:id="6"/>
    </w:p>
    <w:p w14:paraId="3DCC28BF" w14:textId="3FE08709" w:rsidR="004311ED" w:rsidRPr="00B828F7" w:rsidRDefault="004311ED" w:rsidP="0088449A">
      <w:pPr>
        <w:pStyle w:val="Heading30"/>
      </w:pPr>
      <w:bookmarkStart w:id="7" w:name="_Toc164282006"/>
      <w:r w:rsidRPr="00B828F7">
        <w:t>Modulul integrat Bluetooth</w:t>
      </w:r>
      <w:bookmarkEnd w:id="7"/>
    </w:p>
    <w:p w14:paraId="5C43F815" w14:textId="2AACBD22" w:rsidR="004311ED" w:rsidRPr="00B828F7" w:rsidRDefault="004311ED" w:rsidP="0088449A">
      <w:pPr>
        <w:pStyle w:val="Heading30"/>
      </w:pPr>
      <w:bookmarkStart w:id="8" w:name="_Toc164282007"/>
      <w:r w:rsidRPr="00B828F7">
        <w:t xml:space="preserve">Modulul integrat </w:t>
      </w:r>
      <w:proofErr w:type="spellStart"/>
      <w:r w:rsidRPr="00B828F7">
        <w:t>WiFi</w:t>
      </w:r>
      <w:bookmarkEnd w:id="8"/>
      <w:proofErr w:type="spellEnd"/>
    </w:p>
    <w:p w14:paraId="36912F85" w14:textId="16F0B06B" w:rsidR="004311ED" w:rsidRPr="00B828F7" w:rsidRDefault="004311ED" w:rsidP="0088449A">
      <w:pPr>
        <w:pStyle w:val="Heading30"/>
      </w:pPr>
      <w:bookmarkStart w:id="9" w:name="_Toc164282008"/>
      <w:proofErr w:type="spellStart"/>
      <w:r w:rsidRPr="00B828F7">
        <w:t>Dependinta</w:t>
      </w:r>
      <w:proofErr w:type="spellEnd"/>
      <w:r w:rsidRPr="00B828F7">
        <w:t xml:space="preserve"> SPIFFS</w:t>
      </w:r>
      <w:bookmarkEnd w:id="9"/>
    </w:p>
    <w:p w14:paraId="3B4B80BD" w14:textId="6A23E7AD" w:rsidR="00D72473" w:rsidRDefault="004311ED" w:rsidP="0088449A">
      <w:pPr>
        <w:pStyle w:val="Heading30"/>
      </w:pPr>
      <w:bookmarkStart w:id="10" w:name="_Toc164282009"/>
      <w:proofErr w:type="spellStart"/>
      <w:r w:rsidRPr="00B828F7">
        <w:t>Dependinta</w:t>
      </w:r>
      <w:proofErr w:type="spellEnd"/>
      <w:r w:rsidRPr="00B828F7">
        <w:t xml:space="preserve"> </w:t>
      </w:r>
      <w:proofErr w:type="spellStart"/>
      <w:r w:rsidRPr="00B828F7">
        <w:t>WebAsyncServer</w:t>
      </w:r>
      <w:bookmarkEnd w:id="10"/>
      <w:proofErr w:type="spellEnd"/>
    </w:p>
    <w:p w14:paraId="061595CE" w14:textId="77777777" w:rsidR="00B828F7" w:rsidRDefault="00B828F7" w:rsidP="00B828F7">
      <w:pPr>
        <w:pStyle w:val="Heading2"/>
      </w:pPr>
      <w:bookmarkStart w:id="11" w:name="_Toc164282010"/>
      <w:r>
        <w:t>ELM327 OBDII - scurta descriere protocol OBDII</w:t>
      </w:r>
      <w:bookmarkEnd w:id="11"/>
    </w:p>
    <w:p w14:paraId="0520AB99" w14:textId="77777777" w:rsidR="00B828F7" w:rsidRDefault="00B828F7" w:rsidP="00B828F7">
      <w:pPr>
        <w:pStyle w:val="Heading2"/>
      </w:pPr>
      <w:bookmarkStart w:id="12" w:name="_Toc164282011"/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- modul de gestionare</w:t>
      </w:r>
      <w:bookmarkEnd w:id="12"/>
      <w:r>
        <w:t xml:space="preserve"> </w:t>
      </w:r>
    </w:p>
    <w:p w14:paraId="6F810360" w14:textId="5163C30E" w:rsidR="00B828F7" w:rsidRDefault="00B828F7" w:rsidP="00B828F7">
      <w:pPr>
        <w:pStyle w:val="Heading2"/>
      </w:pPr>
      <w:bookmarkStart w:id="13" w:name="_Toc164282012"/>
      <w:proofErr w:type="spellStart"/>
      <w:r w:rsidRPr="00B828F7">
        <w:t>ELMduino</w:t>
      </w:r>
      <w:bookmarkEnd w:id="13"/>
      <w:proofErr w:type="spellEnd"/>
    </w:p>
    <w:p w14:paraId="5EB0FF2D" w14:textId="77777777" w:rsidR="0088449A" w:rsidRDefault="0088449A" w:rsidP="0088449A"/>
    <w:p w14:paraId="22113A30" w14:textId="2A22E483" w:rsidR="0088449A" w:rsidRPr="008B0F42" w:rsidRDefault="008B0F42" w:rsidP="008B0F42">
      <w:pPr>
        <w:pStyle w:val="Heading1"/>
      </w:pPr>
      <w:bookmarkStart w:id="14" w:name="_Toc164282013"/>
      <w:r w:rsidRPr="008B0F42">
        <w:t>ARHITECTURA</w:t>
      </w:r>
      <w:bookmarkEnd w:id="14"/>
    </w:p>
    <w:p w14:paraId="6288AC95" w14:textId="14E4CF45" w:rsidR="0088449A" w:rsidRDefault="0088449A" w:rsidP="0088449A">
      <w:pPr>
        <w:pStyle w:val="Heading2"/>
      </w:pPr>
      <w:bookmarkStart w:id="15" w:name="_Toc164282014"/>
      <w:r w:rsidRPr="0088449A">
        <w:t>Diagrama de decizii generica</w:t>
      </w:r>
      <w:bookmarkEnd w:id="15"/>
    </w:p>
    <w:p w14:paraId="257B37E4" w14:textId="5D30E899" w:rsidR="0088449A" w:rsidRDefault="0088449A" w:rsidP="0088449A">
      <w:pPr>
        <w:pStyle w:val="Heading2"/>
      </w:pPr>
      <w:bookmarkStart w:id="16" w:name="_Toc164282015"/>
      <w:r w:rsidRPr="0088449A">
        <w:t>Arhitectura Bluetooth</w:t>
      </w:r>
      <w:bookmarkEnd w:id="16"/>
    </w:p>
    <w:p w14:paraId="288A8EEC" w14:textId="399DF567" w:rsidR="0088449A" w:rsidRDefault="0088449A" w:rsidP="0088449A">
      <w:pPr>
        <w:pStyle w:val="Heading30"/>
      </w:pPr>
      <w:bookmarkStart w:id="17" w:name="_Toc164282016"/>
      <w:r w:rsidRPr="0088449A">
        <w:t>Diagrama de decizii detaliata</w:t>
      </w:r>
      <w:bookmarkEnd w:id="17"/>
    </w:p>
    <w:p w14:paraId="4D3EF5F7" w14:textId="3EBED645" w:rsidR="0088449A" w:rsidRDefault="0088449A" w:rsidP="0088449A">
      <w:pPr>
        <w:pStyle w:val="Heading2"/>
      </w:pPr>
      <w:bookmarkStart w:id="18" w:name="_Toc164282017"/>
      <w:r w:rsidRPr="0088449A">
        <w:t xml:space="preserve">Arhitectura </w:t>
      </w:r>
      <w:proofErr w:type="spellStart"/>
      <w:r w:rsidRPr="0088449A">
        <w:t>WebAsyncServer</w:t>
      </w:r>
      <w:bookmarkEnd w:id="18"/>
      <w:proofErr w:type="spellEnd"/>
    </w:p>
    <w:p w14:paraId="33A48212" w14:textId="2654D602" w:rsidR="0088449A" w:rsidRDefault="0088449A" w:rsidP="0088449A">
      <w:pPr>
        <w:pStyle w:val="Heading30"/>
      </w:pPr>
      <w:bookmarkStart w:id="19" w:name="_Toc164282018"/>
      <w:r w:rsidRPr="0088449A">
        <w:t>Diagrama de decizii detaliata</w:t>
      </w:r>
      <w:bookmarkEnd w:id="19"/>
    </w:p>
    <w:p w14:paraId="194DDC19" w14:textId="77777777" w:rsidR="0088449A" w:rsidRDefault="0088449A" w:rsidP="0088449A"/>
    <w:p w14:paraId="6013B46B" w14:textId="3B55471A" w:rsidR="0088449A" w:rsidRDefault="008B0F42" w:rsidP="008B0F42">
      <w:pPr>
        <w:pStyle w:val="Heading1"/>
      </w:pPr>
      <w:bookmarkStart w:id="20" w:name="_Toc164282019"/>
      <w:r w:rsidRPr="0088449A">
        <w:t>IMPLEMENTARE DETALIATA</w:t>
      </w:r>
      <w:bookmarkEnd w:id="20"/>
    </w:p>
    <w:p w14:paraId="2022B2A5" w14:textId="29EAE6B6" w:rsidR="0088449A" w:rsidRDefault="0088449A" w:rsidP="0088449A">
      <w:pPr>
        <w:pStyle w:val="Heading2"/>
      </w:pPr>
      <w:bookmarkStart w:id="21" w:name="_Toc164282020"/>
      <w:r w:rsidRPr="0088449A">
        <w:t>Implementare Bluetooth</w:t>
      </w:r>
      <w:bookmarkEnd w:id="21"/>
    </w:p>
    <w:p w14:paraId="5D51FE96" w14:textId="4F982CCD" w:rsidR="0088449A" w:rsidRPr="0088449A" w:rsidRDefault="0088449A" w:rsidP="0088449A">
      <w:pPr>
        <w:pStyle w:val="Heading30"/>
      </w:pPr>
      <w:bookmarkStart w:id="22" w:name="_Toc164282021"/>
      <w:r w:rsidRPr="0088449A">
        <w:t xml:space="preserve">Diagrama de </w:t>
      </w:r>
      <w:proofErr w:type="spellStart"/>
      <w:r w:rsidRPr="0088449A">
        <w:t>secventa</w:t>
      </w:r>
      <w:proofErr w:type="spellEnd"/>
      <w:r w:rsidRPr="0088449A">
        <w:t xml:space="preserve"> dinamica - Din avion</w:t>
      </w:r>
      <w:bookmarkEnd w:id="22"/>
    </w:p>
    <w:p w14:paraId="2DA0B083" w14:textId="7234C100" w:rsidR="0088449A" w:rsidRDefault="0088449A" w:rsidP="0088449A">
      <w:pPr>
        <w:pStyle w:val="Heading30"/>
      </w:pPr>
      <w:bookmarkStart w:id="23" w:name="_Toc164282022"/>
      <w:r>
        <w:t>Diagrama de decizii detaliata</w:t>
      </w:r>
      <w:bookmarkEnd w:id="23"/>
    </w:p>
    <w:p w14:paraId="08A05A46" w14:textId="6CDD0D8A" w:rsidR="0088449A" w:rsidRDefault="0088449A" w:rsidP="0088449A">
      <w:pPr>
        <w:pStyle w:val="Heading30"/>
      </w:pPr>
      <w:bookmarkStart w:id="24" w:name="_Toc164282023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rpm</w:t>
      </w:r>
      <w:proofErr w:type="spellEnd"/>
      <w:r>
        <w:t xml:space="preserve">() - Se </w:t>
      </w:r>
      <w:proofErr w:type="spellStart"/>
      <w:r>
        <w:t>adauga</w:t>
      </w:r>
      <w:proofErr w:type="spellEnd"/>
      <w:r>
        <w:t xml:space="preserve"> si detalii de </w:t>
      </w:r>
      <w:proofErr w:type="spellStart"/>
      <w:r>
        <w:t>returnari</w:t>
      </w:r>
      <w:proofErr w:type="spellEnd"/>
      <w:r>
        <w:t>, etc.</w:t>
      </w:r>
      <w:bookmarkEnd w:id="24"/>
    </w:p>
    <w:p w14:paraId="0AB3EA41" w14:textId="775D60BD" w:rsidR="0088449A" w:rsidRDefault="0088449A" w:rsidP="0088449A">
      <w:pPr>
        <w:pStyle w:val="Heading30"/>
      </w:pPr>
      <w:bookmarkStart w:id="25" w:name="_Toc164282024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kph</w:t>
      </w:r>
      <w:proofErr w:type="spellEnd"/>
      <w:r>
        <w:t xml:space="preserve">() - Se </w:t>
      </w:r>
      <w:proofErr w:type="spellStart"/>
      <w:r>
        <w:t>adauga</w:t>
      </w:r>
      <w:proofErr w:type="spellEnd"/>
      <w:r>
        <w:t xml:space="preserve"> si detalii de </w:t>
      </w:r>
      <w:proofErr w:type="spellStart"/>
      <w:r>
        <w:t>returnari</w:t>
      </w:r>
      <w:proofErr w:type="spellEnd"/>
      <w:r>
        <w:t>, etc.</w:t>
      </w:r>
      <w:bookmarkEnd w:id="25"/>
    </w:p>
    <w:p w14:paraId="332E6348" w14:textId="54552B5E" w:rsidR="0088449A" w:rsidRDefault="0088449A" w:rsidP="0088449A">
      <w:pPr>
        <w:pStyle w:val="Heading30"/>
      </w:pPr>
      <w:bookmarkStart w:id="26" w:name="_Toc164282025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fuel</w:t>
      </w:r>
      <w:proofErr w:type="spellEnd"/>
      <w:r>
        <w:t xml:space="preserve">() - Se </w:t>
      </w:r>
      <w:proofErr w:type="spellStart"/>
      <w:r>
        <w:t>adauga</w:t>
      </w:r>
      <w:proofErr w:type="spellEnd"/>
      <w:r>
        <w:t xml:space="preserve"> si detalii de </w:t>
      </w:r>
      <w:proofErr w:type="spellStart"/>
      <w:r>
        <w:t>returnari</w:t>
      </w:r>
      <w:proofErr w:type="spellEnd"/>
      <w:r>
        <w:t>, etc.</w:t>
      </w:r>
      <w:bookmarkEnd w:id="26"/>
    </w:p>
    <w:p w14:paraId="5CA9C107" w14:textId="626DA6F6" w:rsidR="0088449A" w:rsidRDefault="0088449A" w:rsidP="0088449A">
      <w:pPr>
        <w:pStyle w:val="Heading30"/>
      </w:pPr>
      <w:bookmarkStart w:id="27" w:name="_Toc164282026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oil</w:t>
      </w:r>
      <w:proofErr w:type="spellEnd"/>
      <w:r>
        <w:t xml:space="preserve">() - Se </w:t>
      </w:r>
      <w:proofErr w:type="spellStart"/>
      <w:r>
        <w:t>adauga</w:t>
      </w:r>
      <w:proofErr w:type="spellEnd"/>
      <w:r>
        <w:t xml:space="preserve"> si detalii de </w:t>
      </w:r>
      <w:proofErr w:type="spellStart"/>
      <w:r>
        <w:t>returnari</w:t>
      </w:r>
      <w:proofErr w:type="spellEnd"/>
      <w:r>
        <w:t>, etc.</w:t>
      </w:r>
      <w:bookmarkEnd w:id="27"/>
    </w:p>
    <w:p w14:paraId="7831F787" w14:textId="77777777" w:rsidR="0088449A" w:rsidRDefault="0088449A" w:rsidP="0088449A"/>
    <w:p w14:paraId="6F7B0C53" w14:textId="132AE24C" w:rsidR="0088449A" w:rsidRDefault="0088449A" w:rsidP="0088449A">
      <w:pPr>
        <w:pStyle w:val="Heading2"/>
      </w:pPr>
      <w:bookmarkStart w:id="28" w:name="_Toc164282027"/>
      <w:r w:rsidRPr="0088449A">
        <w:lastRenderedPageBreak/>
        <w:t xml:space="preserve">Implementare </w:t>
      </w:r>
      <w:proofErr w:type="spellStart"/>
      <w:r w:rsidRPr="0088449A">
        <w:t>WebAsyncServer</w:t>
      </w:r>
      <w:bookmarkEnd w:id="28"/>
      <w:proofErr w:type="spellEnd"/>
    </w:p>
    <w:p w14:paraId="524F7D1A" w14:textId="058EE296" w:rsidR="0088449A" w:rsidRDefault="0088449A" w:rsidP="008B0F42">
      <w:pPr>
        <w:pStyle w:val="Heading30"/>
      </w:pPr>
      <w:bookmarkStart w:id="29" w:name="_Toc164282028"/>
      <w:r>
        <w:t xml:space="preserve">Diagrama de </w:t>
      </w:r>
      <w:proofErr w:type="spellStart"/>
      <w:r>
        <w:t>secventa</w:t>
      </w:r>
      <w:proofErr w:type="spellEnd"/>
      <w:r>
        <w:t xml:space="preserve"> dinamica - Din avion</w:t>
      </w:r>
      <w:bookmarkEnd w:id="29"/>
    </w:p>
    <w:p w14:paraId="4E7F2762" w14:textId="7B83ACF3" w:rsidR="0088449A" w:rsidRDefault="0088449A" w:rsidP="008B0F42">
      <w:pPr>
        <w:pStyle w:val="Heading30"/>
      </w:pPr>
      <w:bookmarkStart w:id="30" w:name="_Toc164282029"/>
      <w:r>
        <w:t>Diagrama de decizii detaliata</w:t>
      </w:r>
      <w:bookmarkEnd w:id="30"/>
    </w:p>
    <w:p w14:paraId="7F16CBBD" w14:textId="2DCBB8F7" w:rsidR="0088449A" w:rsidRDefault="0088449A" w:rsidP="008B0F42">
      <w:pPr>
        <w:pStyle w:val="Heading30"/>
      </w:pPr>
      <w:bookmarkStart w:id="31" w:name="_Toc164282030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WebServer.begin</w:t>
      </w:r>
      <w:proofErr w:type="spellEnd"/>
      <w:r>
        <w:t>()</w:t>
      </w:r>
      <w:bookmarkEnd w:id="31"/>
    </w:p>
    <w:p w14:paraId="28931C81" w14:textId="5F6E8406" w:rsidR="0088449A" w:rsidRDefault="0088449A" w:rsidP="008B0F42">
      <w:pPr>
        <w:pStyle w:val="Heading30"/>
      </w:pPr>
      <w:bookmarkStart w:id="32" w:name="_Toc164282031"/>
      <w:r>
        <w:t xml:space="preserve">Diagrama de </w:t>
      </w:r>
      <w:proofErr w:type="spellStart"/>
      <w:r>
        <w:t>secventa</w:t>
      </w:r>
      <w:proofErr w:type="spellEnd"/>
      <w:r>
        <w:t xml:space="preserve"> pentru </w:t>
      </w:r>
      <w:proofErr w:type="spellStart"/>
      <w:r>
        <w:t>send</w:t>
      </w:r>
      <w:proofErr w:type="spellEnd"/>
      <w:r>
        <w:t xml:space="preserve"> data</w:t>
      </w:r>
      <w:bookmarkEnd w:id="32"/>
    </w:p>
    <w:p w14:paraId="2EB94AAB" w14:textId="55975528" w:rsidR="0088449A" w:rsidRDefault="0088449A" w:rsidP="008B0F42">
      <w:pPr>
        <w:pStyle w:val="Heading30"/>
      </w:pPr>
      <w:bookmarkStart w:id="33" w:name="_Toc164282032"/>
      <w:r>
        <w:t xml:space="preserve">Diagrama de </w:t>
      </w:r>
      <w:proofErr w:type="spellStart"/>
      <w:r>
        <w:t>secventa</w:t>
      </w:r>
      <w:proofErr w:type="spellEnd"/>
      <w:r>
        <w:t xml:space="preserve"> pentru SPIFFS open file</w:t>
      </w:r>
      <w:bookmarkEnd w:id="33"/>
    </w:p>
    <w:p w14:paraId="3EA387A9" w14:textId="29AAB002" w:rsidR="0088449A" w:rsidRDefault="0088449A" w:rsidP="008B0F42">
      <w:pPr>
        <w:pStyle w:val="Heading30"/>
      </w:pPr>
      <w:bookmarkStart w:id="34" w:name="_Toc164282033"/>
      <w:r>
        <w:t xml:space="preserve">Diagrama de </w:t>
      </w:r>
      <w:proofErr w:type="spellStart"/>
      <w:r>
        <w:t>secventa</w:t>
      </w:r>
      <w:proofErr w:type="spellEnd"/>
      <w:r>
        <w:t xml:space="preserve"> pentru grafice</w:t>
      </w:r>
      <w:bookmarkEnd w:id="34"/>
    </w:p>
    <w:p w14:paraId="683A8721" w14:textId="77777777" w:rsidR="008B0F42" w:rsidRDefault="008B0F42" w:rsidP="008B0F42"/>
    <w:p w14:paraId="5C21B521" w14:textId="6D380E9C" w:rsidR="008B0F42" w:rsidRDefault="008B0F42" w:rsidP="008B0F42">
      <w:pPr>
        <w:pStyle w:val="Heading1"/>
      </w:pPr>
      <w:bookmarkStart w:id="35" w:name="_Toc164282034"/>
      <w:r w:rsidRPr="008B0F42">
        <w:t>DESFASURARE EXEMPLIFICATA</w:t>
      </w:r>
      <w:bookmarkEnd w:id="35"/>
    </w:p>
    <w:p w14:paraId="6E863497" w14:textId="77777777" w:rsidR="008B0F42" w:rsidRDefault="008B0F42" w:rsidP="008B0F42"/>
    <w:p w14:paraId="6839472A" w14:textId="62E9B186" w:rsidR="008B0F42" w:rsidRDefault="008B0F42" w:rsidP="008B0F42">
      <w:pPr>
        <w:pStyle w:val="Heading1"/>
      </w:pPr>
      <w:bookmarkStart w:id="36" w:name="_Toc164282035"/>
      <w:r w:rsidRPr="008B0F42">
        <w:t>DEZVOLTARE SI TESTARE</w:t>
      </w:r>
      <w:bookmarkEnd w:id="36"/>
    </w:p>
    <w:p w14:paraId="62F2E87E" w14:textId="77777777" w:rsidR="008B0F42" w:rsidRDefault="008B0F42" w:rsidP="008B0F42">
      <w:pPr>
        <w:pStyle w:val="Heading2"/>
      </w:pPr>
      <w:bookmarkStart w:id="37" w:name="_Toc164282036"/>
      <w:r>
        <w:t xml:space="preserve">Detalii de configurare - configurare </w:t>
      </w:r>
      <w:proofErr w:type="spellStart"/>
      <w:r>
        <w:t>config.h</w:t>
      </w:r>
      <w:bookmarkEnd w:id="37"/>
      <w:proofErr w:type="spellEnd"/>
    </w:p>
    <w:p w14:paraId="1BCE276E" w14:textId="77777777" w:rsidR="008B0F42" w:rsidRDefault="008B0F42" w:rsidP="008B0F42">
      <w:pPr>
        <w:pStyle w:val="Heading2"/>
      </w:pPr>
      <w:bookmarkStart w:id="38" w:name="_Toc164282037"/>
      <w:r>
        <w:t>Securitate</w:t>
      </w:r>
      <w:bookmarkEnd w:id="38"/>
      <w:r>
        <w:t xml:space="preserve"> </w:t>
      </w:r>
    </w:p>
    <w:p w14:paraId="4ECB71E3" w14:textId="77777777" w:rsidR="008B0F42" w:rsidRDefault="008B0F42" w:rsidP="008B0F42">
      <w:pPr>
        <w:pStyle w:val="Heading2"/>
      </w:pPr>
      <w:bookmarkStart w:id="39" w:name="_Toc164282038"/>
      <w:r>
        <w:t>Stocarea datelor</w:t>
      </w:r>
      <w:bookmarkEnd w:id="39"/>
    </w:p>
    <w:p w14:paraId="6DDD03E1" w14:textId="77777777" w:rsidR="008B0F42" w:rsidRDefault="008B0F42" w:rsidP="008B0F42">
      <w:pPr>
        <w:pStyle w:val="Heading2"/>
      </w:pPr>
      <w:bookmarkStart w:id="40" w:name="_Toc164282039"/>
      <w:proofErr w:type="spellStart"/>
      <w:r>
        <w:t>Interfata</w:t>
      </w:r>
      <w:proofErr w:type="spellEnd"/>
      <w:r>
        <w:t xml:space="preserve"> cu utilizatorul</w:t>
      </w:r>
      <w:bookmarkEnd w:id="40"/>
    </w:p>
    <w:p w14:paraId="52EAB697" w14:textId="77777777" w:rsidR="008B0F42" w:rsidRDefault="008B0F42" w:rsidP="008B0F42">
      <w:pPr>
        <w:pStyle w:val="Heading2"/>
      </w:pPr>
      <w:bookmarkStart w:id="41" w:name="_Toc164282040"/>
      <w:r>
        <w:t xml:space="preserve">Posibili </w:t>
      </w:r>
      <w:proofErr w:type="spellStart"/>
      <w:r>
        <w:t>clienti</w:t>
      </w:r>
      <w:bookmarkEnd w:id="41"/>
      <w:proofErr w:type="spellEnd"/>
    </w:p>
    <w:p w14:paraId="116B8F68" w14:textId="77777777" w:rsidR="008B0F42" w:rsidRDefault="008B0F42" w:rsidP="008B0F42">
      <w:pPr>
        <w:pStyle w:val="Heading2"/>
      </w:pPr>
      <w:bookmarkStart w:id="42" w:name="_Toc164282041"/>
      <w:r>
        <w:t xml:space="preserve">Performanta sistemului - </w:t>
      </w:r>
      <w:proofErr w:type="spellStart"/>
      <w:r>
        <w:t>cata</w:t>
      </w:r>
      <w:proofErr w:type="spellEnd"/>
      <w:r>
        <w:t xml:space="preserve"> memorie ocupa, frecventa de operare, de returnare a datelor etc.</w:t>
      </w:r>
      <w:bookmarkEnd w:id="42"/>
    </w:p>
    <w:p w14:paraId="6669465F" w14:textId="77777777" w:rsidR="008B0F42" w:rsidRDefault="008B0F42" w:rsidP="008B0F42">
      <w:pPr>
        <w:pStyle w:val="Heading2"/>
      </w:pPr>
      <w:bookmarkStart w:id="43" w:name="_Toc164282042"/>
      <w:proofErr w:type="spellStart"/>
      <w:r>
        <w:t>Scalabilitate</w:t>
      </w:r>
      <w:proofErr w:type="spellEnd"/>
      <w:r>
        <w:t xml:space="preserve"> tehnica - se pot </w:t>
      </w:r>
      <w:proofErr w:type="spellStart"/>
      <w:r>
        <w:t>adauga</w:t>
      </w:r>
      <w:proofErr w:type="spellEnd"/>
      <w:r>
        <w:t xml:space="preserve"> mai multe </w:t>
      </w:r>
      <w:proofErr w:type="spellStart"/>
      <w:r>
        <w:t>esp</w:t>
      </w:r>
      <w:proofErr w:type="spellEnd"/>
      <w:r>
        <w:t xml:space="preserve"> uri</w:t>
      </w:r>
      <w:bookmarkEnd w:id="43"/>
    </w:p>
    <w:p w14:paraId="58AC7740" w14:textId="1A2ED278" w:rsidR="008B0F42" w:rsidRDefault="008B0F42" w:rsidP="008B0F42">
      <w:pPr>
        <w:pStyle w:val="Heading2"/>
      </w:pPr>
      <w:bookmarkStart w:id="44" w:name="_Toc164282043"/>
      <w:proofErr w:type="spellStart"/>
      <w:r>
        <w:t>Scalabilitate</w:t>
      </w:r>
      <w:proofErr w:type="spellEnd"/>
      <w:r>
        <w:t xml:space="preserve"> antreprenoriala - posibil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specificiatii</w:t>
      </w:r>
      <w:proofErr w:type="spellEnd"/>
      <w:r>
        <w:t xml:space="preserve">, pachet, venit anual etc (vezi </w:t>
      </w:r>
      <w:proofErr w:type="spellStart"/>
      <w:r>
        <w:t>GreenSpot</w:t>
      </w:r>
      <w:proofErr w:type="spellEnd"/>
      <w:r>
        <w:t>)</w:t>
      </w:r>
      <w:bookmarkEnd w:id="44"/>
    </w:p>
    <w:p w14:paraId="6092ED7A" w14:textId="77777777" w:rsidR="00826D65" w:rsidRDefault="00826D65" w:rsidP="00826D65"/>
    <w:p w14:paraId="34F6F7BB" w14:textId="14AF888C" w:rsidR="00826D65" w:rsidRDefault="00826D65" w:rsidP="00826D65">
      <w:pPr>
        <w:pStyle w:val="Heading1"/>
      </w:pPr>
      <w:bookmarkStart w:id="45" w:name="_Toc164282044"/>
      <w:r w:rsidRPr="00826D65">
        <w:t>Concluzie</w:t>
      </w:r>
      <w:bookmarkEnd w:id="45"/>
    </w:p>
    <w:p w14:paraId="3A86072B" w14:textId="77777777" w:rsidR="003340D4" w:rsidRDefault="003340D4" w:rsidP="003340D4">
      <w:pPr>
        <w:pStyle w:val="Heading2"/>
      </w:pPr>
      <w:bookmarkStart w:id="46" w:name="_Toc164282045"/>
      <w:r>
        <w:t xml:space="preserve">Obiective </w:t>
      </w:r>
      <w:proofErr w:type="spellStart"/>
      <w:r>
        <w:t>indeplinite</w:t>
      </w:r>
      <w:bookmarkEnd w:id="46"/>
      <w:proofErr w:type="spellEnd"/>
    </w:p>
    <w:p w14:paraId="42CDDEB4" w14:textId="77777777" w:rsidR="003340D4" w:rsidRDefault="003340D4" w:rsidP="003340D4">
      <w:pPr>
        <w:pStyle w:val="Heading2"/>
      </w:pPr>
      <w:bookmarkStart w:id="47" w:name="_Toc164282046"/>
      <w:r>
        <w:t>Comparare cu SOTA</w:t>
      </w:r>
      <w:bookmarkEnd w:id="47"/>
    </w:p>
    <w:p w14:paraId="335AA5D4" w14:textId="6EE57050" w:rsidR="003340D4" w:rsidRDefault="003340D4" w:rsidP="003340D4">
      <w:pPr>
        <w:pStyle w:val="Heading2"/>
      </w:pPr>
      <w:bookmarkStart w:id="48" w:name="_Toc164282047"/>
      <w:proofErr w:type="spellStart"/>
      <w:r>
        <w:t>Adaugari</w:t>
      </w:r>
      <w:proofErr w:type="spellEnd"/>
      <w:r>
        <w:t xml:space="preserve"> ulterioare</w:t>
      </w:r>
      <w:bookmarkEnd w:id="48"/>
    </w:p>
    <w:p w14:paraId="5442DAE9" w14:textId="708FC23D" w:rsidR="003340D4" w:rsidRPr="003340D4" w:rsidRDefault="003340D4" w:rsidP="003340D4">
      <w:pPr>
        <w:pStyle w:val="Heading1"/>
        <w:numPr>
          <w:ilvl w:val="0"/>
          <w:numId w:val="0"/>
        </w:numPr>
        <w:ind w:left="284"/>
      </w:pPr>
      <w:bookmarkStart w:id="49" w:name="_Toc164282048"/>
      <w:proofErr w:type="spellStart"/>
      <w:r w:rsidRPr="003340D4">
        <w:t>Referinte</w:t>
      </w:r>
      <w:bookmarkEnd w:id="49"/>
      <w:proofErr w:type="spellEnd"/>
    </w:p>
    <w:sectPr w:rsidR="003340D4" w:rsidRPr="003340D4" w:rsidSect="00CD3E39">
      <w:headerReference w:type="default" r:id="rId9"/>
      <w:footerReference w:type="default" r:id="rId10"/>
      <w:headerReference w:type="first" r:id="rId11"/>
      <w:pgSz w:w="11907" w:h="16840"/>
      <w:pgMar w:top="709" w:right="1134" w:bottom="1134" w:left="1134" w:header="706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15600" w14:textId="77777777" w:rsidR="00CD3E39" w:rsidRPr="00F96910" w:rsidRDefault="00CD3E39">
      <w:pPr>
        <w:spacing w:line="240" w:lineRule="auto"/>
      </w:pPr>
      <w:r w:rsidRPr="00F96910">
        <w:separator/>
      </w:r>
    </w:p>
  </w:endnote>
  <w:endnote w:type="continuationSeparator" w:id="0">
    <w:p w14:paraId="01219153" w14:textId="77777777" w:rsidR="00CD3E39" w:rsidRPr="00F96910" w:rsidRDefault="00CD3E39">
      <w:pPr>
        <w:spacing w:line="240" w:lineRule="auto"/>
      </w:pPr>
      <w:r w:rsidRPr="00F969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F990" w14:textId="009D06CF" w:rsidR="00EF50F6" w:rsidRPr="00F96910" w:rsidRDefault="008936B0" w:rsidP="008936B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ab/>
    </w:r>
    <w:r w:rsidRPr="00F96910">
      <w:rPr>
        <w:rFonts w:ascii="Calibri" w:eastAsia="Calibri" w:hAnsi="Calibri" w:cs="Calibri"/>
        <w:color w:val="000000"/>
        <w:sz w:val="20"/>
        <w:szCs w:val="20"/>
      </w:rPr>
      <w:t xml:space="preserve">- </w:t>
    </w:r>
    <w:r w:rsidRPr="00F96910">
      <w:rPr>
        <w:rFonts w:ascii="Calibri" w:eastAsia="Calibri" w:hAnsi="Calibri" w:cs="Calibri"/>
        <w:color w:val="000000"/>
        <w:sz w:val="20"/>
        <w:szCs w:val="20"/>
      </w:rPr>
      <w:fldChar w:fldCharType="begin"/>
    </w:r>
    <w:r w:rsidRPr="00F96910">
      <w:rPr>
        <w:rFonts w:ascii="Calibri" w:eastAsia="Calibri" w:hAnsi="Calibri" w:cs="Calibri"/>
        <w:color w:val="000000"/>
        <w:sz w:val="20"/>
        <w:szCs w:val="20"/>
      </w:rPr>
      <w:instrText>PAGE</w:instrText>
    </w:r>
    <w:r w:rsidRPr="00F96910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037AF" w:rsidRPr="00F96910">
      <w:rPr>
        <w:rFonts w:ascii="Calibri" w:eastAsia="Calibri" w:hAnsi="Calibri" w:cs="Calibri"/>
        <w:color w:val="000000"/>
        <w:sz w:val="20"/>
        <w:szCs w:val="20"/>
      </w:rPr>
      <w:t>2</w:t>
    </w:r>
    <w:r w:rsidRPr="00F96910">
      <w:rPr>
        <w:rFonts w:ascii="Calibri" w:eastAsia="Calibri" w:hAnsi="Calibri" w:cs="Calibri"/>
        <w:color w:val="000000"/>
        <w:sz w:val="20"/>
        <w:szCs w:val="20"/>
      </w:rPr>
      <w:fldChar w:fldCharType="end"/>
    </w:r>
    <w:r w:rsidRPr="00F96910">
      <w:rPr>
        <w:rFonts w:ascii="Calibri" w:eastAsia="Calibri" w:hAnsi="Calibri" w:cs="Calibri"/>
        <w:color w:val="000000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154B1" w14:textId="77777777" w:rsidR="00CD3E39" w:rsidRPr="00F96910" w:rsidRDefault="00CD3E39">
      <w:pPr>
        <w:spacing w:line="240" w:lineRule="auto"/>
      </w:pPr>
      <w:r w:rsidRPr="00F96910">
        <w:separator/>
      </w:r>
    </w:p>
  </w:footnote>
  <w:footnote w:type="continuationSeparator" w:id="0">
    <w:p w14:paraId="5E029CE9" w14:textId="77777777" w:rsidR="00CD3E39" w:rsidRPr="00F96910" w:rsidRDefault="00CD3E39">
      <w:pPr>
        <w:spacing w:line="240" w:lineRule="auto"/>
      </w:pPr>
      <w:r w:rsidRPr="00F9691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CFA3" w14:textId="21E8CEB8" w:rsidR="00EF50F6" w:rsidRPr="00F96910" w:rsidRDefault="00813B16">
    <w:pPr>
      <w:widowControl w:val="0"/>
      <w:pBdr>
        <w:top w:val="nil"/>
        <w:left w:val="nil"/>
        <w:bottom w:val="nil"/>
        <w:right w:val="nil"/>
        <w:between w:val="nil"/>
      </w:pBdr>
      <w:ind w:firstLine="0"/>
      <w:jc w:val="left"/>
      <w:rPr>
        <w:color w:val="000000"/>
      </w:rPr>
    </w:pPr>
    <w:r w:rsidRPr="00F96910">
      <w:rPr>
        <w:noProof/>
      </w:rPr>
      <w:drawing>
        <wp:anchor distT="0" distB="0" distL="114300" distR="114300" simplePos="0" relativeHeight="251658240" behindDoc="0" locked="0" layoutInCell="1" hidden="0" allowOverlap="1" wp14:anchorId="30BCE76C" wp14:editId="4C2BD652">
          <wp:simplePos x="0" y="0"/>
          <wp:positionH relativeFrom="page">
            <wp:align>right</wp:align>
          </wp:positionH>
          <wp:positionV relativeFrom="paragraph">
            <wp:posOffset>-4445</wp:posOffset>
          </wp:positionV>
          <wp:extent cx="1889760" cy="603250"/>
          <wp:effectExtent l="0" t="0" r="0" b="635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760" cy="60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9531" w:type="dxa"/>
      <w:tblLayout w:type="fixed"/>
      <w:tblLook w:val="0000" w:firstRow="0" w:lastRow="0" w:firstColumn="0" w:lastColumn="0" w:noHBand="0" w:noVBand="0"/>
    </w:tblPr>
    <w:tblGrid>
      <w:gridCol w:w="6554"/>
      <w:gridCol w:w="2977"/>
    </w:tblGrid>
    <w:tr w:rsidR="00EF50F6" w:rsidRPr="00F96910" w14:paraId="52BB7A1C" w14:textId="77777777" w:rsidTr="00813B16">
      <w:tc>
        <w:tcPr>
          <w:tcW w:w="6554" w:type="dxa"/>
        </w:tcPr>
        <w:p w14:paraId="6A165C4E" w14:textId="3DC46C0C" w:rsidR="00EF50F6" w:rsidRPr="00F96910" w:rsidRDefault="008037AF">
          <w:pPr>
            <w:ind w:hanging="108"/>
            <w:rPr>
              <w:sz w:val="16"/>
              <w:szCs w:val="16"/>
            </w:rPr>
          </w:pPr>
          <w:r w:rsidRPr="00F96910">
            <w:rPr>
              <w:sz w:val="16"/>
              <w:szCs w:val="16"/>
            </w:rPr>
            <w:t>Calculatoare și Tehnologia Info</w:t>
          </w:r>
          <w:r w:rsidR="00B5201D" w:rsidRPr="00F96910">
            <w:rPr>
              <w:sz w:val="16"/>
              <w:szCs w:val="16"/>
            </w:rPr>
            <w:t>rmației</w:t>
          </w:r>
        </w:p>
        <w:p w14:paraId="76E01019" w14:textId="2055182D" w:rsidR="00EF50F6" w:rsidRPr="00F96910" w:rsidRDefault="00813B16">
          <w:pPr>
            <w:ind w:hanging="108"/>
            <w:rPr>
              <w:sz w:val="16"/>
              <w:szCs w:val="16"/>
            </w:rPr>
          </w:pPr>
          <w:r w:rsidRPr="00F96910">
            <w:rPr>
              <w:sz w:val="16"/>
              <w:szCs w:val="16"/>
            </w:rPr>
            <w:t xml:space="preserve">Sesiunea </w:t>
          </w:r>
          <w:r w:rsidR="00B5201D" w:rsidRPr="00F96910">
            <w:rPr>
              <w:sz w:val="16"/>
              <w:szCs w:val="16"/>
            </w:rPr>
            <w:t>2023 - 2024</w:t>
          </w:r>
        </w:p>
        <w:p w14:paraId="0CD68147" w14:textId="3ABA2E42" w:rsidR="00EF50F6" w:rsidRPr="00F96910" w:rsidRDefault="00813B16">
          <w:pPr>
            <w:ind w:hanging="108"/>
            <w:rPr>
              <w:sz w:val="16"/>
              <w:szCs w:val="16"/>
            </w:rPr>
          </w:pPr>
          <w:r w:rsidRPr="00F96910">
            <w:rPr>
              <w:sz w:val="16"/>
              <w:szCs w:val="16"/>
            </w:rPr>
            <w:t>Horvath Paul Șerban</w:t>
          </w:r>
        </w:p>
        <w:p w14:paraId="1C2A2D61" w14:textId="6532C245" w:rsidR="00EF50F6" w:rsidRPr="00F96910" w:rsidRDefault="009706F7">
          <w:pPr>
            <w:ind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>Car Monitor</w:t>
          </w:r>
        </w:p>
      </w:tc>
      <w:tc>
        <w:tcPr>
          <w:tcW w:w="2977" w:type="dxa"/>
        </w:tcPr>
        <w:p w14:paraId="191B98A4" w14:textId="77777777" w:rsidR="00EF50F6" w:rsidRPr="00F96910" w:rsidRDefault="00EF50F6">
          <w:pPr>
            <w:ind w:right="-142"/>
            <w:jc w:val="center"/>
            <w:rPr>
              <w:rFonts w:ascii="Verdana" w:eastAsia="Verdana" w:hAnsi="Verdana" w:cs="Verdana"/>
            </w:rPr>
          </w:pPr>
        </w:p>
      </w:tc>
    </w:tr>
  </w:tbl>
  <w:p w14:paraId="7D48564A" w14:textId="418EE4B5" w:rsidR="00EF50F6" w:rsidRPr="00F96910" w:rsidRDefault="00EF50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C072E" w14:textId="77777777" w:rsidR="00EF50F6" w:rsidRPr="00F96910" w:rsidRDefault="00EF50F6">
    <w:pPr>
      <w:widowControl w:val="0"/>
      <w:pBdr>
        <w:top w:val="nil"/>
        <w:left w:val="nil"/>
        <w:bottom w:val="nil"/>
        <w:right w:val="nil"/>
        <w:between w:val="nil"/>
      </w:pBdr>
      <w:ind w:firstLine="0"/>
      <w:jc w:val="left"/>
      <w:rPr>
        <w:rFonts w:ascii="Times New Roman" w:hAnsi="Times New Roman" w:cs="Times New Roman"/>
      </w:rPr>
    </w:pPr>
  </w:p>
  <w:tbl>
    <w:tblPr>
      <w:tblStyle w:val="a0"/>
      <w:tblW w:w="9639" w:type="dxa"/>
      <w:tblInd w:w="-115" w:type="dxa"/>
      <w:tblLayout w:type="fixed"/>
      <w:tblLook w:val="0000" w:firstRow="0" w:lastRow="0" w:firstColumn="0" w:lastColumn="0" w:noHBand="0" w:noVBand="0"/>
    </w:tblPr>
    <w:tblGrid>
      <w:gridCol w:w="4684"/>
      <w:gridCol w:w="4955"/>
    </w:tblGrid>
    <w:tr w:rsidR="00EF50F6" w:rsidRPr="00F96910" w14:paraId="7813F1E8" w14:textId="77777777">
      <w:tc>
        <w:tcPr>
          <w:tcW w:w="4684" w:type="dxa"/>
        </w:tcPr>
        <w:p w14:paraId="099C565E" w14:textId="4973F1BC" w:rsidR="00EF50F6" w:rsidRPr="00F96910" w:rsidRDefault="008037AF">
          <w:pPr>
            <w:tabs>
              <w:tab w:val="left" w:pos="6555"/>
            </w:tabs>
            <w:ind w:firstLine="0"/>
            <w:rPr>
              <w:rFonts w:ascii="Times New Roman" w:hAnsi="Times New Roman" w:cs="Times New Roman"/>
              <w:sz w:val="20"/>
              <w:szCs w:val="20"/>
            </w:rPr>
          </w:pPr>
          <w:r w:rsidRPr="00F96910">
            <w:rPr>
              <w:rFonts w:ascii="Times New Roman" w:hAnsi="Times New Roman" w:cs="Times New Roman"/>
              <w:sz w:val="20"/>
              <w:szCs w:val="20"/>
            </w:rPr>
            <w:t>Calculatoare și Tehnologia Informației</w:t>
          </w:r>
        </w:p>
        <w:p w14:paraId="4DAA01C7" w14:textId="224B14B6" w:rsidR="00EF50F6" w:rsidRPr="00F96910" w:rsidRDefault="008037AF">
          <w:pPr>
            <w:ind w:firstLine="0"/>
            <w:rPr>
              <w:rFonts w:ascii="Times New Roman" w:eastAsia="Calibri" w:hAnsi="Times New Roman" w:cs="Times New Roman"/>
              <w:b/>
              <w:sz w:val="16"/>
              <w:szCs w:val="16"/>
            </w:rPr>
          </w:pPr>
          <w:r w:rsidRPr="00F96910">
            <w:rPr>
              <w:rFonts w:ascii="Times New Roman" w:hAnsi="Times New Roman" w:cs="Times New Roman"/>
              <w:b/>
              <w:sz w:val="20"/>
              <w:szCs w:val="20"/>
            </w:rPr>
            <w:t>2023 - 2024</w:t>
          </w:r>
          <w:r w:rsidRPr="00F96910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</w:tc>
      <w:tc>
        <w:tcPr>
          <w:tcW w:w="4955" w:type="dxa"/>
        </w:tcPr>
        <w:p w14:paraId="0E1320E3" w14:textId="77777777" w:rsidR="00EF50F6" w:rsidRPr="00F96910" w:rsidRDefault="00EF50F6">
          <w:pPr>
            <w:ind w:right="-142"/>
            <w:jc w:val="right"/>
            <w:rPr>
              <w:rFonts w:ascii="Times New Roman" w:eastAsia="Verdana" w:hAnsi="Times New Roman" w:cs="Times New Roman"/>
              <w:sz w:val="28"/>
              <w:szCs w:val="28"/>
            </w:rPr>
          </w:pPr>
        </w:p>
        <w:p w14:paraId="0EE16608" w14:textId="77777777" w:rsidR="00EF50F6" w:rsidRPr="00F96910" w:rsidRDefault="00EF50F6">
          <w:pPr>
            <w:jc w:val="right"/>
            <w:rPr>
              <w:rFonts w:ascii="Times New Roman" w:eastAsia="Verdana" w:hAnsi="Times New Roman" w:cs="Times New Roman"/>
              <w:sz w:val="28"/>
              <w:szCs w:val="28"/>
            </w:rPr>
          </w:pPr>
        </w:p>
      </w:tc>
    </w:tr>
  </w:tbl>
  <w:p w14:paraId="3034498B" w14:textId="77777777" w:rsidR="00EF50F6" w:rsidRPr="00F969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Times New Roman" w:hAnsi="Times New Roman" w:cs="Times New Roman"/>
        <w:color w:val="000000"/>
      </w:rPr>
    </w:pPr>
    <w:r w:rsidRPr="00F96910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4339816" wp14:editId="5A5E6FE3">
          <wp:simplePos x="0" y="0"/>
          <wp:positionH relativeFrom="column">
            <wp:posOffset>4947285</wp:posOffset>
          </wp:positionH>
          <wp:positionV relativeFrom="paragraph">
            <wp:posOffset>-744219</wp:posOffset>
          </wp:positionV>
          <wp:extent cx="1889760" cy="603250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760" cy="60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D35"/>
    <w:multiLevelType w:val="hybridMultilevel"/>
    <w:tmpl w:val="C41E2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C0DEA"/>
    <w:multiLevelType w:val="multilevel"/>
    <w:tmpl w:val="9D8224C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9D25A4"/>
    <w:multiLevelType w:val="multilevel"/>
    <w:tmpl w:val="2F3C66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8AC66EC"/>
    <w:multiLevelType w:val="hybridMultilevel"/>
    <w:tmpl w:val="DAFA315C"/>
    <w:lvl w:ilvl="0" w:tplc="54940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61024"/>
    <w:multiLevelType w:val="multilevel"/>
    <w:tmpl w:val="E29E5F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960D8D"/>
    <w:multiLevelType w:val="multilevel"/>
    <w:tmpl w:val="E45E9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8E0EF4"/>
    <w:multiLevelType w:val="multilevel"/>
    <w:tmpl w:val="EFD0A2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BD1580"/>
    <w:multiLevelType w:val="multilevel"/>
    <w:tmpl w:val="FAE6F4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12BF61F8"/>
    <w:multiLevelType w:val="multilevel"/>
    <w:tmpl w:val="797059A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FD11F6"/>
    <w:multiLevelType w:val="multilevel"/>
    <w:tmpl w:val="EFD0A2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66A07F1"/>
    <w:multiLevelType w:val="hybridMultilevel"/>
    <w:tmpl w:val="CB586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477A86"/>
    <w:multiLevelType w:val="multilevel"/>
    <w:tmpl w:val="7AD6DC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A387A2A"/>
    <w:multiLevelType w:val="hybridMultilevel"/>
    <w:tmpl w:val="52BC8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C145BD"/>
    <w:multiLevelType w:val="hybridMultilevel"/>
    <w:tmpl w:val="5490A7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B493A48"/>
    <w:multiLevelType w:val="multilevel"/>
    <w:tmpl w:val="4D6CB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FEB15EF"/>
    <w:multiLevelType w:val="hybridMultilevel"/>
    <w:tmpl w:val="D194949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A94A74"/>
    <w:multiLevelType w:val="multilevel"/>
    <w:tmpl w:val="D4EA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DA12ED"/>
    <w:multiLevelType w:val="multilevel"/>
    <w:tmpl w:val="9D8224C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5DD275F"/>
    <w:multiLevelType w:val="multilevel"/>
    <w:tmpl w:val="2F3C66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9" w15:restartNumberingAfterBreak="0">
    <w:nsid w:val="37C532FC"/>
    <w:multiLevelType w:val="hybridMultilevel"/>
    <w:tmpl w:val="49AEEFE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8C34A61"/>
    <w:multiLevelType w:val="multilevel"/>
    <w:tmpl w:val="9D8224C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B8C2D61"/>
    <w:multiLevelType w:val="multilevel"/>
    <w:tmpl w:val="01DEE35C"/>
    <w:lvl w:ilvl="0">
      <w:start w:val="1"/>
      <w:numFmt w:val="decimal"/>
      <w:pStyle w:val="Capitol"/>
      <w:lvlText w:val="%1."/>
      <w:lvlJc w:val="left"/>
      <w:pPr>
        <w:ind w:left="284" w:hanging="284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pStyle w:val="Subcapitol"/>
      <w:suff w:val="space"/>
      <w:lvlText w:val="%1.%2"/>
      <w:lvlJc w:val="left"/>
      <w:pPr>
        <w:ind w:left="568" w:hanging="284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SubSubcapitol"/>
      <w:suff w:val="space"/>
      <w:lvlText w:val="%1.%2.%3"/>
      <w:lvlJc w:val="left"/>
      <w:pPr>
        <w:ind w:left="852" w:hanging="284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3EB025E7"/>
    <w:multiLevelType w:val="multilevel"/>
    <w:tmpl w:val="8A9E3CD0"/>
    <w:lvl w:ilvl="0">
      <w:start w:val="1"/>
      <w:numFmt w:val="decimal"/>
      <w:lvlText w:val="%1."/>
      <w:lvlJc w:val="left"/>
      <w:pPr>
        <w:ind w:left="284" w:hanging="284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pStyle w:val="Style2"/>
      <w:lvlText w:val="%1.%2"/>
      <w:lvlJc w:val="left"/>
      <w:pPr>
        <w:ind w:left="568" w:hanging="284"/>
      </w:pPr>
    </w:lvl>
    <w:lvl w:ilvl="2">
      <w:start w:val="1"/>
      <w:numFmt w:val="decimal"/>
      <w:pStyle w:val="Heading3"/>
      <w:lvlText w:val="%2.%3.1"/>
      <w:lvlJc w:val="left"/>
      <w:pPr>
        <w:ind w:left="852" w:hanging="284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3" w15:restartNumberingAfterBreak="0">
    <w:nsid w:val="402D45E1"/>
    <w:multiLevelType w:val="multilevel"/>
    <w:tmpl w:val="D9A064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23D51B6"/>
    <w:multiLevelType w:val="multilevel"/>
    <w:tmpl w:val="0394B4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38D3A5F"/>
    <w:multiLevelType w:val="multilevel"/>
    <w:tmpl w:val="2BCCA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B4394"/>
    <w:multiLevelType w:val="hybridMultilevel"/>
    <w:tmpl w:val="893EAE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6DB7D1C"/>
    <w:multiLevelType w:val="multilevel"/>
    <w:tmpl w:val="B2445638"/>
    <w:lvl w:ilvl="0">
      <w:start w:val="1"/>
      <w:numFmt w:val="decimal"/>
      <w:pStyle w:val="Heading1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8" w:hanging="284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Heading30"/>
      <w:suff w:val="space"/>
      <w:lvlText w:val="%1.%2.%3"/>
      <w:lvlJc w:val="left"/>
      <w:pPr>
        <w:ind w:left="852" w:hanging="284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498A016A"/>
    <w:multiLevelType w:val="multilevel"/>
    <w:tmpl w:val="F0385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364EB7"/>
    <w:multiLevelType w:val="hybridMultilevel"/>
    <w:tmpl w:val="FAC042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4CF22E1C"/>
    <w:multiLevelType w:val="multilevel"/>
    <w:tmpl w:val="2A7E7D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D5D27F5"/>
    <w:multiLevelType w:val="multilevel"/>
    <w:tmpl w:val="36189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EE869E4"/>
    <w:multiLevelType w:val="hybridMultilevel"/>
    <w:tmpl w:val="50CCF15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F912543"/>
    <w:multiLevelType w:val="multilevel"/>
    <w:tmpl w:val="FAE6F4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4" w15:restartNumberingAfterBreak="0">
    <w:nsid w:val="51B70D89"/>
    <w:multiLevelType w:val="multilevel"/>
    <w:tmpl w:val="CACEDD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24" w:hanging="1800"/>
      </w:pPr>
      <w:rPr>
        <w:rFonts w:hint="default"/>
      </w:rPr>
    </w:lvl>
  </w:abstractNum>
  <w:abstractNum w:abstractNumId="35" w15:restartNumberingAfterBreak="0">
    <w:nsid w:val="57244AE9"/>
    <w:multiLevelType w:val="hybridMultilevel"/>
    <w:tmpl w:val="7402CFDC"/>
    <w:lvl w:ilvl="0" w:tplc="04090001">
      <w:start w:val="1"/>
      <w:numFmt w:val="bullet"/>
      <w:lvlText w:val=""/>
      <w:lvlJc w:val="left"/>
      <w:pPr>
        <w:ind w:left="-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</w:abstractNum>
  <w:abstractNum w:abstractNumId="36" w15:restartNumberingAfterBreak="0">
    <w:nsid w:val="57A06797"/>
    <w:multiLevelType w:val="multilevel"/>
    <w:tmpl w:val="9D8224C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99863F6"/>
    <w:multiLevelType w:val="hybridMultilevel"/>
    <w:tmpl w:val="21C634E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AD602ED"/>
    <w:multiLevelType w:val="multilevel"/>
    <w:tmpl w:val="FAE6F4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9" w15:restartNumberingAfterBreak="0">
    <w:nsid w:val="5DC92E7A"/>
    <w:multiLevelType w:val="multilevel"/>
    <w:tmpl w:val="D9A064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E1813BB"/>
    <w:multiLevelType w:val="hybridMultilevel"/>
    <w:tmpl w:val="1E32C83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5717640"/>
    <w:multiLevelType w:val="multilevel"/>
    <w:tmpl w:val="B2E20E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10762E0"/>
    <w:multiLevelType w:val="hybridMultilevel"/>
    <w:tmpl w:val="AB52FA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2B4222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2B66F51"/>
    <w:multiLevelType w:val="multilevel"/>
    <w:tmpl w:val="6E32CC6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aps/>
        <w:sz w:val="28"/>
      </w:rPr>
    </w:lvl>
    <w:lvl w:ilvl="2">
      <w:start w:val="1"/>
      <w:numFmt w:val="decimal"/>
      <w:lvlText w:val="%2.%3.1"/>
      <w:lvlJc w:val="left"/>
      <w:pPr>
        <w:ind w:left="1080" w:hanging="360"/>
      </w:pPr>
      <w:rPr>
        <w:rFonts w:ascii="Arial" w:hAnsi="Arial" w:hint="default"/>
        <w:b/>
        <w:i w:val="0"/>
        <w:caps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34B6539"/>
    <w:multiLevelType w:val="multilevel"/>
    <w:tmpl w:val="F20A15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24" w:hanging="1800"/>
      </w:pPr>
      <w:rPr>
        <w:rFonts w:hint="default"/>
      </w:rPr>
    </w:lvl>
  </w:abstractNum>
  <w:abstractNum w:abstractNumId="46" w15:restartNumberingAfterBreak="0">
    <w:nsid w:val="74B502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A54481"/>
    <w:multiLevelType w:val="hybridMultilevel"/>
    <w:tmpl w:val="BB46090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8077E46"/>
    <w:multiLevelType w:val="hybridMultilevel"/>
    <w:tmpl w:val="31FE36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B640A0F"/>
    <w:multiLevelType w:val="hybridMultilevel"/>
    <w:tmpl w:val="F410BB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44588139">
    <w:abstractNumId w:val="25"/>
  </w:num>
  <w:num w:numId="2" w16cid:durableId="1998267609">
    <w:abstractNumId w:val="28"/>
  </w:num>
  <w:num w:numId="3" w16cid:durableId="1492911630">
    <w:abstractNumId w:val="8"/>
  </w:num>
  <w:num w:numId="4" w16cid:durableId="1575967288">
    <w:abstractNumId w:val="16"/>
  </w:num>
  <w:num w:numId="5" w16cid:durableId="18016549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9290041">
    <w:abstractNumId w:val="30"/>
  </w:num>
  <w:num w:numId="7" w16cid:durableId="1017149242">
    <w:abstractNumId w:val="4"/>
  </w:num>
  <w:num w:numId="8" w16cid:durableId="658390136">
    <w:abstractNumId w:val="0"/>
  </w:num>
  <w:num w:numId="9" w16cid:durableId="640426698">
    <w:abstractNumId w:val="35"/>
  </w:num>
  <w:num w:numId="10" w16cid:durableId="190919257">
    <w:abstractNumId w:val="11"/>
  </w:num>
  <w:num w:numId="11" w16cid:durableId="603928672">
    <w:abstractNumId w:val="14"/>
  </w:num>
  <w:num w:numId="12" w16cid:durableId="1840193916">
    <w:abstractNumId w:val="26"/>
  </w:num>
  <w:num w:numId="13" w16cid:durableId="1653093641">
    <w:abstractNumId w:val="32"/>
  </w:num>
  <w:num w:numId="14" w16cid:durableId="1804686884">
    <w:abstractNumId w:val="40"/>
  </w:num>
  <w:num w:numId="15" w16cid:durableId="749893194">
    <w:abstractNumId w:val="19"/>
  </w:num>
  <w:num w:numId="16" w16cid:durableId="1851874192">
    <w:abstractNumId w:val="47"/>
  </w:num>
  <w:num w:numId="17" w16cid:durableId="1724408525">
    <w:abstractNumId w:val="15"/>
  </w:num>
  <w:num w:numId="18" w16cid:durableId="1197545015">
    <w:abstractNumId w:val="41"/>
  </w:num>
  <w:num w:numId="19" w16cid:durableId="1139540097">
    <w:abstractNumId w:val="48"/>
  </w:num>
  <w:num w:numId="20" w16cid:durableId="1887984554">
    <w:abstractNumId w:val="37"/>
  </w:num>
  <w:num w:numId="21" w16cid:durableId="1952931904">
    <w:abstractNumId w:val="29"/>
  </w:num>
  <w:num w:numId="22" w16cid:durableId="1348485601">
    <w:abstractNumId w:val="13"/>
  </w:num>
  <w:num w:numId="23" w16cid:durableId="1629239923">
    <w:abstractNumId w:val="49"/>
  </w:num>
  <w:num w:numId="24" w16cid:durableId="1231503937">
    <w:abstractNumId w:val="42"/>
  </w:num>
  <w:num w:numId="25" w16cid:durableId="1942100676">
    <w:abstractNumId w:val="10"/>
  </w:num>
  <w:num w:numId="26" w16cid:durableId="631054985">
    <w:abstractNumId w:val="12"/>
  </w:num>
  <w:num w:numId="27" w16cid:durableId="876351684">
    <w:abstractNumId w:val="39"/>
  </w:num>
  <w:num w:numId="28" w16cid:durableId="161050448">
    <w:abstractNumId w:val="23"/>
  </w:num>
  <w:num w:numId="29" w16cid:durableId="378674456">
    <w:abstractNumId w:val="34"/>
  </w:num>
  <w:num w:numId="30" w16cid:durableId="1534226819">
    <w:abstractNumId w:val="38"/>
  </w:num>
  <w:num w:numId="31" w16cid:durableId="2036879652">
    <w:abstractNumId w:val="7"/>
  </w:num>
  <w:num w:numId="32" w16cid:durableId="757099899">
    <w:abstractNumId w:val="33"/>
  </w:num>
  <w:num w:numId="33" w16cid:durableId="1009451073">
    <w:abstractNumId w:val="43"/>
  </w:num>
  <w:num w:numId="34" w16cid:durableId="347413101">
    <w:abstractNumId w:val="28"/>
  </w:num>
  <w:num w:numId="35" w16cid:durableId="459955815">
    <w:abstractNumId w:val="28"/>
  </w:num>
  <w:num w:numId="36" w16cid:durableId="985085542">
    <w:abstractNumId w:val="28"/>
  </w:num>
  <w:num w:numId="37" w16cid:durableId="1213927204">
    <w:abstractNumId w:val="28"/>
  </w:num>
  <w:num w:numId="38" w16cid:durableId="19859623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70040303">
    <w:abstractNumId w:val="46"/>
  </w:num>
  <w:num w:numId="40" w16cid:durableId="609974951">
    <w:abstractNumId w:val="18"/>
  </w:num>
  <w:num w:numId="41" w16cid:durableId="1284505741">
    <w:abstractNumId w:val="31"/>
  </w:num>
  <w:num w:numId="42" w16cid:durableId="1298757451">
    <w:abstractNumId w:val="24"/>
  </w:num>
  <w:num w:numId="43" w16cid:durableId="1048384321">
    <w:abstractNumId w:val="2"/>
  </w:num>
  <w:num w:numId="44" w16cid:durableId="1327320812">
    <w:abstractNumId w:val="45"/>
  </w:num>
  <w:num w:numId="45" w16cid:durableId="1054232865">
    <w:abstractNumId w:val="9"/>
  </w:num>
  <w:num w:numId="46" w16cid:durableId="969287809">
    <w:abstractNumId w:val="6"/>
  </w:num>
  <w:num w:numId="47" w16cid:durableId="14041565">
    <w:abstractNumId w:val="44"/>
  </w:num>
  <w:num w:numId="48" w16cid:durableId="391000428">
    <w:abstractNumId w:val="20"/>
  </w:num>
  <w:num w:numId="49" w16cid:durableId="284045927">
    <w:abstractNumId w:val="36"/>
  </w:num>
  <w:num w:numId="50" w16cid:durableId="170263566">
    <w:abstractNumId w:val="17"/>
  </w:num>
  <w:num w:numId="51" w16cid:durableId="1410031989">
    <w:abstractNumId w:val="1"/>
  </w:num>
  <w:num w:numId="52" w16cid:durableId="993222586">
    <w:abstractNumId w:val="22"/>
  </w:num>
  <w:num w:numId="53" w16cid:durableId="1785736046">
    <w:abstractNumId w:val="5"/>
  </w:num>
  <w:num w:numId="54" w16cid:durableId="140582264">
    <w:abstractNumId w:val="21"/>
  </w:num>
  <w:num w:numId="55" w16cid:durableId="659819375">
    <w:abstractNumId w:val="27"/>
  </w:num>
  <w:num w:numId="56" w16cid:durableId="1634825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F6"/>
    <w:rsid w:val="000363A5"/>
    <w:rsid w:val="00040325"/>
    <w:rsid w:val="00045C48"/>
    <w:rsid w:val="000520A7"/>
    <w:rsid w:val="000A54BA"/>
    <w:rsid w:val="000C3F4B"/>
    <w:rsid w:val="000E2507"/>
    <w:rsid w:val="000F37B2"/>
    <w:rsid w:val="0010219D"/>
    <w:rsid w:val="00107851"/>
    <w:rsid w:val="00153FFB"/>
    <w:rsid w:val="00160CF2"/>
    <w:rsid w:val="00181D66"/>
    <w:rsid w:val="001B271F"/>
    <w:rsid w:val="001E1598"/>
    <w:rsid w:val="00207598"/>
    <w:rsid w:val="002121F9"/>
    <w:rsid w:val="0021658B"/>
    <w:rsid w:val="00237BAA"/>
    <w:rsid w:val="00245216"/>
    <w:rsid w:val="002858D2"/>
    <w:rsid w:val="002B42CB"/>
    <w:rsid w:val="002B5A72"/>
    <w:rsid w:val="003050EE"/>
    <w:rsid w:val="003111DE"/>
    <w:rsid w:val="003340D4"/>
    <w:rsid w:val="003363BB"/>
    <w:rsid w:val="00350F07"/>
    <w:rsid w:val="0038320F"/>
    <w:rsid w:val="003B2410"/>
    <w:rsid w:val="003B7005"/>
    <w:rsid w:val="003C6A1F"/>
    <w:rsid w:val="003D61FD"/>
    <w:rsid w:val="00416D19"/>
    <w:rsid w:val="004311ED"/>
    <w:rsid w:val="00435FEA"/>
    <w:rsid w:val="00466CF4"/>
    <w:rsid w:val="00467F6B"/>
    <w:rsid w:val="00475AB0"/>
    <w:rsid w:val="00481E23"/>
    <w:rsid w:val="00495D09"/>
    <w:rsid w:val="004B5E9A"/>
    <w:rsid w:val="004C2461"/>
    <w:rsid w:val="004D72FA"/>
    <w:rsid w:val="004E1DE8"/>
    <w:rsid w:val="004E20AB"/>
    <w:rsid w:val="004E6AB2"/>
    <w:rsid w:val="0050795C"/>
    <w:rsid w:val="0051147C"/>
    <w:rsid w:val="00532C3B"/>
    <w:rsid w:val="00533118"/>
    <w:rsid w:val="00536867"/>
    <w:rsid w:val="005753E4"/>
    <w:rsid w:val="005810B1"/>
    <w:rsid w:val="00582EDF"/>
    <w:rsid w:val="00585F7F"/>
    <w:rsid w:val="005D6F32"/>
    <w:rsid w:val="006075EA"/>
    <w:rsid w:val="0060792B"/>
    <w:rsid w:val="00623BFF"/>
    <w:rsid w:val="00652D7C"/>
    <w:rsid w:val="00654CF9"/>
    <w:rsid w:val="006648DE"/>
    <w:rsid w:val="006A2BE0"/>
    <w:rsid w:val="006A7A75"/>
    <w:rsid w:val="006B32FA"/>
    <w:rsid w:val="006B549A"/>
    <w:rsid w:val="00712C35"/>
    <w:rsid w:val="00712D17"/>
    <w:rsid w:val="0072071E"/>
    <w:rsid w:val="007230A3"/>
    <w:rsid w:val="00754758"/>
    <w:rsid w:val="00773E7A"/>
    <w:rsid w:val="00790F35"/>
    <w:rsid w:val="007B4582"/>
    <w:rsid w:val="007C5764"/>
    <w:rsid w:val="007D13DA"/>
    <w:rsid w:val="007F3370"/>
    <w:rsid w:val="007F7C71"/>
    <w:rsid w:val="008037AF"/>
    <w:rsid w:val="00806EA9"/>
    <w:rsid w:val="008077EC"/>
    <w:rsid w:val="00810FE6"/>
    <w:rsid w:val="00813B16"/>
    <w:rsid w:val="00813F04"/>
    <w:rsid w:val="008171B6"/>
    <w:rsid w:val="00820609"/>
    <w:rsid w:val="00823C40"/>
    <w:rsid w:val="00826D65"/>
    <w:rsid w:val="00880989"/>
    <w:rsid w:val="00880F05"/>
    <w:rsid w:val="008841F7"/>
    <w:rsid w:val="0088449A"/>
    <w:rsid w:val="008936B0"/>
    <w:rsid w:val="008B0F42"/>
    <w:rsid w:val="008C4963"/>
    <w:rsid w:val="008E22FA"/>
    <w:rsid w:val="009067D8"/>
    <w:rsid w:val="0091188E"/>
    <w:rsid w:val="00966F07"/>
    <w:rsid w:val="009706F7"/>
    <w:rsid w:val="00970845"/>
    <w:rsid w:val="009840CD"/>
    <w:rsid w:val="009A3FF9"/>
    <w:rsid w:val="009B5CAE"/>
    <w:rsid w:val="00AF7A15"/>
    <w:rsid w:val="00B24F48"/>
    <w:rsid w:val="00B5201D"/>
    <w:rsid w:val="00B805AB"/>
    <w:rsid w:val="00B81FBC"/>
    <w:rsid w:val="00B828F7"/>
    <w:rsid w:val="00B9074E"/>
    <w:rsid w:val="00BD1C59"/>
    <w:rsid w:val="00BE02FC"/>
    <w:rsid w:val="00C321C1"/>
    <w:rsid w:val="00C50133"/>
    <w:rsid w:val="00C6156C"/>
    <w:rsid w:val="00C63B95"/>
    <w:rsid w:val="00C93D6D"/>
    <w:rsid w:val="00CD3E39"/>
    <w:rsid w:val="00D11585"/>
    <w:rsid w:val="00D20123"/>
    <w:rsid w:val="00D32ECC"/>
    <w:rsid w:val="00D35294"/>
    <w:rsid w:val="00D407E1"/>
    <w:rsid w:val="00D55F56"/>
    <w:rsid w:val="00D72473"/>
    <w:rsid w:val="00D77232"/>
    <w:rsid w:val="00D87543"/>
    <w:rsid w:val="00D91F7B"/>
    <w:rsid w:val="00E03A17"/>
    <w:rsid w:val="00E15FAB"/>
    <w:rsid w:val="00E76311"/>
    <w:rsid w:val="00EA1888"/>
    <w:rsid w:val="00EA75A8"/>
    <w:rsid w:val="00EE7F2B"/>
    <w:rsid w:val="00EF50F6"/>
    <w:rsid w:val="00F60D39"/>
    <w:rsid w:val="00F91224"/>
    <w:rsid w:val="00F93089"/>
    <w:rsid w:val="00F96910"/>
    <w:rsid w:val="00FC0BF2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729C2"/>
  <w15:docId w15:val="{1381B778-4D39-4714-B708-6455D970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ro-RO" w:eastAsia="en-US" w:bidi="ar-SA"/>
      </w:rPr>
    </w:rPrDefault>
    <w:pPrDefault>
      <w:pPr>
        <w:spacing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BB"/>
    <w:rPr>
      <w:lang w:eastAsia="en-GB"/>
    </w:rPr>
  </w:style>
  <w:style w:type="paragraph" w:styleId="Heading1">
    <w:name w:val="heading 1"/>
    <w:aliases w:val="Capitol mare"/>
    <w:basedOn w:val="Normal"/>
    <w:next w:val="Normal"/>
    <w:link w:val="Heading1Char"/>
    <w:uiPriority w:val="9"/>
    <w:qFormat/>
    <w:rsid w:val="008B0F42"/>
    <w:pPr>
      <w:keepNext/>
      <w:numPr>
        <w:numId w:val="55"/>
      </w:numPr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28F7"/>
    <w:pPr>
      <w:keepNext/>
      <w:numPr>
        <w:ilvl w:val="1"/>
        <w:numId w:val="55"/>
      </w:numPr>
      <w:jc w:val="left"/>
      <w:outlineLvl w:val="1"/>
    </w:pPr>
    <w:rPr>
      <w:b/>
      <w:bCs/>
      <w:iCs/>
      <w:szCs w:val="28"/>
    </w:rPr>
  </w:style>
  <w:style w:type="paragraph" w:styleId="Heading30">
    <w:name w:val="heading 3"/>
    <w:basedOn w:val="Normal"/>
    <w:next w:val="Normal"/>
    <w:link w:val="Heading3Char"/>
    <w:uiPriority w:val="9"/>
    <w:qFormat/>
    <w:rsid w:val="0088449A"/>
    <w:pPr>
      <w:keepNext/>
      <w:numPr>
        <w:ilvl w:val="2"/>
        <w:numId w:val="55"/>
      </w:numPr>
      <w:spacing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2A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2A8"/>
    <w:pPr>
      <w:keepNext/>
      <w:keepLines/>
      <w:numPr>
        <w:ilvl w:val="4"/>
        <w:numId w:val="4"/>
      </w:numPr>
      <w:tabs>
        <w:tab w:val="clear" w:pos="3600"/>
        <w:tab w:val="num" w:pos="360"/>
      </w:tabs>
      <w:spacing w:before="40"/>
      <w:ind w:left="0" w:firstLine="851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2A8"/>
    <w:pPr>
      <w:keepNext/>
      <w:keepLines/>
      <w:numPr>
        <w:ilvl w:val="5"/>
        <w:numId w:val="4"/>
      </w:numPr>
      <w:tabs>
        <w:tab w:val="clear" w:pos="4320"/>
        <w:tab w:val="num" w:pos="360"/>
      </w:tabs>
      <w:spacing w:before="40"/>
      <w:ind w:left="0" w:firstLine="851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A52A8"/>
    <w:pPr>
      <w:keepNext/>
      <w:keepLines/>
      <w:numPr>
        <w:ilvl w:val="6"/>
        <w:numId w:val="4"/>
      </w:numPr>
      <w:tabs>
        <w:tab w:val="clear" w:pos="5040"/>
        <w:tab w:val="num" w:pos="360"/>
      </w:tabs>
      <w:spacing w:before="40"/>
      <w:ind w:left="0" w:firstLine="851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A52A8"/>
    <w:pPr>
      <w:keepNext/>
      <w:keepLines/>
      <w:numPr>
        <w:ilvl w:val="7"/>
        <w:numId w:val="4"/>
      </w:numPr>
      <w:tabs>
        <w:tab w:val="clear" w:pos="5760"/>
        <w:tab w:val="num" w:pos="360"/>
      </w:tabs>
      <w:spacing w:before="40"/>
      <w:ind w:left="0" w:firstLine="851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A52A8"/>
    <w:pPr>
      <w:keepNext/>
      <w:keepLines/>
      <w:numPr>
        <w:ilvl w:val="8"/>
        <w:numId w:val="4"/>
      </w:numPr>
      <w:tabs>
        <w:tab w:val="clear" w:pos="6480"/>
        <w:tab w:val="num" w:pos="360"/>
      </w:tabs>
      <w:spacing w:before="40"/>
      <w:ind w:left="0" w:firstLine="851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Abstract"/>
    <w:basedOn w:val="Normal"/>
    <w:next w:val="Normal"/>
    <w:link w:val="TitleChar"/>
    <w:uiPriority w:val="10"/>
    <w:qFormat/>
    <w:rsid w:val="00B64FEA"/>
    <w:pPr>
      <w:ind w:firstLine="720"/>
    </w:pPr>
    <w:rPr>
      <w:noProof/>
      <w:lang w:val="en-US"/>
    </w:rPr>
  </w:style>
  <w:style w:type="paragraph" w:styleId="BalloonText">
    <w:name w:val="Balloon Text"/>
    <w:basedOn w:val="Normal"/>
    <w:semiHidden/>
    <w:rsid w:val="00A22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4635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4635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66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67525"/>
    <w:rPr>
      <w:color w:val="0000FF"/>
      <w:u w:val="single"/>
    </w:rPr>
  </w:style>
  <w:style w:type="paragraph" w:customStyle="1" w:styleId="Odstavecseseznamem">
    <w:name w:val="Odstavec se seznamem"/>
    <w:basedOn w:val="Normal"/>
    <w:uiPriority w:val="34"/>
    <w:qFormat/>
    <w:rsid w:val="00E27838"/>
    <w:pPr>
      <w:ind w:left="708"/>
    </w:pPr>
  </w:style>
  <w:style w:type="character" w:customStyle="1" w:styleId="style81">
    <w:name w:val="style81"/>
    <w:rsid w:val="00E77ADB"/>
    <w:rPr>
      <w:sz w:val="20"/>
      <w:szCs w:val="20"/>
    </w:rPr>
  </w:style>
  <w:style w:type="paragraph" w:customStyle="1" w:styleId="Default">
    <w:name w:val="Default"/>
    <w:rsid w:val="00E77ADB"/>
    <w:pPr>
      <w:autoSpaceDE w:val="0"/>
      <w:autoSpaceDN w:val="0"/>
      <w:adjustRightInd w:val="0"/>
    </w:pPr>
    <w:rPr>
      <w:color w:val="000000"/>
      <w:lang w:val="cs-CZ" w:eastAsia="cs-CZ"/>
    </w:rPr>
  </w:style>
  <w:style w:type="character" w:customStyle="1" w:styleId="style41">
    <w:name w:val="style41"/>
    <w:rsid w:val="00E178A5"/>
    <w:rPr>
      <w:sz w:val="24"/>
      <w:szCs w:val="24"/>
    </w:rPr>
  </w:style>
  <w:style w:type="character" w:customStyle="1" w:styleId="style101">
    <w:name w:val="style101"/>
    <w:rsid w:val="00A4528A"/>
    <w:rPr>
      <w:sz w:val="20"/>
      <w:szCs w:val="20"/>
    </w:rPr>
  </w:style>
  <w:style w:type="character" w:customStyle="1" w:styleId="style12">
    <w:name w:val="style12"/>
    <w:rsid w:val="00A4528A"/>
    <w:rPr>
      <w:color w:val="42736E"/>
    </w:rPr>
  </w:style>
  <w:style w:type="character" w:customStyle="1" w:styleId="style111">
    <w:name w:val="style111"/>
    <w:rsid w:val="00A4528A"/>
    <w:rPr>
      <w:color w:val="42736E"/>
      <w:sz w:val="20"/>
      <w:szCs w:val="20"/>
    </w:rPr>
  </w:style>
  <w:style w:type="character" w:customStyle="1" w:styleId="style91">
    <w:name w:val="style91"/>
    <w:rsid w:val="00A4528A"/>
    <w:rPr>
      <w:color w:val="45716F"/>
      <w:sz w:val="20"/>
      <w:szCs w:val="20"/>
    </w:rPr>
  </w:style>
  <w:style w:type="character" w:styleId="Strong">
    <w:name w:val="Strong"/>
    <w:uiPriority w:val="22"/>
    <w:qFormat/>
    <w:rsid w:val="00CA223A"/>
    <w:rPr>
      <w:b/>
      <w:bCs/>
    </w:rPr>
  </w:style>
  <w:style w:type="paragraph" w:styleId="NormalWeb">
    <w:name w:val="Normal (Web)"/>
    <w:basedOn w:val="Normal"/>
    <w:uiPriority w:val="99"/>
    <w:unhideWhenUsed/>
    <w:rsid w:val="00A861E3"/>
    <w:pPr>
      <w:spacing w:before="100" w:beforeAutospacing="1" w:after="100" w:afterAutospacing="1"/>
    </w:pPr>
    <w:rPr>
      <w:lang w:val="cs-CZ" w:eastAsia="cs-CZ"/>
    </w:rPr>
  </w:style>
  <w:style w:type="character" w:styleId="FollowedHyperlink">
    <w:name w:val="FollowedHyperlink"/>
    <w:rsid w:val="00A0285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6C189C"/>
    <w:rPr>
      <w:sz w:val="24"/>
      <w:szCs w:val="24"/>
      <w:lang w:val="en-GB" w:eastAsia="en-GB"/>
    </w:rPr>
  </w:style>
  <w:style w:type="paragraph" w:customStyle="1" w:styleId="tabel">
    <w:name w:val="tabel"/>
    <w:basedOn w:val="Caption"/>
    <w:rsid w:val="00601E45"/>
    <w:pPr>
      <w:jc w:val="center"/>
    </w:pPr>
    <w:rPr>
      <w:b w:val="0"/>
      <w:bCs w:val="0"/>
      <w:smallCaps/>
      <w:sz w:val="24"/>
      <w:lang w:val="en-US" w:eastAsia="en-US"/>
    </w:rPr>
  </w:style>
  <w:style w:type="paragraph" w:styleId="Caption">
    <w:name w:val="caption"/>
    <w:basedOn w:val="Normal"/>
    <w:next w:val="Normal"/>
    <w:rsid w:val="00601E4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140120"/>
    <w:rPr>
      <w:szCs w:val="20"/>
      <w:lang w:val="en-US" w:eastAsia="en-US"/>
    </w:rPr>
  </w:style>
  <w:style w:type="character" w:styleId="Emphasis">
    <w:name w:val="Emphasis"/>
    <w:rsid w:val="005F5404"/>
    <w:rPr>
      <w:i/>
      <w:iCs/>
    </w:rPr>
  </w:style>
  <w:style w:type="character" w:customStyle="1" w:styleId="Heading2Char">
    <w:name w:val="Heading 2 Char"/>
    <w:link w:val="Heading2"/>
    <w:uiPriority w:val="9"/>
    <w:rsid w:val="00B828F7"/>
    <w:rPr>
      <w:b/>
      <w:bCs/>
      <w:iCs/>
      <w:szCs w:val="28"/>
      <w:lang w:eastAsia="en-GB"/>
    </w:rPr>
  </w:style>
  <w:style w:type="character" w:customStyle="1" w:styleId="BodyTextChar">
    <w:name w:val="Body Text Char"/>
    <w:link w:val="BodyText"/>
    <w:rsid w:val="00524A6D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firstLine="720"/>
    </w:pPr>
  </w:style>
  <w:style w:type="character" w:customStyle="1" w:styleId="SubtitleChar">
    <w:name w:val="Subtitle Char"/>
    <w:link w:val="Subtitle"/>
    <w:rsid w:val="00510227"/>
    <w:rPr>
      <w:rFonts w:ascii="Arial" w:hAnsi="Arial" w:cs="Arial"/>
      <w:sz w:val="24"/>
      <w:szCs w:val="24"/>
      <w:lang w:val="ro-RO" w:eastAsia="en-GB"/>
    </w:rPr>
  </w:style>
  <w:style w:type="character" w:customStyle="1" w:styleId="TitleChar">
    <w:name w:val="Title Char"/>
    <w:aliases w:val="Abstract Char"/>
    <w:link w:val="Title"/>
    <w:rsid w:val="00B64FEA"/>
    <w:rPr>
      <w:noProof/>
      <w:sz w:val="24"/>
      <w:szCs w:val="24"/>
      <w:lang w:eastAsia="en-GB"/>
    </w:rPr>
  </w:style>
  <w:style w:type="character" w:customStyle="1" w:styleId="Heading3Char">
    <w:name w:val="Heading 3 Char"/>
    <w:link w:val="Heading30"/>
    <w:uiPriority w:val="9"/>
    <w:rsid w:val="0088449A"/>
    <w:rPr>
      <w:b/>
      <w:bCs/>
      <w:lang w:eastAsia="en-GB"/>
    </w:rPr>
  </w:style>
  <w:style w:type="paragraph" w:styleId="NoSpacing">
    <w:name w:val="No Spacing"/>
    <w:aliases w:val="Bibliografie"/>
    <w:uiPriority w:val="1"/>
    <w:qFormat/>
    <w:rsid w:val="006060C6"/>
    <w:rPr>
      <w:lang w:eastAsia="en-GB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4C6595"/>
    <w:pPr>
      <w:keepLines/>
      <w:numPr>
        <w:numId w:val="0"/>
      </w:numPr>
      <w:tabs>
        <w:tab w:val="num" w:pos="720"/>
      </w:tabs>
      <w:spacing w:after="0" w:line="259" w:lineRule="auto"/>
      <w:ind w:left="720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4C6595"/>
  </w:style>
  <w:style w:type="paragraph" w:styleId="TOC2">
    <w:name w:val="toc 2"/>
    <w:basedOn w:val="Normal"/>
    <w:next w:val="Normal"/>
    <w:autoRedefine/>
    <w:uiPriority w:val="39"/>
    <w:rsid w:val="004C6595"/>
    <w:pPr>
      <w:ind w:left="240"/>
    </w:pPr>
  </w:style>
  <w:style w:type="paragraph" w:styleId="ListParagraph">
    <w:name w:val="List Paragraph"/>
    <w:basedOn w:val="Normal"/>
    <w:link w:val="ListParagraphChar"/>
    <w:uiPriority w:val="34"/>
    <w:qFormat/>
    <w:rsid w:val="006060C6"/>
    <w:pPr>
      <w:spacing w:line="360" w:lineRule="auto"/>
      <w:ind w:left="720" w:hanging="11"/>
      <w:contextualSpacing/>
    </w:pPr>
    <w:rPr>
      <w:rFonts w:ascii="Times New Roman" w:hAnsi="Times New Roman"/>
      <w:color w:val="000000"/>
      <w:sz w:val="23"/>
      <w:szCs w:val="22"/>
      <w:lang w:eastAsia="ro-RO"/>
    </w:rPr>
  </w:style>
  <w:style w:type="character" w:customStyle="1" w:styleId="Heading4Char">
    <w:name w:val="Heading 4 Char"/>
    <w:basedOn w:val="DefaultParagraphFont"/>
    <w:link w:val="Heading4"/>
    <w:semiHidden/>
    <w:rsid w:val="003A52A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o-RO" w:eastAsia="en-GB"/>
    </w:rPr>
  </w:style>
  <w:style w:type="character" w:customStyle="1" w:styleId="Heading5Char">
    <w:name w:val="Heading 5 Char"/>
    <w:basedOn w:val="DefaultParagraphFont"/>
    <w:link w:val="Heading5"/>
    <w:semiHidden/>
    <w:rsid w:val="003A52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o-RO" w:eastAsia="en-GB"/>
    </w:rPr>
  </w:style>
  <w:style w:type="character" w:customStyle="1" w:styleId="Heading6Char">
    <w:name w:val="Heading 6 Char"/>
    <w:basedOn w:val="DefaultParagraphFont"/>
    <w:link w:val="Heading6"/>
    <w:semiHidden/>
    <w:rsid w:val="003A52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 w:eastAsia="en-GB"/>
    </w:rPr>
  </w:style>
  <w:style w:type="character" w:customStyle="1" w:styleId="Heading7Char">
    <w:name w:val="Heading 7 Char"/>
    <w:basedOn w:val="DefaultParagraphFont"/>
    <w:link w:val="Heading7"/>
    <w:semiHidden/>
    <w:rsid w:val="003A52A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o-RO" w:eastAsia="en-GB"/>
    </w:rPr>
  </w:style>
  <w:style w:type="character" w:customStyle="1" w:styleId="Heading8Char">
    <w:name w:val="Heading 8 Char"/>
    <w:basedOn w:val="DefaultParagraphFont"/>
    <w:link w:val="Heading8"/>
    <w:semiHidden/>
    <w:rsid w:val="003A52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 w:eastAsia="en-GB"/>
    </w:rPr>
  </w:style>
  <w:style w:type="character" w:customStyle="1" w:styleId="Heading9Char">
    <w:name w:val="Heading 9 Char"/>
    <w:basedOn w:val="DefaultParagraphFont"/>
    <w:link w:val="Heading9"/>
    <w:semiHidden/>
    <w:rsid w:val="003A5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 w:eastAsia="en-GB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3118"/>
    <w:rPr>
      <w:color w:val="605E5C"/>
      <w:shd w:val="clear" w:color="auto" w:fill="E1DFDD"/>
    </w:rPr>
  </w:style>
  <w:style w:type="character" w:customStyle="1" w:styleId="Heading1Char">
    <w:name w:val="Heading 1 Char"/>
    <w:aliases w:val="Capitol mare Char"/>
    <w:basedOn w:val="DefaultParagraphFont"/>
    <w:link w:val="Heading1"/>
    <w:uiPriority w:val="9"/>
    <w:rsid w:val="008B0F42"/>
    <w:rPr>
      <w:b/>
      <w:bCs/>
      <w:kern w:val="32"/>
      <w:sz w:val="28"/>
      <w:szCs w:val="28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475AB0"/>
  </w:style>
  <w:style w:type="paragraph" w:customStyle="1" w:styleId="Style1">
    <w:name w:val="Style1"/>
    <w:basedOn w:val="TOCHeading"/>
    <w:link w:val="Style1Char"/>
    <w:rsid w:val="005810B1"/>
    <w:rPr>
      <w:rFonts w:ascii="Arial" w:hAnsi="Arial"/>
      <w:b/>
      <w:sz w:val="28"/>
    </w:rPr>
  </w:style>
  <w:style w:type="character" w:customStyle="1" w:styleId="TOCHeadingChar">
    <w:name w:val="TOC Heading Char"/>
    <w:basedOn w:val="Heading1Char"/>
    <w:link w:val="TOCHeading"/>
    <w:uiPriority w:val="39"/>
    <w:rsid w:val="005810B1"/>
    <w:rPr>
      <w:rFonts w:ascii="Calibri Light" w:hAnsi="Calibri Light" w:cs="Times New Roman"/>
      <w:b w:val="0"/>
      <w:bCs w:val="0"/>
      <w:color w:val="2E74B5"/>
      <w:kern w:val="32"/>
      <w:sz w:val="32"/>
      <w:szCs w:val="32"/>
      <w:lang w:val="en-US" w:eastAsia="en-GB"/>
    </w:rPr>
  </w:style>
  <w:style w:type="character" w:customStyle="1" w:styleId="Style1Char">
    <w:name w:val="Style1 Char"/>
    <w:basedOn w:val="TOCHeadingChar"/>
    <w:link w:val="Style1"/>
    <w:rsid w:val="005810B1"/>
    <w:rPr>
      <w:rFonts w:ascii="Calibri Light" w:hAnsi="Calibri Light" w:cs="Times New Roman"/>
      <w:b/>
      <w:bCs w:val="0"/>
      <w:color w:val="2E74B5"/>
      <w:kern w:val="32"/>
      <w:sz w:val="28"/>
      <w:szCs w:val="32"/>
      <w:lang w:val="en-US" w:eastAsia="en-GB"/>
    </w:rPr>
  </w:style>
  <w:style w:type="paragraph" w:customStyle="1" w:styleId="Style2">
    <w:name w:val="Style2"/>
    <w:basedOn w:val="ListParagraph"/>
    <w:link w:val="Style2Char"/>
    <w:rsid w:val="009067D8"/>
    <w:pPr>
      <w:numPr>
        <w:ilvl w:val="1"/>
        <w:numId w:val="52"/>
      </w:numPr>
      <w:jc w:val="left"/>
    </w:pPr>
    <w:rPr>
      <w:rFonts w:ascii="Arial" w:hAnsi="Arial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7D8"/>
    <w:rPr>
      <w:rFonts w:ascii="Times New Roman" w:hAnsi="Times New Roman"/>
      <w:color w:val="000000"/>
      <w:sz w:val="23"/>
      <w:szCs w:val="22"/>
      <w:lang w:eastAsia="ro-RO"/>
    </w:rPr>
  </w:style>
  <w:style w:type="character" w:customStyle="1" w:styleId="Style2Char">
    <w:name w:val="Style2 Char"/>
    <w:basedOn w:val="ListParagraphChar"/>
    <w:link w:val="Style2"/>
    <w:rsid w:val="009067D8"/>
    <w:rPr>
      <w:rFonts w:ascii="Times New Roman" w:hAnsi="Times New Roman"/>
      <w:b/>
      <w:color w:val="000000"/>
      <w:sz w:val="28"/>
      <w:szCs w:val="28"/>
      <w:lang w:eastAsia="ro-RO"/>
    </w:rPr>
  </w:style>
  <w:style w:type="paragraph" w:customStyle="1" w:styleId="Heading3">
    <w:name w:val="Heading3"/>
    <w:basedOn w:val="ListParagraph"/>
    <w:link w:val="Heading3Char0"/>
    <w:autoRedefine/>
    <w:rsid w:val="009067D8"/>
    <w:pPr>
      <w:numPr>
        <w:ilvl w:val="2"/>
        <w:numId w:val="52"/>
      </w:numPr>
    </w:pPr>
    <w:rPr>
      <w:rFonts w:ascii="Arial" w:hAnsi="Arial"/>
      <w:b/>
      <w:sz w:val="24"/>
      <w:szCs w:val="28"/>
    </w:rPr>
  </w:style>
  <w:style w:type="character" w:customStyle="1" w:styleId="Heading3Char0">
    <w:name w:val="Heading3 Char"/>
    <w:basedOn w:val="ListParagraphChar"/>
    <w:link w:val="Heading3"/>
    <w:rsid w:val="009067D8"/>
    <w:rPr>
      <w:rFonts w:ascii="Times New Roman" w:hAnsi="Times New Roman"/>
      <w:b/>
      <w:color w:val="000000"/>
      <w:sz w:val="23"/>
      <w:szCs w:val="28"/>
      <w:lang w:eastAsia="ro-RO"/>
    </w:rPr>
  </w:style>
  <w:style w:type="paragraph" w:customStyle="1" w:styleId="Subcapitolmare">
    <w:name w:val="Subcapitol mare"/>
    <w:basedOn w:val="Heading2"/>
    <w:link w:val="SubcapitolmareChar"/>
    <w:rsid w:val="009067D8"/>
  </w:style>
  <w:style w:type="character" w:customStyle="1" w:styleId="SubcapitolmareChar">
    <w:name w:val="Subcapitol mare Char"/>
    <w:basedOn w:val="Heading2Char"/>
    <w:link w:val="Subcapitolmare"/>
    <w:rsid w:val="009067D8"/>
    <w:rPr>
      <w:b/>
      <w:bCs/>
      <w:iCs/>
      <w:szCs w:val="28"/>
      <w:lang w:eastAsia="en-GB"/>
    </w:rPr>
  </w:style>
  <w:style w:type="paragraph" w:customStyle="1" w:styleId="Capitol">
    <w:name w:val="Capitol"/>
    <w:basedOn w:val="Normal"/>
    <w:link w:val="CapitolChar"/>
    <w:rsid w:val="0091188E"/>
    <w:pPr>
      <w:numPr>
        <w:numId w:val="54"/>
      </w:numPr>
    </w:pPr>
    <w:rPr>
      <w:b/>
      <w:sz w:val="28"/>
    </w:rPr>
  </w:style>
  <w:style w:type="character" w:customStyle="1" w:styleId="CapitolChar">
    <w:name w:val="Capitol Char"/>
    <w:basedOn w:val="DefaultParagraphFont"/>
    <w:link w:val="Capitol"/>
    <w:rsid w:val="0091188E"/>
    <w:rPr>
      <w:b/>
      <w:sz w:val="28"/>
      <w:lang w:eastAsia="en-GB"/>
    </w:rPr>
  </w:style>
  <w:style w:type="paragraph" w:customStyle="1" w:styleId="Subcapitol">
    <w:name w:val="Subcapitol"/>
    <w:basedOn w:val="Capitol"/>
    <w:link w:val="SubcapitolChar"/>
    <w:rsid w:val="0091188E"/>
    <w:pPr>
      <w:numPr>
        <w:ilvl w:val="1"/>
      </w:numPr>
    </w:pPr>
    <w:rPr>
      <w:sz w:val="24"/>
    </w:rPr>
  </w:style>
  <w:style w:type="character" w:customStyle="1" w:styleId="SubcapitolChar">
    <w:name w:val="Subcapitol Char"/>
    <w:basedOn w:val="CapitolChar"/>
    <w:link w:val="Subcapitol"/>
    <w:rsid w:val="0091188E"/>
    <w:rPr>
      <w:b/>
      <w:sz w:val="28"/>
      <w:lang w:eastAsia="en-GB"/>
    </w:rPr>
  </w:style>
  <w:style w:type="paragraph" w:customStyle="1" w:styleId="SubSubcapitol">
    <w:name w:val="SubSubcapitol"/>
    <w:basedOn w:val="Subcapitol"/>
    <w:link w:val="SubSubcapitolChar"/>
    <w:rsid w:val="0091188E"/>
    <w:pPr>
      <w:numPr>
        <w:ilvl w:val="2"/>
      </w:numPr>
    </w:pPr>
  </w:style>
  <w:style w:type="character" w:customStyle="1" w:styleId="SubSubcapitolChar">
    <w:name w:val="SubSubcapitol Char"/>
    <w:basedOn w:val="SubcapitolChar"/>
    <w:link w:val="SubSubcapitol"/>
    <w:rsid w:val="0091188E"/>
    <w:rPr>
      <w:b/>
      <w:sz w:val="28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4311E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Pow</b:Tag>
    <b:SourceType>InternetSite</b:SourceType>
    <b:Guid>{74FD522D-90E9-48C4-9266-A467055D4A68}</b:Guid>
    <b:Author>
      <b:Author>
        <b:NameList>
          <b:Person>
            <b:Last>PowerBroker2</b:Last>
          </b:Person>
        </b:NameList>
      </b:Author>
    </b:Author>
    <b:Title>Github</b:Title>
    <b:InternetSiteTitle>ELMduino</b:InternetSiteTitle>
    <b:URL>https://github.com/PowerBroker2/ELMduino/tree/2c242bcf28a05ebc46c48f650b16611452b04695/examples</b:URL>
    <b:RefOrder>1</b:RefOrder>
  </b:Source>
  <b:Source>
    <b:Tag>Car23</b:Tag>
    <b:SourceType>InternetSite</b:SourceType>
    <b:Guid>{1D4E9F14-69BA-4695-A4BA-B138E7FCC80B}</b:Guid>
    <b:Title>CarScanner</b:Title>
    <b:InternetSiteTitle>CarScanner</b:InternetSiteTitle>
    <b:Year>2023</b:Year>
    <b:URL>https://www.carscanner.info/choosing-obdii-adapter/</b:URL>
    <b:RefOrder>2</b:RefOrder>
  </b:Source>
  <b:Source>
    <b:Tag>Wik241</b:Tag>
    <b:SourceType>InternetSite</b:SourceType>
    <b:Guid>{AFBA9873-986E-4FC2-BF7B-DC4BC6A5106B}</b:Guid>
    <b:Title>Wikipedia</b:Title>
    <b:InternetSiteTitle>OBD-II PIDs</b:InternetSiteTitle>
    <b:Year>2024</b:Year>
    <b:Month>March</b:Month>
    <b:Day>9</b:Day>
    <b:URL>https://en.wikipedia.org/wiki/OBD-II_PIDs</b:URL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5irfxeI/jLQmzwPFrqB25FWhw==">CgMxLjAyCGguZ2pkZ3hzOAByITFfaW1OekoyOW9RZzNLenExajlMcDhfbXNOdWYzSzJ5aA==</go:docsCustomData>
</go:gDocsCustomXmlDataStorage>
</file>

<file path=customXml/itemProps1.xml><?xml version="1.0" encoding="utf-8"?>
<ds:datastoreItem xmlns:ds="http://schemas.openxmlformats.org/officeDocument/2006/customXml" ds:itemID="{AD0687B0-85A9-47B5-8CA6-C192D8663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me6</dc:creator>
  <cp:lastModifiedBy>Paul Horvath</cp:lastModifiedBy>
  <cp:revision>17</cp:revision>
  <dcterms:created xsi:type="dcterms:W3CDTF">2024-03-22T13:03:00Z</dcterms:created>
  <dcterms:modified xsi:type="dcterms:W3CDTF">2024-04-17T18:33:00Z</dcterms:modified>
</cp:coreProperties>
</file>