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LO5 · Managing — Monitoring, evaluation, and adaptation</w:t>
      </w:r>
    </w:p>
    <w:p>
      <w:pPr>
        <w:ind w:left="360"/>
      </w:pPr>
      <w:r>
        <w:rPr>
          <w:i/>
        </w:rPr>
        <w:t>The other side of "managing" — not the cadence (covered in the companion doc) but how I keep an eye on the running system and let what I see change what I plan next.</w:t>
      </w:r>
    </w:p>
    <w:p>
      <w:pPr>
        <w:pStyle w:val="Heading2"/>
      </w:pPr>
      <w:r>
        <w:t>1. What I monitor</w:t>
      </w:r>
    </w:p>
    <w:p>
      <w:r>
        <w:t>A small fixed set. The list is deliberately short — anything I would not actually look at goes back off the list.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Signal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Where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How often I look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What it tells me</w:t>
            </w:r>
          </w:p>
        </w:tc>
      </w:tr>
      <w:tr>
        <w:tc>
          <w:tcPr>
            <w:tcW w:type="dxa" w:w="2160"/>
          </w:tcPr>
          <w:p>
            <w:r/>
            <w:r>
              <w:t>Provider configured-state</w:t>
            </w:r>
          </w:p>
        </w:tc>
        <w:tc>
          <w:tcPr>
            <w:tcW w:type="dxa" w:w="2160"/>
          </w:tcPr>
          <w:p>
            <w:r/>
            <w:r>
              <w:rPr>
                <w:rFonts w:ascii="Menlo" w:hAnsi="Menlo"/>
                <w:sz w:val="18"/>
              </w:rPr>
              <w:t>/api/info</w:t>
            </w:r>
            <w:r>
              <w:t xml:space="preserve"> (Lab page PROVIDER_STATUS)</w:t>
            </w:r>
          </w:p>
        </w:tc>
        <w:tc>
          <w:tcPr>
            <w:tcW w:type="dxa" w:w="2160"/>
          </w:tcPr>
          <w:p>
            <w:r/>
            <w:r>
              <w:t>every deploy + once per sprint</w:t>
            </w:r>
          </w:p>
        </w:tc>
        <w:tc>
          <w:tcPr>
            <w:tcW w:type="dxa" w:w="2160"/>
          </w:tcPr>
          <w:p>
            <w:r/>
            <w:r>
              <w:t>env-var rot, accidental redeploy without secrets</w:t>
            </w:r>
          </w:p>
        </w:tc>
      </w:tr>
      <w:tr>
        <w:tc>
          <w:tcPr>
            <w:tcW w:type="dxa" w:w="2160"/>
          </w:tcPr>
          <w:p>
            <w:r/>
            <w:r>
              <w:t>API endpoint reachability</w:t>
            </w:r>
          </w:p>
        </w:tc>
        <w:tc>
          <w:tcPr>
            <w:tcW w:type="dxa" w:w="2160"/>
          </w:tcPr>
          <w:p>
            <w:r/>
            <w:r>
              <w:t>Lab page API_HEALTH "ping all"</w:t>
            </w:r>
          </w:p>
        </w:tc>
        <w:tc>
          <w:tcPr>
            <w:tcW w:type="dxa" w:w="2160"/>
          </w:tcPr>
          <w:p>
            <w:r/>
            <w:r>
              <w:t>every deploy</w:t>
            </w:r>
          </w:p>
        </w:tc>
        <w:tc>
          <w:tcPr>
            <w:tcW w:type="dxa" w:w="2160"/>
          </w:tcPr>
          <w:p>
            <w:r/>
            <w:r>
              <w:t>one endpoint silently broken</w:t>
            </w:r>
          </w:p>
        </w:tc>
      </w:tr>
      <w:tr>
        <w:tc>
          <w:tcPr>
            <w:tcW w:type="dxa" w:w="2160"/>
          </w:tcPr>
          <w:p>
            <w:r/>
            <w:r>
              <w:t>KV blob shapes</w:t>
            </w:r>
          </w:p>
        </w:tc>
        <w:tc>
          <w:tcPr>
            <w:tcW w:type="dxa" w:w="2160"/>
          </w:tcPr>
          <w:p>
            <w:r/>
            <w:r>
              <w:t>Lab page KV_STATE viewers (chips, stats, presets, history)</w:t>
            </w:r>
          </w:p>
        </w:tc>
        <w:tc>
          <w:tcPr>
            <w:tcW w:type="dxa" w:w="2160"/>
          </w:tcPr>
          <w:p>
            <w:r/>
            <w:r>
              <w:t>when something looks wrong upstream</w:t>
            </w:r>
          </w:p>
        </w:tc>
        <w:tc>
          <w:tcPr>
            <w:tcW w:type="dxa" w:w="2160"/>
          </w:tcPr>
          <w:p>
            <w:r/>
            <w:r>
              <w:t>corruption, dedup misses, schema drift</w:t>
            </w:r>
          </w:p>
        </w:tc>
      </w:tr>
      <w:tr>
        <w:tc>
          <w:tcPr>
            <w:tcW w:type="dxa" w:w="2160"/>
          </w:tcPr>
          <w:p>
            <w:r/>
            <w:r>
              <w:t>Recent render entries</w:t>
            </w:r>
          </w:p>
        </w:tc>
        <w:tc>
          <w:tcPr>
            <w:tcW w:type="dxa" w:w="2160"/>
          </w:tcPr>
          <w:p>
            <w:r/>
            <w:r>
              <w:t>Lab page RECENT_RENDERS</w:t>
            </w:r>
          </w:p>
        </w:tc>
        <w:tc>
          <w:tcPr>
            <w:tcW w:type="dxa" w:w="2160"/>
          </w:tcPr>
          <w:p>
            <w:r/>
            <w:r>
              <w:t>end of each sprint</w:t>
            </w:r>
          </w:p>
        </w:tc>
        <w:tc>
          <w:tcPr>
            <w:tcW w:type="dxa" w:w="2160"/>
          </w:tcPr>
          <w:p>
            <w:r/>
            <w:r>
              <w:t>history+stats fire-and-forget loop alive</w:t>
            </w:r>
          </w:p>
        </w:tc>
      </w:tr>
      <w:tr>
        <w:tc>
          <w:tcPr>
            <w:tcW w:type="dxa" w:w="2160"/>
          </w:tcPr>
          <w:p>
            <w:r/>
            <w:r>
              <w:t>Provider balances</w:t>
            </w:r>
          </w:p>
        </w:tc>
        <w:tc>
          <w:tcPr>
            <w:tcW w:type="dxa" w:w="2160"/>
          </w:tcPr>
          <w:p>
            <w:r/>
            <w:r>
              <w:t>Kling / BFL / Anthropic dashboards</w:t>
            </w:r>
          </w:p>
        </w:tc>
        <w:tc>
          <w:tcPr>
            <w:tcW w:type="dxa" w:w="2160"/>
          </w:tcPr>
          <w:p>
            <w:r/>
            <w:r>
              <w:t>once per sprint</w:t>
            </w:r>
          </w:p>
        </w:tc>
        <w:tc>
          <w:tcPr>
            <w:tcW w:type="dxa" w:w="2160"/>
          </w:tcPr>
          <w:p>
            <w:r/>
            <w:r>
              <w:t>runaway spend (sign of leaked password or runaway loop)</w:t>
            </w:r>
          </w:p>
        </w:tc>
      </w:tr>
      <w:tr>
        <w:tc>
          <w:tcPr>
            <w:tcW w:type="dxa" w:w="2160"/>
          </w:tcPr>
          <w:p>
            <w:r/>
            <w:r>
              <w:t>Commit log</w:t>
            </w:r>
          </w:p>
        </w:tc>
        <w:tc>
          <w:tcPr>
            <w:tcW w:type="dxa" w:w="2160"/>
          </w:tcPr>
          <w:p>
            <w:r/>
            <w:r>
              <w:rPr>
                <w:rFonts w:ascii="Menlo" w:hAnsi="Menlo"/>
                <w:sz w:val="18"/>
              </w:rPr>
              <w:t>git log --oneline</w:t>
            </w:r>
          </w:p>
        </w:tc>
        <w:tc>
          <w:tcPr>
            <w:tcW w:type="dxa" w:w="2160"/>
          </w:tcPr>
          <w:p>
            <w:r/>
            <w:r>
              <w:t>end of each sprint</w:t>
            </w:r>
          </w:p>
        </w:tc>
        <w:tc>
          <w:tcPr>
            <w:tcW w:type="dxa" w:w="2160"/>
          </w:tcPr>
          <w:p>
            <w:r/>
            <w:r>
              <w:t>regression candidates I forgot about</w:t>
            </w:r>
          </w:p>
        </w:tc>
      </w:tr>
      <w:tr>
        <w:tc>
          <w:tcPr>
            <w:tcW w:type="dxa" w:w="2160"/>
          </w:tcPr>
          <w:p>
            <w:r/>
            <w:r>
              <w:t>Deployed page in incognito</w:t>
            </w:r>
          </w:p>
        </w:tc>
        <w:tc>
          <w:tcPr>
            <w:tcW w:type="dxa" w:w="2160"/>
          </w:tcPr>
          <w:p>
            <w:r/>
            <w:r>
              <w:t>the live URL</w:t>
            </w:r>
          </w:p>
        </w:tc>
        <w:tc>
          <w:tcPr>
            <w:tcW w:type="dxa" w:w="2160"/>
          </w:tcPr>
          <w:p>
            <w:r/>
            <w:r>
              <w:t>every deploy</w:t>
            </w:r>
          </w:p>
        </w:tc>
        <w:tc>
          <w:tcPr>
            <w:tcW w:type="dxa" w:w="2160"/>
          </w:tcPr>
          <w:p>
            <w:r/>
            <w:r>
              <w:t>the pre-paint auth gate hasn't been broken by a build script change</w:t>
            </w:r>
          </w:p>
        </w:tc>
      </w:tr>
    </w:tbl>
    <w:p/>
    <w:p>
      <w:r>
        <w:t xml:space="preserve">That's seven items. None of them require an external monitoring tool. The two-layer principle: </w:t>
      </w:r>
      <w:r>
        <w:rPr>
          <w:b/>
        </w:rPr>
        <w:t>the Lab page is my dashboard; the provider dashboards are my billing.</w:t>
      </w:r>
    </w:p>
    <w:p>
      <w:pPr>
        <w:pStyle w:val="Heading2"/>
      </w:pPr>
      <w:r>
        <w:t>2. What I evaluate at each sprint review</w:t>
      </w:r>
    </w:p>
    <w:p>
      <w:r>
        <w:t>Three questions, in order:</w:t>
      </w:r>
    </w:p>
    <w:p>
      <w:pPr>
        <w:pStyle w:val="ListNumber"/>
        <w:ind w:left="360"/>
      </w:pPr>
      <w:r>
        <w:rPr>
          <w:b/>
        </w:rPr>
        <w:t>Did the sprint goal ship?</w:t>
      </w:r>
      <w:r>
        <w:t xml:space="preserve"> Yes / no / partially. If partially, was it cut deliberately (acceptable) or did it stall (root cause).</w:t>
      </w:r>
    </w:p>
    <w:p>
      <w:pPr>
        <w:pStyle w:val="ListNumber"/>
        <w:ind w:left="360"/>
      </w:pPr>
      <w:r>
        <w:rPr>
          <w:b/>
        </w:rPr>
        <w:t>Did anything break upstream of the sprint goal?</w:t>
      </w:r>
      <w:r>
        <w:t xml:space="preserve"> Look at every page in the smoke test; look at the commit log for "FIX:" entries that imply a regression.</w:t>
      </w:r>
    </w:p>
    <w:p>
      <w:pPr>
        <w:pStyle w:val="ListNumber"/>
        <w:ind w:left="360"/>
      </w:pPr>
      <w:r>
        <w:rPr>
          <w:b/>
        </w:rPr>
        <w:t>Did I learn anything that should change the next sprint?</w:t>
      </w:r>
      <w:r>
        <w:t xml:space="preserve"> This is where the </w:t>
      </w:r>
      <w:r>
        <w:rPr>
          <w:i/>
        </w:rPr>
        <w:t>adaptation</w:t>
      </w:r>
      <w:r>
        <w:t xml:space="preserve"> line in the development plan comes from.</w:t>
      </w:r>
    </w:p>
    <w:p>
      <w:r>
        <w:t xml:space="preserve">The answers are recorded as the "Review" entries in </w:t>
      </w:r>
      <w:r>
        <w:rPr>
          <w:color w:val="1F4E99"/>
        </w:rPr>
        <w:t>`development-plan.md`</w:t>
      </w:r>
      <w:r>
        <w:t xml:space="preserve">. The point of writing them down (not just thinking them) is that the next sprint's plan should </w:t>
      </w:r>
      <w:r>
        <w:rPr>
          <w:i/>
        </w:rPr>
        <w:t>cite</w:t>
      </w:r>
      <w:r>
        <w:t xml:space="preserve"> the previous review when it changes priority.</w:t>
      </w:r>
    </w:p>
    <w:p>
      <w:pPr>
        <w:pStyle w:val="Heading2"/>
      </w:pPr>
      <w:r>
        <w:t>3. Adaptations that actually happened</w:t>
      </w:r>
    </w:p>
    <w:p>
      <w:r>
        <w:t>These are not abstract — they are recorded in the development plan but worth re-iterating here as proof that monitoring drove plan changes:</w:t>
      </w:r>
    </w:p>
    <w:p>
      <w:pPr>
        <w:pStyle w:val="ListBullet"/>
        <w:ind w:left="360"/>
      </w:pPr>
      <w:r>
        <w:rPr>
          <w:b/>
        </w:rPr>
        <w:t>S0 → S1</w:t>
      </w:r>
      <w:r>
        <w:t>: GitHub Pages → Vercel migration was inserted at the top of S1 because S0's review made the limitation visible. Not a planned task at S0 start.</w:t>
      </w:r>
    </w:p>
    <w:p>
      <w:pPr>
        <w:pStyle w:val="ListBullet"/>
        <w:ind w:left="360"/>
      </w:pPr>
      <w:r>
        <w:rPr>
          <w:b/>
        </w:rPr>
        <w:t>S1 → S2</w:t>
      </w:r>
      <w:r>
        <w:t>: "AI enhancer" came in as a top-priority S2 task only because S1's first end-to-end user test surfaced that the chip-only prompts were visually flat.</w:t>
      </w:r>
    </w:p>
    <w:p>
      <w:pPr>
        <w:pStyle w:val="ListBullet"/>
        <w:ind w:left="360"/>
      </w:pPr>
      <w:r>
        <w:rPr>
          <w:b/>
        </w:rPr>
        <w:t>S2 → S3</w:t>
      </w:r>
      <w:r>
        <w:t>: "History page" was promoted because in S2's operator session the user lost a good output and had no way to find it again. Not a planned feature when S2 started.</w:t>
      </w:r>
    </w:p>
    <w:p>
      <w:pPr>
        <w:pStyle w:val="ListBullet"/>
        <w:ind w:left="360"/>
      </w:pPr>
      <w:r>
        <w:rPr>
          <w:b/>
        </w:rPr>
        <w:t>S3 → S4</w:t>
      </w:r>
      <w:r>
        <w:t>: Session TTL dropped from 30 to 7 days because S3 added a second person to the password — observation that "the threat model changed" came from operator-sharing, not from a planned task.</w:t>
      </w:r>
    </w:p>
    <w:p>
      <w:pPr>
        <w:pStyle w:val="ListBullet"/>
        <w:ind w:left="360"/>
      </w:pPr>
      <w:r>
        <w:rPr>
          <w:b/>
        </w:rPr>
        <w:t>S4 → S5 (planned)</w:t>
      </w:r>
      <w:r>
        <w:t>: Stripe + multi-user prep promoted because the Subscription page is the only page with mocked actions, and after sharing the password with a second user, the shared-password model started to feel like a real ceiling.</w:t>
      </w:r>
    </w:p>
    <w:p>
      <w:r>
        <w:t>Each of these is "an emerging need that came from a stakeholder" (the language in the portfolio feedback) — sometimes the stakeholder is the artist, sometimes the operator, sometimes me as the developer. All three are legitimate sources of need.</w:t>
      </w:r>
    </w:p>
    <w:p>
      <w:pPr>
        <w:pStyle w:val="Heading2"/>
      </w:pPr>
      <w:r>
        <w:t>4. What I would change about my monitoring</w:t>
      </w:r>
    </w:p>
    <w:p>
      <w:r>
        <w:t>Honest follow-ups, with no time pressure to fix them this sprint:</w:t>
      </w:r>
    </w:p>
    <w:p>
      <w:pPr>
        <w:pStyle w:val="ListBullet"/>
        <w:ind w:left="360"/>
      </w:pPr>
      <w:r>
        <w:rPr>
          <w:b/>
        </w:rPr>
        <w:t>No alerting.</w:t>
      </w:r>
      <w:r>
        <w:t xml:space="preserve"> If </w:t>
      </w:r>
      <w:r>
        <w:rPr>
          <w:rFonts w:ascii="Menlo" w:hAnsi="Menlo"/>
          <w:sz w:val="18"/>
        </w:rPr>
        <w:t>xa-history</w:t>
      </w:r>
      <w:r>
        <w:t xml:space="preserve"> got wiped silently, I'd only notice at the next manual Lab visit. A daily Vercel cron job that pings </w:t>
      </w:r>
      <w:r>
        <w:rPr>
          <w:rFonts w:ascii="Menlo" w:hAnsi="Menlo"/>
          <w:sz w:val="18"/>
        </w:rPr>
        <w:t>/api/info</w:t>
      </w:r>
      <w:r>
        <w:t xml:space="preserve"> and posts to a Slack webhook would be an easy add — written into the S5 backlog.</w:t>
      </w:r>
    </w:p>
    <w:p>
      <w:pPr>
        <w:pStyle w:val="ListBullet"/>
        <w:ind w:left="360"/>
      </w:pPr>
      <w:r>
        <w:rPr>
          <w:b/>
        </w:rPr>
        <w:t>No structured logs.</w:t>
      </w:r>
      <w:r>
        <w:t xml:space="preserve"> Functions write to Vercel's runtime log only. A small </w:t>
      </w:r>
      <w:r>
        <w:rPr>
          <w:rFonts w:ascii="Menlo" w:hAnsi="Menlo"/>
          <w:sz w:val="18"/>
        </w:rPr>
        <w:t>print(json.dumps({...}))</w:t>
      </w:r>
      <w:r>
        <w:t xml:space="preserve"> discipline would make grep-able structured logs, which would help when (not if) a regression happens that the manual checks miss.</w:t>
      </w:r>
    </w:p>
    <w:p>
      <w:pPr>
        <w:pStyle w:val="ListBullet"/>
        <w:ind w:left="360"/>
      </w:pPr>
      <w:r>
        <w:rPr>
          <w:b/>
        </w:rPr>
        <w:t>No provider-cost trend chart.</w:t>
      </w:r>
      <w:r>
        <w:t xml:space="preserve"> I check balances each sprint; I do not chart them. If the user base grows past 3, a sparkline of weekly spend would be the next addition.</w:t>
      </w:r>
    </w:p>
    <w:p>
      <w:pPr>
        <w:pStyle w:val="Heading2"/>
      </w:pPr>
      <w:r>
        <w:t>5. What evaluation has surfaced (concrete findings)</w:t>
      </w:r>
    </w:p>
    <w:p>
      <w:pPr>
        <w:pStyle w:val="ListBullet"/>
        <w:ind w:left="360"/>
      </w:pPr>
      <w:r>
        <w:rPr>
          <w:b/>
        </w:rPr>
        <w:t>Audio sync is low-leverage.</w:t>
      </w:r>
      <w:r>
        <w:t xml:space="preserve"> S2 finding. Recorded in </w:t>
      </w:r>
      <w:r>
        <w:rPr>
          <w:color w:val="1F4E99"/>
        </w:rPr>
        <w:t>DL-04 §6 "What surprised me"</w:t>
      </w:r>
      <w:r>
        <w:t>. I kept the feature for audience-signal value but I won't invest more time in it.</w:t>
      </w:r>
    </w:p>
    <w:p>
      <w:pPr>
        <w:pStyle w:val="ListBullet"/>
        <w:ind w:left="360"/>
      </w:pPr>
      <w:r>
        <w:rPr>
          <w:b/>
        </w:rPr>
        <w:t>Per-page intros outperform chip vocabulary.</w:t>
      </w:r>
      <w:r>
        <w:t xml:space="preserve"> S2/S3 finding. Editing the intro changes the </w:t>
      </w:r>
      <w:r>
        <w:rPr>
          <w:i/>
        </w:rPr>
        <w:t>floor</w:t>
      </w:r>
      <w:r>
        <w:t xml:space="preserve"> of output quality more than any single chip. Recorded in </w:t>
      </w:r>
      <w:r>
        <w:rPr>
          <w:color w:val="1F4E99"/>
        </w:rPr>
        <w:t>DL-04</w:t>
      </w:r>
      <w:r>
        <w:t>.</w:t>
      </w:r>
    </w:p>
    <w:p>
      <w:pPr>
        <w:pStyle w:val="ListBullet"/>
        <w:ind w:left="360"/>
      </w:pPr>
      <w:r>
        <w:rPr>
          <w:b/>
        </w:rPr>
        <w:t>Cold-start budget is comfortable on stdlib Python.</w:t>
      </w:r>
      <w:r>
        <w:t xml:space="preserve"> S0/S1 finding. Recorded in </w:t>
      </w:r>
      <w:r>
        <w:rPr>
          <w:color w:val="1F4E99"/>
        </w:rPr>
        <w:t>DL-01</w:t>
      </w:r>
      <w:r>
        <w:t xml:space="preserve">. This is also why I push back on suggestions to add </w:t>
      </w:r>
      <w:r>
        <w:rPr>
          <w:rFonts w:ascii="Menlo" w:hAnsi="Menlo"/>
          <w:sz w:val="18"/>
        </w:rPr>
        <w:t>requests</w:t>
      </w:r>
      <w:r>
        <w:t xml:space="preserve"> or </w:t>
      </w:r>
      <w:r>
        <w:rPr>
          <w:rFonts w:ascii="Menlo" w:hAnsi="Menlo"/>
          <w:sz w:val="18"/>
        </w:rPr>
        <w:t>pyjwt</w:t>
      </w:r>
      <w:r>
        <w:t>.</w:t>
      </w:r>
    </w:p>
    <w:p>
      <w:pPr>
        <w:pStyle w:val="ListBullet"/>
        <w:ind w:left="360"/>
      </w:pPr>
      <w:r>
        <w:rPr>
          <w:b/>
        </w:rPr>
        <w:t>The Lab page paid for itself the first day.</w:t>
      </w:r>
      <w:r>
        <w:t xml:space="preserve"> S3 finding. Has caught at least 3 bugs that would otherwise have shipped to operator.</w:t>
      </w:r>
    </w:p>
    <w:p>
      <w:pPr>
        <w:pStyle w:val="ListBullet"/>
        <w:ind w:left="360"/>
      </w:pPr>
      <w:r>
        <w:rPr>
          <w:b/>
        </w:rPr>
        <w:t>30-day sessions feel too long once the password is shared.</w:t>
      </w:r>
      <w:r>
        <w:t xml:space="preserve"> S3/S4 finding. Drove the uncommitted </w:t>
      </w:r>
      <w:r>
        <w:rPr>
          <w:rFonts w:ascii="Menlo" w:hAnsi="Menlo"/>
          <w:sz w:val="18"/>
        </w:rPr>
        <w:t>SESSION_DAYS = 7</w:t>
      </w:r>
      <w:r>
        <w:t xml:space="preserve"> change.</w:t>
      </w:r>
    </w:p>
    <w:p>
      <w:r>
        <w:t>These findings are the substance of "evaluation" in the LO sense — they are conclusions drawn from observing the running system, written down so the next sprint's plan can act on them.</w:t>
      </w:r>
    </w:p>
    <w:p>
      <w:pPr>
        <w:pStyle w:val="Heading2"/>
      </w:pPr>
      <w:r>
        <w:t>6. How adaptation closes the loop</w:t>
      </w:r>
    </w:p>
    <w:p>
      <w:r>
        <w:t xml:space="preserve">The cadence in </w:t>
      </w:r>
      <w:r>
        <w:rPr>
          <w:color w:val="1F4E99"/>
        </w:rPr>
        <w:t>LO5/01</w:t>
      </w:r>
      <w:r>
        <w:t xml:space="preserve"> describes </w:t>
      </w:r>
      <w:r>
        <w:rPr>
          <w:i/>
        </w:rPr>
        <w:t>how</w:t>
      </w:r>
      <w:r>
        <w:t xml:space="preserve"> I run sprints. The monitoring in this document describes </w:t>
      </w:r>
      <w:r>
        <w:rPr>
          <w:i/>
        </w:rPr>
        <w:t>what I look at</w:t>
      </w:r>
      <w:r>
        <w:t>. The connection is:</w:t>
      </w:r>
    </w:p>
    <w:p>
      <w:pPr>
        <w:pStyle w:val="ListBullet"/>
        <w:ind w:left="360"/>
      </w:pPr>
      <w:r>
        <w:t>Sprint review answers Q3 ("did I learn anything that should change the next sprint?") using the monitoring signals above.</w:t>
      </w:r>
    </w:p>
    <w:p>
      <w:pPr>
        <w:pStyle w:val="ListBullet"/>
        <w:ind w:left="360"/>
      </w:pPr>
      <w:r>
        <w:t xml:space="preserve">The answers go into the </w:t>
      </w:r>
      <w:r>
        <w:rPr>
          <w:b/>
        </w:rPr>
        <w:t>Adaptation</w:t>
      </w:r>
      <w:r>
        <w:t xml:space="preserve"> line of the next sprint's plan.</w:t>
      </w:r>
    </w:p>
    <w:p>
      <w:pPr>
        <w:pStyle w:val="ListBullet"/>
        <w:ind w:left="360"/>
      </w:pPr>
      <w:r>
        <w:t>The next sprint ships those adaptations as concrete tasks.</w:t>
      </w:r>
    </w:p>
    <w:p>
      <w:pPr>
        <w:pStyle w:val="ListBullet"/>
        <w:ind w:left="360"/>
      </w:pPr>
      <w:r>
        <w:t>The next monitoring pass evaluates whether the adaptations worked.</w:t>
      </w:r>
    </w:p>
    <w:p>
      <w:r>
        <w:t xml:space="preserve">That loop is what makes the project incrementally better rather than a single big release. It is the part of the methodology I would defend most strongly: the project is small but </w:t>
      </w:r>
      <w:r>
        <w:rPr>
          <w:i/>
        </w:rPr>
        <w:t>the practice is real</w:t>
      </w:r>
      <w:r>
        <w:t xml:space="preserve"> — there is an antecedent for every plan change, and the plan changes are visible in the development plan as deliberate adaptations, not silent drift.</w:t>
      </w:r>
    </w:p>
    <w:p>
      <w:pPr>
        <w:pStyle w:val="Heading2"/>
      </w:pPr>
      <w:r>
        <w:t>7. The single most important monitoring signal, if I had to pick one</w:t>
      </w:r>
    </w:p>
    <w:p>
      <w:r>
        <w:t xml:space="preserve">The </w:t>
      </w:r>
      <w:r>
        <w:rPr>
          <w:b/>
        </w:rPr>
        <w:t>provider-balance trend across a week</w:t>
      </w:r>
      <w:r>
        <w:t xml:space="preserve">. It is the thing that catches both "the tool is being used" (good) and "someone is abusing the credentials" (bad). For a deployed system that calls third-party paid APIs, the bill is the loudest signal there is. Until I have an alert pipeline, my manual end-of-sprint glance is the substitute. This is also why session TTL tightening in S4 mattered — it is a </w:t>
      </w:r>
      <w:r>
        <w:rPr>
          <w:i/>
        </w:rPr>
        <w:t>preventive</w:t>
      </w:r>
      <w:r>
        <w:t xml:space="preserve"> control on the same signal.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