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872601" w:rsidRDefault="00D47184">
      <w:pPr>
        <w:pStyle w:val="Tytu"/>
        <w:rPr>
          <w:lang w:val="pl-PL"/>
        </w:rPr>
      </w:pPr>
      <w:r w:rsidRPr="00872601">
        <w:rPr>
          <w:lang w:val="pl-PL"/>
        </w:rPr>
        <w:t>Rezerwacja i kupno biletów do filharmonii</w:t>
      </w:r>
    </w:p>
    <w:p w:rsidR="00685AA7" w:rsidRPr="003109E3" w:rsidRDefault="00965913">
      <w:pPr>
        <w:pStyle w:val="Tytu"/>
      </w:pPr>
      <w:r>
        <w:rPr>
          <w:lang w:val="pl-PL"/>
        </w:rPr>
        <w:t>Reguły biznesowe</w:t>
      </w:r>
    </w:p>
    <w:p w:rsidR="00685AA7" w:rsidRPr="00872601" w:rsidRDefault="00685AA7">
      <w:pPr>
        <w:rPr>
          <w:lang w:val="pl-PL"/>
        </w:rPr>
      </w:pPr>
    </w:p>
    <w:p w:rsidR="00685AA7" w:rsidRDefault="002B7AEA">
      <w:pPr>
        <w:pStyle w:val="Nagwek1"/>
        <w:rPr>
          <w:lang w:val="pl-PL"/>
        </w:rPr>
      </w:pPr>
      <w:bookmarkStart w:id="0" w:name="_Toc436203377"/>
      <w:bookmarkStart w:id="1" w:name="_Toc452813577"/>
      <w:r>
        <w:rPr>
          <w:lang w:val="pl-PL"/>
        </w:rPr>
        <w:t>Ograniczenia</w:t>
      </w:r>
    </w:p>
    <w:p w:rsidR="002B7AEA" w:rsidRDefault="00A279CE" w:rsidP="002B7AEA">
      <w:pPr>
        <w:pStyle w:val="Nagwek2"/>
        <w:rPr>
          <w:lang w:val="pl-PL"/>
        </w:rPr>
      </w:pPr>
      <w:r>
        <w:rPr>
          <w:lang w:val="pl-PL"/>
        </w:rPr>
        <w:t>Ograniczenia struktury</w:t>
      </w:r>
    </w:p>
    <w:p w:rsidR="004C51B1" w:rsidRDefault="004C51B1" w:rsidP="004C51B1">
      <w:pPr>
        <w:rPr>
          <w:lang w:val="pl-PL"/>
        </w:rPr>
      </w:pPr>
      <w:r>
        <w:rPr>
          <w:lang w:val="pl-PL"/>
        </w:rPr>
        <w:t xml:space="preserve">- Rezerwacja musi być </w:t>
      </w:r>
      <w:r w:rsidR="00DA5A84">
        <w:rPr>
          <w:lang w:val="pl-PL"/>
        </w:rPr>
        <w:t>powią</w:t>
      </w:r>
      <w:r>
        <w:rPr>
          <w:lang w:val="pl-PL"/>
        </w:rPr>
        <w:t>zana z dokładnie jednym koncertem/wydarzeniem</w:t>
      </w:r>
    </w:p>
    <w:p w:rsidR="004C51B1" w:rsidRDefault="00DA5A84" w:rsidP="004C51B1">
      <w:pPr>
        <w:rPr>
          <w:lang w:val="pl-PL"/>
        </w:rPr>
      </w:pPr>
      <w:r>
        <w:rPr>
          <w:lang w:val="pl-PL"/>
        </w:rPr>
        <w:t>- J</w:t>
      </w:r>
      <w:r w:rsidR="004C51B1">
        <w:rPr>
          <w:lang w:val="pl-PL"/>
        </w:rPr>
        <w:t xml:space="preserve">edno konto użytkownika musi być </w:t>
      </w:r>
      <w:r>
        <w:rPr>
          <w:lang w:val="pl-PL"/>
        </w:rPr>
        <w:t>powią</w:t>
      </w:r>
      <w:r w:rsidR="004C51B1">
        <w:rPr>
          <w:lang w:val="pl-PL"/>
        </w:rPr>
        <w:t xml:space="preserve">zane z dokładnie </w:t>
      </w:r>
      <w:r>
        <w:rPr>
          <w:lang w:val="pl-PL"/>
        </w:rPr>
        <w:t>jedną osobą</w:t>
      </w:r>
    </w:p>
    <w:p w:rsidR="00B003F8" w:rsidRDefault="00B003F8" w:rsidP="004C51B1">
      <w:pPr>
        <w:rPr>
          <w:lang w:val="pl-PL"/>
        </w:rPr>
      </w:pPr>
      <w:r>
        <w:rPr>
          <w:lang w:val="pl-PL"/>
        </w:rPr>
        <w:t>- Klient może posiadać różne rodzaje zniżek</w:t>
      </w:r>
    </w:p>
    <w:p w:rsidR="00A279CE" w:rsidRPr="00A279CE" w:rsidRDefault="00A279CE" w:rsidP="00A279CE">
      <w:pPr>
        <w:pStyle w:val="Nagwek2"/>
        <w:rPr>
          <w:lang w:val="pl-PL"/>
        </w:rPr>
      </w:pPr>
      <w:bookmarkStart w:id="2" w:name="_GoBack"/>
      <w:bookmarkEnd w:id="2"/>
      <w:r>
        <w:rPr>
          <w:lang w:val="pl-PL"/>
        </w:rPr>
        <w:t>Ograniczenia operacji</w:t>
      </w:r>
    </w:p>
    <w:p w:rsidR="00A279CE" w:rsidRDefault="004C51B1" w:rsidP="00A279CE">
      <w:pPr>
        <w:rPr>
          <w:lang w:val="pl-PL"/>
        </w:rPr>
      </w:pPr>
      <w:r>
        <w:rPr>
          <w:lang w:val="pl-PL"/>
        </w:rPr>
        <w:t xml:space="preserve">- </w:t>
      </w:r>
      <w:r w:rsidR="00DA5A84">
        <w:rPr>
          <w:lang w:val="pl-PL"/>
        </w:rPr>
        <w:t>R</w:t>
      </w:r>
      <w:r w:rsidR="000D52CA">
        <w:rPr>
          <w:lang w:val="pl-PL"/>
        </w:rPr>
        <w:t>ezerwacji można dokonać jedynie pr</w:t>
      </w:r>
      <w:r w:rsidR="00DA5A84">
        <w:rPr>
          <w:lang w:val="pl-PL"/>
        </w:rPr>
        <w:t>zez zarejestrowanych użytkownikó</w:t>
      </w:r>
      <w:r w:rsidR="000D52CA">
        <w:rPr>
          <w:lang w:val="pl-PL"/>
        </w:rPr>
        <w:t xml:space="preserve">w </w:t>
      </w:r>
    </w:p>
    <w:p w:rsidR="000D52CA" w:rsidRDefault="000D52CA" w:rsidP="00A279CE">
      <w:pPr>
        <w:rPr>
          <w:lang w:val="pl-PL"/>
        </w:rPr>
      </w:pPr>
      <w:r>
        <w:rPr>
          <w:lang w:val="pl-PL"/>
        </w:rPr>
        <w:t xml:space="preserve">- </w:t>
      </w:r>
      <w:r w:rsidR="00DA5A84">
        <w:rPr>
          <w:lang w:val="pl-PL"/>
        </w:rPr>
        <w:t>R</w:t>
      </w:r>
      <w:r>
        <w:rPr>
          <w:lang w:val="pl-PL"/>
        </w:rPr>
        <w:t xml:space="preserve">ezerwacji można dokonać </w:t>
      </w:r>
      <w:r w:rsidR="009616E3">
        <w:rPr>
          <w:lang w:val="pl-PL"/>
        </w:rPr>
        <w:t>najpóźniej na 2 dni przed terminem koncertu/wyda</w:t>
      </w:r>
      <w:r w:rsidR="00DA5A84">
        <w:rPr>
          <w:lang w:val="pl-PL"/>
        </w:rPr>
        <w:t>r</w:t>
      </w:r>
      <w:r w:rsidR="009616E3">
        <w:rPr>
          <w:lang w:val="pl-PL"/>
        </w:rPr>
        <w:t>zenia</w:t>
      </w:r>
      <w:r w:rsidR="00B003F8">
        <w:rPr>
          <w:lang w:val="pl-PL"/>
        </w:rPr>
        <w:t>, którego ma dotyczyć</w:t>
      </w:r>
    </w:p>
    <w:p w:rsidR="00B003F8" w:rsidRPr="00A279CE" w:rsidRDefault="00B003F8" w:rsidP="00A279CE">
      <w:pPr>
        <w:rPr>
          <w:lang w:val="pl-PL"/>
        </w:rPr>
      </w:pPr>
      <w:r>
        <w:rPr>
          <w:lang w:val="pl-PL"/>
        </w:rPr>
        <w:t>- W ramach jednej rezerwacji można zarezerwować maksymalnie 10 biletów</w:t>
      </w:r>
    </w:p>
    <w:p w:rsidR="002B7AEA" w:rsidRPr="002B7AEA" w:rsidRDefault="002B7AEA" w:rsidP="002B7AEA">
      <w:pPr>
        <w:rPr>
          <w:lang w:val="pl-PL"/>
        </w:rPr>
      </w:pPr>
    </w:p>
    <w:bookmarkEnd w:id="0"/>
    <w:bookmarkEnd w:id="1"/>
    <w:p w:rsidR="00685AA7" w:rsidRDefault="00A279CE">
      <w:pPr>
        <w:pStyle w:val="Nagwek1"/>
        <w:rPr>
          <w:lang w:val="pl-PL"/>
        </w:rPr>
      </w:pPr>
      <w:r>
        <w:rPr>
          <w:lang w:val="pl-PL"/>
        </w:rPr>
        <w:t>Wyzwalacze</w:t>
      </w:r>
    </w:p>
    <w:p w:rsidR="009616E3" w:rsidRPr="009616E3" w:rsidRDefault="00DA5A84" w:rsidP="009616E3">
      <w:pPr>
        <w:rPr>
          <w:lang w:val="pl-PL"/>
        </w:rPr>
      </w:pPr>
      <w:r>
        <w:rPr>
          <w:lang w:val="pl-PL"/>
        </w:rPr>
        <w:t>- Jeżeli rezerwacja nie zostanie opłacona na dzień przed terminem koncertu/wydarzenia, to zostanie ona anulowana</w:t>
      </w:r>
    </w:p>
    <w:p w:rsidR="00A279CE" w:rsidRDefault="00A279CE" w:rsidP="00A279CE">
      <w:pPr>
        <w:pStyle w:val="Nagwek1"/>
        <w:rPr>
          <w:lang w:val="pl-PL"/>
        </w:rPr>
      </w:pPr>
      <w:r>
        <w:rPr>
          <w:lang w:val="pl-PL"/>
        </w:rPr>
        <w:t>Wyprowadzenia</w:t>
      </w:r>
    </w:p>
    <w:p w:rsidR="00A279CE" w:rsidRDefault="00A279CE" w:rsidP="00A279CE">
      <w:pPr>
        <w:pStyle w:val="Nagwek2"/>
        <w:rPr>
          <w:lang w:val="pl-PL"/>
        </w:rPr>
      </w:pPr>
      <w:r>
        <w:rPr>
          <w:lang w:val="pl-PL"/>
        </w:rPr>
        <w:t>Wnioski</w:t>
      </w:r>
    </w:p>
    <w:p w:rsidR="00DA5A84" w:rsidRPr="00DA5A84" w:rsidRDefault="00DA5A84" w:rsidP="00DA5A84">
      <w:pPr>
        <w:rPr>
          <w:lang w:val="pl-PL"/>
        </w:rPr>
      </w:pPr>
      <w:r>
        <w:rPr>
          <w:lang w:val="pl-PL"/>
        </w:rPr>
        <w:t xml:space="preserve">- </w:t>
      </w:r>
      <w:r w:rsidR="00DE1E86">
        <w:rPr>
          <w:lang w:val="pl-PL"/>
        </w:rPr>
        <w:t>Klient musi zostać uznany za „melomana”, jeśli dokonał i opłacił co najmniej 10 rezerwacji w ciągu ostatnich 12 miesięcy</w:t>
      </w:r>
    </w:p>
    <w:p w:rsidR="00A279CE" w:rsidRDefault="00A279CE" w:rsidP="00A279CE">
      <w:pPr>
        <w:pStyle w:val="Nagwek2"/>
        <w:rPr>
          <w:lang w:val="pl-PL"/>
        </w:rPr>
      </w:pPr>
      <w:r>
        <w:rPr>
          <w:lang w:val="pl-PL"/>
        </w:rPr>
        <w:t>Obliczenia</w:t>
      </w:r>
    </w:p>
    <w:p w:rsidR="00DE1E86" w:rsidRDefault="00DE1E86" w:rsidP="00DE1E86">
      <w:pPr>
        <w:rPr>
          <w:lang w:val="pl-PL"/>
        </w:rPr>
      </w:pPr>
      <w:r>
        <w:rPr>
          <w:lang w:val="pl-PL"/>
        </w:rPr>
        <w:t>- Kwota do zapłacenia za rezerwację musi być obliczona jako suma wartości wszystkich biletów pomniejszonych o należne zniżki</w:t>
      </w:r>
    </w:p>
    <w:p w:rsidR="00B003F8" w:rsidRPr="00DE1E86" w:rsidRDefault="00B003F8" w:rsidP="00DE1E86">
      <w:pPr>
        <w:rPr>
          <w:lang w:val="pl-PL"/>
        </w:rPr>
      </w:pPr>
      <w:r>
        <w:rPr>
          <w:lang w:val="pl-PL"/>
        </w:rPr>
        <w:t xml:space="preserve">- W przypadku posiadania różnych rodzajów zniżek, </w:t>
      </w:r>
      <w:r w:rsidR="00085BE5">
        <w:rPr>
          <w:lang w:val="pl-PL"/>
        </w:rPr>
        <w:t>do obliczania kwoty do zapłacenia brana jest pod uwagę najwyższa</w:t>
      </w:r>
    </w:p>
    <w:sectPr w:rsidR="00B003F8" w:rsidRPr="00DE1E8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47F" w:rsidRDefault="0033147F">
      <w:pPr>
        <w:spacing w:line="240" w:lineRule="auto"/>
      </w:pPr>
      <w:r>
        <w:separator/>
      </w:r>
    </w:p>
  </w:endnote>
  <w:endnote w:type="continuationSeparator" w:id="0">
    <w:p w:rsidR="0033147F" w:rsidRDefault="00331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E6AD7">
          <w:pPr>
            <w:jc w:val="center"/>
          </w:pPr>
          <w:r>
            <w:t>Paulina Kuźmicka</w:t>
          </w:r>
          <w:r w:rsidR="00685AA7">
            <w:t xml:space="preserve">,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8C5FAD">
            <w:rPr>
              <w:noProof/>
            </w:rPr>
            <w:t>2016</w:t>
          </w:r>
          <w:r w:rsidR="00685A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8C5FAD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47F" w:rsidRDefault="0033147F">
      <w:pPr>
        <w:spacing w:line="240" w:lineRule="auto"/>
      </w:pPr>
      <w:r>
        <w:separator/>
      </w:r>
    </w:p>
  </w:footnote>
  <w:footnote w:type="continuationSeparator" w:id="0">
    <w:p w:rsidR="0033147F" w:rsidRDefault="00331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8C5FAD">
      <w:tc>
        <w:tcPr>
          <w:tcW w:w="6379" w:type="dxa"/>
        </w:tcPr>
        <w:p w:rsidR="00685AA7" w:rsidRPr="003109E3" w:rsidRDefault="00D47184" w:rsidP="00D47184">
          <w:pPr>
            <w:rPr>
              <w:lang w:val="pl-PL"/>
            </w:rPr>
          </w:pPr>
          <w:r w:rsidRPr="003109E3">
            <w:rPr>
              <w:b/>
              <w:lang w:val="pl-PL"/>
            </w:rPr>
            <w:t>Rezerwacja i kupno biletów do filharmonii</w:t>
          </w:r>
        </w:p>
      </w:tc>
      <w:tc>
        <w:tcPr>
          <w:tcW w:w="3179" w:type="dxa"/>
        </w:tcPr>
        <w:p w:rsidR="00685AA7" w:rsidRPr="003109E3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3109E3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965913">
          <w:r w:rsidRPr="00965913">
            <w:rPr>
              <w:lang w:val="pl-PL"/>
            </w:rPr>
            <w:t>Reguły</w:t>
          </w:r>
          <w:r>
            <w:t xml:space="preserve"> </w:t>
          </w:r>
          <w:r w:rsidRPr="00965913">
            <w:rPr>
              <w:lang w:val="pl-PL"/>
            </w:rPr>
            <w:t>biznesowe</w:t>
          </w:r>
        </w:p>
      </w:tc>
      <w:tc>
        <w:tcPr>
          <w:tcW w:w="3179" w:type="dxa"/>
        </w:tcPr>
        <w:p w:rsidR="00685AA7" w:rsidRDefault="00E6561F" w:rsidP="00D47184">
          <w:r>
            <w:t xml:space="preserve">  Data</w:t>
          </w:r>
          <w:r w:rsidR="00685AA7">
            <w:t xml:space="preserve">:  </w:t>
          </w:r>
          <w:r w:rsidR="00D47184">
            <w:t>03/03/2016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9E3C09"/>
    <w:multiLevelType w:val="multilevel"/>
    <w:tmpl w:val="A75A9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590E"/>
    <w:rsid w:val="000201D6"/>
    <w:rsid w:val="00085BE5"/>
    <w:rsid w:val="000920B5"/>
    <w:rsid w:val="00094A29"/>
    <w:rsid w:val="000D52CA"/>
    <w:rsid w:val="00174BF5"/>
    <w:rsid w:val="0019590E"/>
    <w:rsid w:val="001C3D77"/>
    <w:rsid w:val="001D5199"/>
    <w:rsid w:val="001E5E25"/>
    <w:rsid w:val="001F3290"/>
    <w:rsid w:val="002461D7"/>
    <w:rsid w:val="002B4085"/>
    <w:rsid w:val="002B7AEA"/>
    <w:rsid w:val="003109E3"/>
    <w:rsid w:val="00321FAC"/>
    <w:rsid w:val="0033147F"/>
    <w:rsid w:val="00366AE0"/>
    <w:rsid w:val="00375A4A"/>
    <w:rsid w:val="00446E85"/>
    <w:rsid w:val="00496F4C"/>
    <w:rsid w:val="004C51B1"/>
    <w:rsid w:val="004D0A51"/>
    <w:rsid w:val="0052614A"/>
    <w:rsid w:val="00562F71"/>
    <w:rsid w:val="0058139C"/>
    <w:rsid w:val="00581E9B"/>
    <w:rsid w:val="00606457"/>
    <w:rsid w:val="0066348E"/>
    <w:rsid w:val="00685AA7"/>
    <w:rsid w:val="006B6FFE"/>
    <w:rsid w:val="0071071F"/>
    <w:rsid w:val="00806642"/>
    <w:rsid w:val="00816C1B"/>
    <w:rsid w:val="00854915"/>
    <w:rsid w:val="00872601"/>
    <w:rsid w:val="008C5FAD"/>
    <w:rsid w:val="009616E3"/>
    <w:rsid w:val="00965913"/>
    <w:rsid w:val="009D32E6"/>
    <w:rsid w:val="009E6AD7"/>
    <w:rsid w:val="00A25FB0"/>
    <w:rsid w:val="00A279CE"/>
    <w:rsid w:val="00A518F3"/>
    <w:rsid w:val="00AC6FB3"/>
    <w:rsid w:val="00AE4979"/>
    <w:rsid w:val="00B003F8"/>
    <w:rsid w:val="00B1732A"/>
    <w:rsid w:val="00B40EAE"/>
    <w:rsid w:val="00B42F97"/>
    <w:rsid w:val="00BF5DC2"/>
    <w:rsid w:val="00C0084D"/>
    <w:rsid w:val="00C16B18"/>
    <w:rsid w:val="00CA324E"/>
    <w:rsid w:val="00CB0177"/>
    <w:rsid w:val="00CC3E08"/>
    <w:rsid w:val="00CD005F"/>
    <w:rsid w:val="00D465E2"/>
    <w:rsid w:val="00D47184"/>
    <w:rsid w:val="00D60FAA"/>
    <w:rsid w:val="00D7178A"/>
    <w:rsid w:val="00DA5A84"/>
    <w:rsid w:val="00DC7A20"/>
    <w:rsid w:val="00DE1E86"/>
    <w:rsid w:val="00E6561F"/>
    <w:rsid w:val="00EF10EB"/>
    <w:rsid w:val="00F301F3"/>
    <w:rsid w:val="00F5339B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3C28B-A338-4CC3-B192-7865BEAE6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46427-D23C-4D87-A275-CB8C2E127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50DE0-40D4-460A-AB40-F46623439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62A3F4-29EE-463F-AF73-DED6DDD1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153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uschsi</dc:creator>
  <cp:lastModifiedBy>Paulina</cp:lastModifiedBy>
  <cp:revision>30</cp:revision>
  <cp:lastPrinted>2001-03-15T13:26:00Z</cp:lastPrinted>
  <dcterms:created xsi:type="dcterms:W3CDTF">2016-03-03T20:52:00Z</dcterms:created>
  <dcterms:modified xsi:type="dcterms:W3CDTF">2016-03-16T22:23:00Z</dcterms:modified>
</cp:coreProperties>
</file>