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B4F"/>
          <w:sz w:val="36"/>
          <w:szCs w:val="36"/>
        </w:rPr>
        <w:t xml:space="preserve">SVELAND DJURFÖRSÄKRING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Kommunikationsriktlinjer för kundkontakt</w:t>
      </w:r>
    </w:p>
    <w:p>
      <w:pPr>
        <w:spacing w:after="300"/>
        <w:jc w:val="center"/>
      </w:pPr>
      <w:r>
        <w:rPr>
          <w:color w:val="999999"/>
          <w:sz w:val="18"/>
          <w:szCs w:val="18"/>
        </w:rPr>
        <w:t xml:space="preserve">För mejl, telefon, chatt och brev. Senast uppdaterad 2024-11-20.</w:t>
      </w:r>
    </w:p>
    <w:p>
      <w:pPr>
        <w:pStyle w:val="Heading1"/>
      </w:pPr>
      <w:r>
        <w:t xml:space="preserve">Vår ton</w:t>
      </w:r>
    </w:p>
    <w:p>
      <w:pPr>
        <w:spacing w:after="120"/>
      </w:pPr>
      <w:r>
        <w:t xml:space="preserve">Sveland-rösten är varm, klar och bemötande. Vi pratar med djurägaren, inte till ärendet. Vi använder ord som vanligt folk använder. Vi förklarar utan att förmynda.</w:t>
      </w:r>
    </w:p>
    <w:p>
      <w:pPr>
        <w:pStyle w:val="Heading2"/>
      </w:pPr>
      <w:r>
        <w:t xml:space="preserve">De fem principerna</w:t>
      </w:r>
    </w:p>
    <w:p>
      <w:pPr>
        <w:spacing w:after="80"/>
      </w:pPr>
      <w:r>
        <w:rPr>
          <w:b/>
          <w:bCs/>
        </w:rPr>
        <w:t xml:space="preserve">1. Korta meningar. </w:t>
      </w:r>
      <w:r>
        <w:t xml:space="preserve">Långa meningar tappar läsaren. Bryt ner det.</w:t>
      </w:r>
    </w:p>
    <w:p>
      <w:pPr>
        <w:spacing w:after="80"/>
      </w:pPr>
      <w:r>
        <w:rPr>
          <w:b/>
          <w:bCs/>
        </w:rPr>
        <w:t xml:space="preserve">2. Empati före information. </w:t>
      </w:r>
      <w:r>
        <w:t xml:space="preserve">Börja med att erkänna situationen före du förklarar regler.</w:t>
      </w:r>
    </w:p>
    <w:p>
      <w:pPr>
        <w:spacing w:after="80"/>
      </w:pPr>
      <w:r>
        <w:rPr>
          <w:b/>
          <w:bCs/>
        </w:rPr>
        <w:t xml:space="preserve">3. Konkret, inte abstrakt. </w:t>
      </w:r>
      <w:r>
        <w:t xml:space="preserve">"Du får 18 500 kr utbetalt på fredag" är bättre än "ersättning kommer att utbetalas".</w:t>
      </w:r>
    </w:p>
    <w:p>
      <w:pPr>
        <w:spacing w:after="80"/>
      </w:pPr>
      <w:r>
        <w:rPr>
          <w:b/>
          <w:bCs/>
        </w:rPr>
        <w:t xml:space="preserve">4. Förklara varför, inte bara vad. </w:t>
      </w:r>
      <w:r>
        <w:t xml:space="preserve">Hela beslutet, inklusive bakgrunden och alternativen, ska finnas i texten.</w:t>
      </w:r>
    </w:p>
    <w:p>
      <w:pPr>
        <w:spacing w:after="80"/>
      </w:pPr>
      <w:r>
        <w:rPr>
          <w:b/>
          <w:bCs/>
        </w:rPr>
        <w:t xml:space="preserve">5. Avsluta med nästa steg. </w:t>
      </w:r>
      <w:r>
        <w:t xml:space="preserve">Djurägaren ska veta vad som händer nu och vad de kan göra.</w:t>
      </w:r>
    </w:p>
    <w:p>
      <w:pPr>
        <w:pStyle w:val="Heading1"/>
      </w:pPr>
      <w:r>
        <w:t xml:space="preserve">Ord vi använder — och inte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Använd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Undvik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Djurägare, du, din hund (Bella)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Försäkringstagaren, klienten, klagomotparten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För att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 hänsyn till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 kan inte göra det här för att...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Bestämmelsen stänger möjligheten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Hand-lägger ärendet, kollar villkoren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Initierar handläggning, granskar villkorsbestämmelsen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Ring oss så reder vi ut det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 vänlig kontakta vår kundtjänst</w:t>
            </w:r>
          </w:p>
        </w:tc>
      </w:tr>
    </w:tbl>
    <w:p>
      <w:pPr>
        <w:pStyle w:val="Heading1"/>
      </w:pPr>
      <w:r>
        <w:t xml:space="preserve">Mall: bekräftelse av mottaget ärende</w:t>
      </w:r>
    </w:p>
    <w:p>
      <w:pPr>
        <w:spacing w:after="60"/>
      </w:pPr>
      <w:r>
        <w:rPr>
          <w:i/>
          <w:iCs/>
        </w:rPr>
        <w:t xml:space="preserve">Hej [namn],</w:t>
      </w:r>
    </w:p>
    <w:p>
      <w:pPr>
        <w:spacing w:after="60"/>
      </w:pPr>
      <w:r>
        <w:rPr>
          <w:i/>
          <w:iCs/>
        </w:rPr>
        <w:t xml:space="preserve">Vi har fått din anmälan om [det hände]. Tack för att du hörde av dig snabbt.</w:t>
      </w:r>
    </w:p>
    <w:p>
      <w:pPr>
        <w:spacing w:after="60"/>
      </w:pPr>
      <w:r>
        <w:rPr>
          <w:i/>
          <w:iCs/>
        </w:rPr>
        <w:t xml:space="preserve">Det här händer nu: vi går igenom underlaget och återkommer med besked senast [datum, max 5 arbetsdagar]. Om vi behöver komplettering hör vi av oss tidigare.</w:t>
      </w:r>
    </w:p>
    <w:p>
      <w:pPr>
        <w:spacing w:after="60"/>
      </w:pPr>
      <w:r>
        <w:rPr>
          <w:i/>
          <w:iCs/>
        </w:rPr>
        <w:t xml:space="preserve">Har du frågor under tiden — ring 0771-XX XX XX eller svara på det här mejlet.</w:t>
      </w:r>
    </w:p>
    <w:p>
      <w:pPr>
        <w:spacing w:after="120"/>
      </w:pPr>
      <w:r>
        <w:rPr>
          <w:i/>
          <w:iCs/>
        </w:rPr>
        <w:t xml:space="preserve">Hoppas Bella känner sig bättre snart.
Med vänlig hälsning,
[namn]</w:t>
      </w:r>
    </w:p>
    <w:p>
      <w:pPr>
        <w:pStyle w:val="Heading1"/>
      </w:pPr>
      <w:r>
        <w:t xml:space="preserve">Mall: avslag på ersättning</w:t>
      </w:r>
    </w:p>
    <w:p>
      <w:pPr>
        <w:spacing w:after="60"/>
      </w:pPr>
      <w:r>
        <w:rPr>
          <w:i/>
          <w:iCs/>
        </w:rPr>
        <w:t xml:space="preserve">Hej [namn],</w:t>
      </w:r>
    </w:p>
    <w:p>
      <w:pPr>
        <w:spacing w:after="60"/>
      </w:pPr>
      <w:r>
        <w:rPr>
          <w:i/>
          <w:iCs/>
        </w:rPr>
        <w:t xml:space="preserve">Tack för ditt ärende om [det hände]. Jag har gått igenom det noggrant och tyvärr kommer vi inte kunna betala ut ersättning den här gången.</w:t>
      </w:r>
    </w:p>
    <w:p>
      <w:pPr>
        <w:spacing w:after="60"/>
      </w:pPr>
      <w:r>
        <w:rPr>
          <w:i/>
          <w:iCs/>
        </w:rPr>
        <w:t xml:space="preserve">Anledningen är att [tydlig förklaring i max 2 meningar, hänvisa till villkorspunkten].</w:t>
      </w:r>
    </w:p>
    <w:p>
      <w:pPr>
        <w:spacing w:after="60"/>
      </w:pPr>
      <w:r>
        <w:rPr>
          <w:i/>
          <w:iCs/>
        </w:rPr>
        <w:t xml:space="preserve">Jag förstår om det här känns frustrerande, särskilt när det handlar om [Bellas/djurets] hälsa. Om du tycker att jag har bedömt fel kan du begära omprövning. Skicka in eventuellt nytt underlag inom 30 dagar.</w:t>
      </w:r>
    </w:p>
    <w:p>
      <w:pPr>
        <w:spacing w:after="120"/>
      </w:pPr>
      <w:r>
        <w:rPr>
          <w:i/>
          <w:iCs/>
        </w:rPr>
        <w:t xml:space="preserve">Vill du prata igenom det är du välkommen att ringa mig på [direktnummer].
Med vänlig hälsning,
[namn]</w:t>
      </w:r>
    </w:p>
    <w:p>
      <w:pPr>
        <w:pStyle w:val="Heading1"/>
      </w:pPr>
      <w:r>
        <w:t xml:space="preserve">Svåra samtal: tre situationer</w:t>
      </w:r>
    </w:p>
    <w:p>
      <w:pPr>
        <w:pStyle w:val="Heading3"/>
      </w:pPr>
      <w:r>
        <w:t xml:space="preserve">1. Djurägaren är upp-rörd</w:t>
      </w:r>
    </w:p>
    <w:p>
      <w:pPr>
        <w:spacing w:after="80"/>
      </w:pPr>
      <w:r>
        <w:t xml:space="preserve">Lyssna först. Bekräfta känslan. "Jag hör att det här har varit jobbigt." Först därefter regler och alternativ.</w:t>
      </w:r>
    </w:p>
    <w:p>
      <w:pPr>
        <w:pStyle w:val="Heading3"/>
      </w:pPr>
      <w:r>
        <w:t xml:space="preserve">2. Beslutet är definitivt avslag</w:t>
      </w:r>
    </w:p>
    <w:p>
      <w:pPr>
        <w:spacing w:after="80"/>
      </w:pPr>
      <w:r>
        <w:t xml:space="preserve">Var tydlig om beslutet, men erbjud alltid omprövningsvägen och förklara varför vi tolkar villkoren som vi gör.</w:t>
      </w:r>
    </w:p>
    <w:p>
      <w:pPr>
        <w:pStyle w:val="Heading3"/>
      </w:pPr>
      <w:r>
        <w:t xml:space="preserve">3. Djuret har avlidit</w:t>
      </w:r>
    </w:p>
    <w:p>
      <w:pPr>
        <w:spacing w:after="120"/>
      </w:pPr>
      <w:r>
        <w:t xml:space="preserve">Sänk takten. Använd djurets namn. Erbjud att ringa upp om det är enklare än mejl. Försök inte fixa allt på en gång — dela upp informationen över flera kontakter om det behövs.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Kommunikationsavdelningen | Sida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KOMMUNIKATIONSRIKTLINJER FÖR KUNDKONTAKT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5B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B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2026-04-28T06:24:04.856Z</dcterms:created>
  <dcterms:modified xsi:type="dcterms:W3CDTF">2026-04-28T06:24:04.856Z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