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B4F"/>
          <w:sz w:val="36"/>
          <w:szCs w:val="36"/>
        </w:rPr>
        <w:t xml:space="preserve">SVELAND DJURFÖRSÄKRING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Månadsrapport — mall för avdelningschef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Skickas till ledningsgruppen senast den 5:e i nästkommande månad.</w:t>
      </w:r>
    </w:p>
    <w:p>
      <w:pPr>
        <w:pStyle w:val="Heading1"/>
      </w:pPr>
      <w:r>
        <w:t xml:space="preserve">1. Sammanfattning</w:t>
      </w:r>
    </w:p>
    <w:p>
      <w:pPr>
        <w:spacing w:after="80"/>
      </w:pPr>
      <w:r>
        <w:rPr>
          <w:i/>
          <w:iCs/>
          <w:color w:val="666666"/>
        </w:rPr>
        <w:t xml:space="preserve">[Tre meningar: hur gick månaden, vad är viktigast att veta, vad kräver beslut.]</w:t>
      </w:r>
    </w:p>
    <w:p>
      <w:pPr>
        <w:pStyle w:val="Heading1"/>
      </w:pPr>
      <w:r>
        <w:t xml:space="preserve">2. Nyckeltal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Nyckeltal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Utfall denna månad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 / förra månaden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Antal inkomna ärenden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[fyll i]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[fyll i]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Genomsnittlig handläggningstid (dagar)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[fyll i]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Mål: 3 dagar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Kundnöjdhet (NPS)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[fyll i]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Mål: 65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Personalnärvaro (%)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[fyll i]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[fyll i]</w:t>
            </w:r>
          </w:p>
        </w:tc>
      </w:tr>
    </w:tbl>
    <w:p>
      <w:pPr>
        <w:pStyle w:val="Heading1"/>
      </w:pPr>
      <w:r>
        <w:t xml:space="preserve">3. Höjdpunkter</w:t>
      </w:r>
    </w:p>
    <w:p>
      <w:pPr>
        <w:spacing w:after="80"/>
      </w:pPr>
      <w:r>
        <w:rPr>
          <w:i/>
          <w:iCs/>
          <w:color w:val="666666"/>
        </w:rPr>
        <w:t xml:space="preserve">[Två till tre saker som gått riktigt bra. Kan vara enskilda fall, processförbättringar eller medarbetare som visat framåtanda.]</w:t>
      </w:r>
    </w:p>
    <w:p>
      <w:pPr>
        <w:pStyle w:val="Heading1"/>
      </w:pPr>
      <w:r>
        <w:t xml:space="preserve">4. Utmaningar</w:t>
      </w:r>
    </w:p>
    <w:p>
      <w:pPr>
        <w:spacing w:after="80"/>
      </w:pPr>
      <w:r>
        <w:rPr>
          <w:i/>
          <w:iCs/>
          <w:color w:val="666666"/>
        </w:rPr>
        <w:t xml:space="preserve">[Vad har varit svårt? Resurssituation, svåra ärenden, kulturella utmaningar. Var rak — ledningsgruppen föredrar tidiga signaler framför överraskningar.]</w:t>
      </w:r>
    </w:p>
    <w:p>
      <w:pPr>
        <w:pStyle w:val="Heading1"/>
      </w:pPr>
      <w:r>
        <w:t xml:space="preserve">5. Behöver beslut eller stöd från ledningsgruppen?</w:t>
      </w:r>
    </w:p>
    <w:p>
      <w:pPr>
        <w:spacing w:after="80"/>
      </w:pPr>
      <w:r>
        <w:rPr>
          <w:i/>
          <w:iCs/>
          <w:color w:val="666666"/>
        </w:rPr>
        <w:t xml:space="preserve">[Konkret. "Jag behöver bemyndigande för X" eller "vi behöver Y inom Z veckor". Om inget krävs den här månaden — skriv det.]</w:t>
      </w:r>
    </w:p>
    <w:p>
      <w:pPr>
        <w:pStyle w:val="Heading1"/>
      </w:pPr>
      <w:r>
        <w:t xml:space="preserve">6. Bilagor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666666"/>
        </w:rPr>
        <w:t xml:space="preserve">Detaljerad statistik (om relevant)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666666"/>
        </w:rPr>
        <w:t xml:space="preserve">Kundärenden värda att lyfta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666666"/>
        </w:rPr>
        <w:t xml:space="preserve">Länkar till underlag i SharePoint</w:t>
      </w: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Tips: använd Copilot i Word för att få hjälp att skriva utkast till sammanfattning, höjdpunkter och utmaningar. Alltid läs igenom och justera med din egen röst innan du skickar.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Mall version 2.1 | Skickas till ledningsgruppen den 5:e varje månad | Sida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MALL: MÅNADSRAPPORT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2026-04-28T06:24:04.876Z</dcterms:created>
  <dcterms:modified xsi:type="dcterms:W3CDTF">2026-04-28T06:24:04.876Z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