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74386" w14:textId="2030145C" w:rsidR="00C473B6" w:rsidRPr="00E202C9" w:rsidRDefault="00E202C9" w:rsidP="00E202C9">
      <w:pPr>
        <w:jc w:val="center"/>
        <w:rPr>
          <w:b/>
          <w:sz w:val="32"/>
          <w:szCs w:val="32"/>
        </w:rPr>
      </w:pPr>
      <w:r w:rsidRPr="00E202C9">
        <w:rPr>
          <w:b/>
          <w:sz w:val="32"/>
          <w:szCs w:val="32"/>
        </w:rPr>
        <w:t>Kickstarter Report</w:t>
      </w:r>
    </w:p>
    <w:p w14:paraId="1CB217A5" w14:textId="77777777" w:rsidR="00C473B6" w:rsidRDefault="00C473B6" w:rsidP="00BA7026">
      <w:pPr>
        <w:rPr>
          <w:b/>
          <w:u w:val="single"/>
        </w:rPr>
      </w:pPr>
    </w:p>
    <w:p w14:paraId="6C7B6075" w14:textId="19F313E6" w:rsidR="004D75F8" w:rsidRDefault="009B2458" w:rsidP="00BA7026">
      <w:pPr>
        <w:rPr>
          <w:b/>
        </w:rPr>
      </w:pPr>
      <w:r>
        <w:rPr>
          <w:b/>
        </w:rPr>
        <w:t>Introduction</w:t>
      </w:r>
    </w:p>
    <w:p w14:paraId="7F9C2397" w14:textId="6DD970A5" w:rsidR="009C525A" w:rsidRPr="00012EF6" w:rsidRDefault="009C525A" w:rsidP="00BA7026">
      <w:r w:rsidRPr="00012EF6">
        <w:tab/>
      </w:r>
      <w:commentRangeStart w:id="0"/>
      <w:r w:rsidRPr="00012EF6">
        <w:t>Kickstart</w:t>
      </w:r>
      <w:r w:rsidR="00012EF6">
        <w:t>er is a</w:t>
      </w:r>
      <w:r w:rsidR="008B765C">
        <w:t>n online crowd</w:t>
      </w:r>
      <w:r w:rsidR="00071563">
        <w:t xml:space="preserve"> </w:t>
      </w:r>
      <w:r w:rsidR="00012EF6">
        <w:t xml:space="preserve">funding </w:t>
      </w:r>
      <w:r w:rsidR="00071563">
        <w:t>platform</w:t>
      </w:r>
      <w:r w:rsidR="009D40CC">
        <w:t xml:space="preserve"> where project creators </w:t>
      </w:r>
      <w:r w:rsidR="00012EF6">
        <w:t xml:space="preserve">can </w:t>
      </w:r>
      <w:r w:rsidR="009D40CC">
        <w:t>start campaigns</w:t>
      </w:r>
      <w:r w:rsidR="00012EF6">
        <w:t xml:space="preserve"> </w:t>
      </w:r>
      <w:r w:rsidR="009D40CC">
        <w:t>to fund</w:t>
      </w:r>
      <w:r w:rsidR="00012EF6">
        <w:t xml:space="preserve"> their projects</w:t>
      </w:r>
      <w:commentRangeEnd w:id="0"/>
      <w:r w:rsidR="00012EF6">
        <w:rPr>
          <w:rStyle w:val="CommentReference"/>
        </w:rPr>
        <w:commentReference w:id="0"/>
      </w:r>
      <w:r w:rsidR="00012EF6">
        <w:t xml:space="preserve">. However, only </w:t>
      </w:r>
      <w:r w:rsidR="0097267D">
        <w:t>a third</w:t>
      </w:r>
      <w:r w:rsidR="00012EF6">
        <w:t xml:space="preserve"> of all projects </w:t>
      </w:r>
      <w:r w:rsidR="0097267D">
        <w:t xml:space="preserve">launched </w:t>
      </w:r>
      <w:r w:rsidR="00012EF6">
        <w:t>are funded successfully.  Organizations are keen to discover if there are any hidden trends to predict the success of a project in Kickstarter.</w:t>
      </w:r>
    </w:p>
    <w:p w14:paraId="45320557" w14:textId="3062A57F" w:rsidR="0064044B" w:rsidRDefault="0064044B" w:rsidP="00BA7026"/>
    <w:p w14:paraId="2ADAE356" w14:textId="4A4D158C" w:rsidR="00FF451A" w:rsidRDefault="00012EF6" w:rsidP="00BA7026">
      <w:r>
        <w:tab/>
      </w:r>
      <w:r w:rsidR="001E1C64">
        <w:t xml:space="preserve">The aim of this report is to identify any </w:t>
      </w:r>
      <w:r w:rsidR="00FF451A">
        <w:t xml:space="preserve">hidden </w:t>
      </w:r>
      <w:r w:rsidR="001E1C64">
        <w:t>trends</w:t>
      </w:r>
      <w:r w:rsidR="00FF451A">
        <w:t xml:space="preserve"> to ensure a project’s success g</w:t>
      </w:r>
      <w:r>
        <w:t xml:space="preserve">iven the dataset of </w:t>
      </w:r>
      <w:proofErr w:type="gramStart"/>
      <w:r>
        <w:t>approximately 4000</w:t>
      </w:r>
      <w:proofErr w:type="gramEnd"/>
      <w:r>
        <w:t xml:space="preserve"> past </w:t>
      </w:r>
      <w:r w:rsidR="00FF451A">
        <w:t xml:space="preserve">Kickstarter </w:t>
      </w:r>
      <w:r>
        <w:t xml:space="preserve">projects over the period of the last </w:t>
      </w:r>
      <w:r w:rsidR="006D5439">
        <w:t>9</w:t>
      </w:r>
      <w:r w:rsidR="00FF451A">
        <w:t xml:space="preserve"> years.</w:t>
      </w:r>
      <w:r>
        <w:t xml:space="preserve"> </w:t>
      </w:r>
    </w:p>
    <w:p w14:paraId="5D5BCFCE" w14:textId="77777777" w:rsidR="00FF451A" w:rsidRDefault="00FF451A" w:rsidP="00BA7026"/>
    <w:p w14:paraId="14A3CACD" w14:textId="77777777" w:rsidR="0097267D" w:rsidRDefault="0097267D" w:rsidP="0097267D"/>
    <w:p w14:paraId="60BD7308" w14:textId="77777777" w:rsidR="00BA7026" w:rsidRDefault="00BA7026" w:rsidP="00BA7026"/>
    <w:p w14:paraId="2949C32A" w14:textId="7081AAF3" w:rsidR="00BA7026" w:rsidRPr="0097267D" w:rsidRDefault="002A67E4" w:rsidP="00862BBC">
      <w:pPr>
        <w:rPr>
          <w:b/>
        </w:rPr>
      </w:pPr>
      <w:r>
        <w:rPr>
          <w:b/>
        </w:rPr>
        <w:t>Conclusions</w:t>
      </w:r>
      <w:bookmarkStart w:id="1" w:name="_GoBack"/>
      <w:bookmarkEnd w:id="1"/>
      <w:r w:rsidR="0097267D" w:rsidRPr="0097267D">
        <w:rPr>
          <w:b/>
        </w:rPr>
        <w:t xml:space="preserve"> from the data</w:t>
      </w:r>
    </w:p>
    <w:p w14:paraId="77427D0D" w14:textId="6F0E6824" w:rsidR="0097267D" w:rsidRDefault="0097267D" w:rsidP="00862BBC"/>
    <w:p w14:paraId="16BE14DB" w14:textId="28B77092" w:rsidR="00FE4B56" w:rsidRPr="00FE4B56" w:rsidRDefault="00FE4B56" w:rsidP="00862BBC">
      <w:pPr>
        <w:rPr>
          <w:b/>
        </w:rPr>
      </w:pPr>
      <w:r w:rsidRPr="00FE4B56">
        <w:rPr>
          <w:b/>
        </w:rPr>
        <w:t>Projec</w:t>
      </w:r>
      <w:r>
        <w:rPr>
          <w:b/>
        </w:rPr>
        <w:t>t Categories and Sub-Categories</w:t>
      </w:r>
    </w:p>
    <w:p w14:paraId="2ACEE900" w14:textId="330CD5F7" w:rsidR="006F4A2E" w:rsidRDefault="00C045B0" w:rsidP="00D54EA7">
      <w:pPr>
        <w:ind w:firstLine="720"/>
      </w:pPr>
      <w:r>
        <w:t>The categories that had most successes are Theatre (</w:t>
      </w:r>
      <w:r w:rsidR="004E6790">
        <w:t>38%</w:t>
      </w:r>
      <w:r>
        <w:t>) and Music (</w:t>
      </w:r>
      <w:r w:rsidR="004E6790">
        <w:t>25%</w:t>
      </w:r>
      <w:r>
        <w:t>)</w:t>
      </w:r>
      <w:r w:rsidR="0009608D">
        <w:t xml:space="preserve"> (Figure 1)</w:t>
      </w:r>
      <w:r>
        <w:t xml:space="preserve">. The subcategories with most number of successful projects are </w:t>
      </w:r>
      <w:proofErr w:type="gramStart"/>
      <w:r w:rsidR="007708A2">
        <w:t>Plays</w:t>
      </w:r>
      <w:r>
        <w:t>(</w:t>
      </w:r>
      <w:proofErr w:type="gramEnd"/>
      <w:r w:rsidR="004E6790">
        <w:t>32%</w:t>
      </w:r>
      <w:r>
        <w:t xml:space="preserve">) and </w:t>
      </w:r>
      <w:r w:rsidR="007708A2">
        <w:t>Rock</w:t>
      </w:r>
      <w:r>
        <w:t>(</w:t>
      </w:r>
      <w:r w:rsidR="004E6790">
        <w:t>12%</w:t>
      </w:r>
      <w:r>
        <w:t>).</w:t>
      </w:r>
      <w:r w:rsidR="008B765C">
        <w:t xml:space="preserve"> Some project categories have dependence on the </w:t>
      </w:r>
      <w:r w:rsidR="00D54EA7">
        <w:t>timing of</w:t>
      </w:r>
      <w:r w:rsidR="008B765C">
        <w:t xml:space="preserve"> the project </w:t>
      </w:r>
      <w:r w:rsidR="00D54EA7">
        <w:t>launch</w:t>
      </w:r>
      <w:r w:rsidR="000C6368">
        <w:t xml:space="preserve">. For </w:t>
      </w:r>
      <w:proofErr w:type="gramStart"/>
      <w:r w:rsidR="000C6368">
        <w:t xml:space="preserve">example, </w:t>
      </w:r>
      <w:r w:rsidR="00423C5B">
        <w:t xml:space="preserve"> t</w:t>
      </w:r>
      <w:r w:rsidR="008B765C">
        <w:t>heatre</w:t>
      </w:r>
      <w:proofErr w:type="gramEnd"/>
      <w:r w:rsidR="008B765C">
        <w:t xml:space="preserve"> projects are more successful in summer whereas there is no discernable pattern for music projects</w:t>
      </w:r>
      <w:r w:rsidR="00D54EA7">
        <w:t xml:space="preserve"> </w:t>
      </w:r>
      <w:commentRangeStart w:id="2"/>
      <w:r w:rsidR="00D54EA7">
        <w:t xml:space="preserve">(Figure </w:t>
      </w:r>
      <w:r w:rsidR="00FE4B56">
        <w:t>3</w:t>
      </w:r>
      <w:r w:rsidR="00D54EA7">
        <w:t>)</w:t>
      </w:r>
      <w:r w:rsidR="008B765C">
        <w:t>.</w:t>
      </w:r>
      <w:commentRangeEnd w:id="2"/>
      <w:r w:rsidR="00D54EA7">
        <w:rPr>
          <w:rStyle w:val="CommentReference"/>
        </w:rPr>
        <w:commentReference w:id="2"/>
      </w:r>
    </w:p>
    <w:p w14:paraId="64BD38F2" w14:textId="1D535421" w:rsidR="007C45F9" w:rsidRDefault="007C45F9" w:rsidP="007C45F9"/>
    <w:p w14:paraId="49A614CB" w14:textId="77777777" w:rsidR="0009608D" w:rsidRDefault="0009608D" w:rsidP="009B6E4F">
      <w:pPr>
        <w:keepNext/>
        <w:jc w:val="right"/>
      </w:pPr>
      <w:r>
        <w:rPr>
          <w:noProof/>
        </w:rPr>
        <w:drawing>
          <wp:inline distT="0" distB="0" distL="0" distR="0" wp14:anchorId="7D2BD466" wp14:editId="1567D21B">
            <wp:extent cx="5747476" cy="3682093"/>
            <wp:effectExtent l="0" t="0" r="1841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571AF5-9FE6-B040-BF1A-63A9E59A0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CF3874" w14:textId="5359A5F1" w:rsidR="007C45F9" w:rsidRPr="0009608D" w:rsidRDefault="0009608D" w:rsidP="0009608D">
      <w:pPr>
        <w:pStyle w:val="Caption"/>
        <w:jc w:val="center"/>
        <w:rPr>
          <w:i w:val="0"/>
        </w:rPr>
      </w:pPr>
      <w:r w:rsidRPr="0009608D">
        <w:rPr>
          <w:i w:val="0"/>
        </w:rPr>
        <w:t xml:space="preserve">Figure </w:t>
      </w:r>
      <w:r w:rsidRPr="0009608D">
        <w:rPr>
          <w:i w:val="0"/>
        </w:rPr>
        <w:fldChar w:fldCharType="begin"/>
      </w:r>
      <w:r w:rsidRPr="0009608D">
        <w:rPr>
          <w:i w:val="0"/>
        </w:rPr>
        <w:instrText xml:space="preserve"> SEQ Figure \* ARABIC </w:instrText>
      </w:r>
      <w:r w:rsidRPr="0009608D">
        <w:rPr>
          <w:i w:val="0"/>
        </w:rPr>
        <w:fldChar w:fldCharType="separate"/>
      </w:r>
      <w:r w:rsidR="007768C8">
        <w:rPr>
          <w:i w:val="0"/>
          <w:noProof/>
        </w:rPr>
        <w:t>1</w:t>
      </w:r>
      <w:r w:rsidRPr="0009608D">
        <w:rPr>
          <w:i w:val="0"/>
        </w:rPr>
        <w:fldChar w:fldCharType="end"/>
      </w:r>
    </w:p>
    <w:p w14:paraId="73E4B070" w14:textId="2751AB7B" w:rsidR="007C45F9" w:rsidRDefault="007C45F9" w:rsidP="007C45F9"/>
    <w:p w14:paraId="72EBE496" w14:textId="77777777" w:rsidR="007768C8" w:rsidRDefault="0009608D" w:rsidP="007768C8">
      <w:pPr>
        <w:keepNext/>
        <w:jc w:val="center"/>
      </w:pPr>
      <w:r>
        <w:rPr>
          <w:noProof/>
        </w:rPr>
        <w:drawing>
          <wp:inline distT="0" distB="0" distL="0" distR="0" wp14:anchorId="6268BF74" wp14:editId="330BA3CC">
            <wp:extent cx="6106886" cy="3736975"/>
            <wp:effectExtent l="0" t="0" r="1460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BC73F66-7805-3543-9E0B-94D399F91D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2C4BA7" w14:textId="23338074" w:rsidR="007C45F9" w:rsidRPr="007768C8" w:rsidRDefault="007768C8" w:rsidP="007768C8">
      <w:pPr>
        <w:pStyle w:val="Caption"/>
        <w:jc w:val="center"/>
        <w:rPr>
          <w:i w:val="0"/>
        </w:rPr>
      </w:pPr>
      <w:r w:rsidRPr="007768C8">
        <w:rPr>
          <w:i w:val="0"/>
        </w:rPr>
        <w:t xml:space="preserve">Figure </w:t>
      </w:r>
      <w:r w:rsidRPr="007768C8">
        <w:rPr>
          <w:i w:val="0"/>
        </w:rPr>
        <w:fldChar w:fldCharType="begin"/>
      </w:r>
      <w:r w:rsidRPr="007768C8">
        <w:rPr>
          <w:i w:val="0"/>
        </w:rPr>
        <w:instrText xml:space="preserve"> SEQ Figure \* ARABIC </w:instrText>
      </w:r>
      <w:r w:rsidRPr="007768C8">
        <w:rPr>
          <w:i w:val="0"/>
        </w:rPr>
        <w:fldChar w:fldCharType="separate"/>
      </w:r>
      <w:r w:rsidRPr="007768C8">
        <w:rPr>
          <w:i w:val="0"/>
          <w:noProof/>
        </w:rPr>
        <w:t>2</w:t>
      </w:r>
      <w:r w:rsidRPr="007768C8">
        <w:rPr>
          <w:i w:val="0"/>
        </w:rPr>
        <w:fldChar w:fldCharType="end"/>
      </w:r>
    </w:p>
    <w:p w14:paraId="01F75900" w14:textId="091E0602" w:rsidR="002D6435" w:rsidRDefault="002D6435" w:rsidP="0009608D">
      <w:pPr>
        <w:jc w:val="center"/>
      </w:pPr>
    </w:p>
    <w:p w14:paraId="5FD92643" w14:textId="77777777" w:rsidR="002D6435" w:rsidRDefault="002D6435" w:rsidP="00D821C3">
      <w:pPr>
        <w:jc w:val="center"/>
      </w:pPr>
    </w:p>
    <w:p w14:paraId="103F5808" w14:textId="79696794" w:rsidR="00BE698B" w:rsidRPr="00BE698B" w:rsidRDefault="00BE698B" w:rsidP="00FF221A">
      <w:pPr>
        <w:ind w:left="360"/>
        <w:rPr>
          <w:b/>
        </w:rPr>
      </w:pPr>
      <w:r w:rsidRPr="00BE698B">
        <w:rPr>
          <w:b/>
        </w:rPr>
        <w:t>Goal amount ($)</w:t>
      </w:r>
    </w:p>
    <w:p w14:paraId="4A1CC43A" w14:textId="20665108" w:rsidR="00896077" w:rsidRDefault="009C6312" w:rsidP="00FF221A">
      <w:pPr>
        <w:ind w:left="360"/>
      </w:pPr>
      <w:r>
        <w:t>5</w:t>
      </w:r>
      <w:r w:rsidR="00D5648E">
        <w:t>7</w:t>
      </w:r>
      <w:r w:rsidR="004E6790">
        <w:t>% of successful p</w:t>
      </w:r>
      <w:r w:rsidR="00862BBC">
        <w:t xml:space="preserve">rojects </w:t>
      </w:r>
      <w:r w:rsidR="004E6790">
        <w:t>have</w:t>
      </w:r>
      <w:r w:rsidR="00FC0B96">
        <w:t xml:space="preserve"> a small</w:t>
      </w:r>
      <w:r w:rsidR="00862BBC">
        <w:t xml:space="preserve"> g</w:t>
      </w:r>
      <w:r w:rsidR="00896077">
        <w:t xml:space="preserve">oal </w:t>
      </w:r>
      <w:r w:rsidR="004E6790">
        <w:t xml:space="preserve">amount </w:t>
      </w:r>
      <w:r w:rsidR="00FC0B96">
        <w:t xml:space="preserve">of less than </w:t>
      </w:r>
      <w:r w:rsidR="004E6790">
        <w:t>$</w:t>
      </w:r>
      <w:r w:rsidR="00D5648E">
        <w:t>5</w:t>
      </w:r>
      <w:r w:rsidR="004E6790">
        <w:t>,000</w:t>
      </w:r>
      <w:r w:rsidR="00D5648E">
        <w:t xml:space="preserve">. </w:t>
      </w:r>
      <w:r w:rsidR="00F072A5">
        <w:t>Though</w:t>
      </w:r>
      <w:r w:rsidR="00D5648E">
        <w:t>, there is no co-relation between the goal amount to the success of a project.</w:t>
      </w:r>
    </w:p>
    <w:p w14:paraId="6A74C9E6" w14:textId="5BB78B7B" w:rsidR="00D821C3" w:rsidRDefault="00D821C3" w:rsidP="00FF221A">
      <w:pPr>
        <w:ind w:left="360"/>
      </w:pPr>
    </w:p>
    <w:p w14:paraId="2B6ECB1F" w14:textId="50FB5DC9" w:rsidR="00BE698B" w:rsidRPr="00BE698B" w:rsidRDefault="00BE698B" w:rsidP="00FF221A">
      <w:pPr>
        <w:ind w:left="360"/>
        <w:rPr>
          <w:b/>
        </w:rPr>
      </w:pPr>
      <w:r w:rsidRPr="00BE698B">
        <w:rPr>
          <w:b/>
        </w:rPr>
        <w:t>Backer Count</w:t>
      </w:r>
    </w:p>
    <w:p w14:paraId="33AF989B" w14:textId="684271AC" w:rsidR="001C7E81" w:rsidRDefault="00CC49D9" w:rsidP="00FF221A">
      <w:pPr>
        <w:ind w:left="360"/>
      </w:pPr>
      <w:r w:rsidRPr="00D821C3">
        <w:rPr>
          <w:color w:val="2F5496" w:themeColor="accent1" w:themeShade="BF"/>
        </w:rPr>
        <w:t>80%</w:t>
      </w:r>
      <w:r w:rsidR="007E3398" w:rsidRPr="00D821C3">
        <w:rPr>
          <w:color w:val="2F5496" w:themeColor="accent1" w:themeShade="BF"/>
        </w:rPr>
        <w:t xml:space="preserve"> </w:t>
      </w:r>
      <w:r w:rsidRPr="00D821C3">
        <w:rPr>
          <w:color w:val="2F5496" w:themeColor="accent1" w:themeShade="BF"/>
        </w:rPr>
        <w:t xml:space="preserve">of the </w:t>
      </w:r>
      <w:r w:rsidR="007E3398" w:rsidRPr="00D821C3">
        <w:rPr>
          <w:color w:val="2F5496" w:themeColor="accent1" w:themeShade="BF"/>
        </w:rPr>
        <w:t xml:space="preserve">projects </w:t>
      </w:r>
      <w:r w:rsidRPr="00D821C3">
        <w:rPr>
          <w:color w:val="2F5496" w:themeColor="accent1" w:themeShade="BF"/>
        </w:rPr>
        <w:t>have less than 100</w:t>
      </w:r>
      <w:r w:rsidR="007E3398" w:rsidRPr="00D821C3">
        <w:rPr>
          <w:color w:val="2F5496" w:themeColor="accent1" w:themeShade="BF"/>
        </w:rPr>
        <w:t xml:space="preserve"> backers. However, there seems to be no co-relation of project success to the number of backers</w:t>
      </w:r>
      <w:r w:rsidR="007E3398">
        <w:t>.</w:t>
      </w:r>
    </w:p>
    <w:p w14:paraId="580FC41A" w14:textId="6FE2F382" w:rsidR="00D821C3" w:rsidRDefault="00D821C3" w:rsidP="00FF221A">
      <w:pPr>
        <w:ind w:left="360"/>
      </w:pPr>
    </w:p>
    <w:p w14:paraId="70A4A8CD" w14:textId="167FBBCB" w:rsidR="00D821C3" w:rsidRPr="00BE698B" w:rsidRDefault="00BE698B" w:rsidP="00FF221A">
      <w:pPr>
        <w:ind w:left="360"/>
        <w:rPr>
          <w:b/>
        </w:rPr>
      </w:pPr>
      <w:r w:rsidRPr="00BE698B">
        <w:rPr>
          <w:b/>
        </w:rPr>
        <w:t>Project duration</w:t>
      </w:r>
    </w:p>
    <w:p w14:paraId="3BED5368" w14:textId="09DF4B10" w:rsidR="00526326" w:rsidRDefault="00471ACF" w:rsidP="00FF221A">
      <w:pPr>
        <w:ind w:left="360"/>
      </w:pPr>
      <w:r>
        <w:t>38% of the successful p</w:t>
      </w:r>
      <w:r w:rsidR="00862BBC">
        <w:t xml:space="preserve">rojects </w:t>
      </w:r>
      <w:r w:rsidR="00287A11">
        <w:t>has a duration of 30 days. However,</w:t>
      </w:r>
      <w:r>
        <w:t xml:space="preserve"> the project duration has no co-relation to the success of the project.</w:t>
      </w:r>
    </w:p>
    <w:p w14:paraId="6CBAD231" w14:textId="3D5410EB" w:rsidR="006F4A2E" w:rsidRDefault="006F4A2E" w:rsidP="006F4A2E"/>
    <w:p w14:paraId="5D19EDB9" w14:textId="77777777" w:rsidR="00BE698B" w:rsidRDefault="00BE698B" w:rsidP="006F4A2E"/>
    <w:p w14:paraId="5A45A036" w14:textId="75A21C2C" w:rsidR="00156155" w:rsidRPr="008D5740" w:rsidRDefault="008D5740" w:rsidP="00FF39BB">
      <w:pPr>
        <w:ind w:left="360"/>
        <w:rPr>
          <w:b/>
        </w:rPr>
      </w:pPr>
      <w:r w:rsidRPr="008D5740">
        <w:rPr>
          <w:b/>
        </w:rPr>
        <w:t>Dataset limitations:</w:t>
      </w:r>
    </w:p>
    <w:p w14:paraId="671FBD97" w14:textId="77777777" w:rsidR="008D5740" w:rsidRDefault="008D5740" w:rsidP="00FF39BB">
      <w:pPr>
        <w:ind w:left="360"/>
      </w:pPr>
    </w:p>
    <w:p w14:paraId="370DD2DF" w14:textId="46C1B0B1" w:rsidR="00156155" w:rsidRDefault="00156155" w:rsidP="00BE698B">
      <w:pPr>
        <w:ind w:left="360" w:firstLine="360"/>
      </w:pPr>
      <w:r>
        <w:t xml:space="preserve">The data provided has useful information that can be used to understand the campaign process however, some details that could shed an insight on why a project failed are missing. For instance, there is no information whether a campaign offering rewards to the backers (cash, credits, discounts </w:t>
      </w:r>
      <w:proofErr w:type="spellStart"/>
      <w:r>
        <w:t>etc</w:t>
      </w:r>
      <w:proofErr w:type="spellEnd"/>
      <w:r>
        <w:t xml:space="preserve">) has any </w:t>
      </w:r>
      <w:r w:rsidR="007C45F9">
        <w:t>effect on the success of the campaign.</w:t>
      </w:r>
    </w:p>
    <w:p w14:paraId="2FFB10A0" w14:textId="77777777" w:rsidR="007C45F9" w:rsidRDefault="007C45F9" w:rsidP="00FF39BB">
      <w:pPr>
        <w:ind w:left="360"/>
      </w:pPr>
    </w:p>
    <w:p w14:paraId="2211AA6C" w14:textId="1908A4DF" w:rsidR="00FF39BB" w:rsidRDefault="00FF39BB" w:rsidP="00FF39BB">
      <w:pPr>
        <w:ind w:left="360"/>
      </w:pPr>
      <w:r>
        <w:t xml:space="preserve">The reason for a project’s success or failure is not available in this dataset. This would have enabled to identify if there’s a pattern </w:t>
      </w:r>
      <w:r w:rsidR="003E62F2">
        <w:t xml:space="preserve">that can be employed to ensure a successful outcome. Also, from the dataset it’s not possible to determine whether the projects were advertised, the </w:t>
      </w:r>
      <w:r w:rsidR="00D71CB5">
        <w:t>medium of advertisement.</w:t>
      </w:r>
    </w:p>
    <w:p w14:paraId="61950921" w14:textId="77777777" w:rsidR="00FF39BB" w:rsidRDefault="00FF39BB" w:rsidP="006F4A2E"/>
    <w:p w14:paraId="7F2AE115" w14:textId="5742363C" w:rsidR="00627095" w:rsidRPr="00E71B9A" w:rsidRDefault="00627095" w:rsidP="00627095">
      <w:pPr>
        <w:rPr>
          <w:color w:val="2F5496" w:themeColor="accent1" w:themeShade="BF"/>
        </w:rPr>
      </w:pPr>
    </w:p>
    <w:p w14:paraId="22277198" w14:textId="6D8D5ED1" w:rsidR="00627095" w:rsidRPr="00627095" w:rsidRDefault="00627095" w:rsidP="00627095">
      <w:pPr>
        <w:rPr>
          <w:b/>
        </w:rPr>
      </w:pPr>
      <w:r w:rsidRPr="00627095">
        <w:rPr>
          <w:b/>
        </w:rPr>
        <w:t xml:space="preserve">Other </w:t>
      </w:r>
      <w:proofErr w:type="gramStart"/>
      <w:r w:rsidRPr="00627095">
        <w:rPr>
          <w:b/>
        </w:rPr>
        <w:t>possible inferences</w:t>
      </w:r>
      <w:proofErr w:type="gramEnd"/>
      <w:r w:rsidRPr="00627095">
        <w:rPr>
          <w:b/>
        </w:rPr>
        <w:t xml:space="preserve"> and graphs from the dataset:</w:t>
      </w:r>
    </w:p>
    <w:p w14:paraId="319C6101" w14:textId="77777777" w:rsidR="00627095" w:rsidRDefault="00627095" w:rsidP="00627095"/>
    <w:p w14:paraId="7B1A620F" w14:textId="165A0926" w:rsidR="00C045B0" w:rsidRDefault="00C045B0" w:rsidP="00627095">
      <w:pPr>
        <w:ind w:firstLine="720"/>
      </w:pPr>
      <w:r>
        <w:t xml:space="preserve">United States and Great Britain are the countries with </w:t>
      </w:r>
      <w:proofErr w:type="gramStart"/>
      <w:r>
        <w:t>the most</w:t>
      </w:r>
      <w:proofErr w:type="gramEnd"/>
      <w:r>
        <w:t xml:space="preserve"> number of projec</w:t>
      </w:r>
      <w:r w:rsidR="00627095">
        <w:t xml:space="preserve">ts at 74% and 15% respectively </w:t>
      </w:r>
      <w:r w:rsidR="00627095" w:rsidRPr="00627095">
        <w:rPr>
          <w:highlight w:val="yellow"/>
        </w:rPr>
        <w:t>(figure X)</w:t>
      </w:r>
    </w:p>
    <w:p w14:paraId="2A683733" w14:textId="77777777" w:rsidR="00C045B0" w:rsidRDefault="00C045B0" w:rsidP="00C045B0">
      <w:pPr>
        <w:pStyle w:val="ListParagraph"/>
      </w:pPr>
    </w:p>
    <w:p w14:paraId="25688E63" w14:textId="76789712" w:rsidR="00D939EE" w:rsidRDefault="00B64F4D" w:rsidP="00851B93">
      <w:pPr>
        <w:pStyle w:val="ListParagraph"/>
        <w:ind w:left="90" w:firstLine="630"/>
      </w:pPr>
      <w:r>
        <w:t>Does success depend on whether a project is a</w:t>
      </w:r>
      <w:r w:rsidR="00D939EE">
        <w:t xml:space="preserve"> staff pick</w:t>
      </w:r>
      <w:r w:rsidR="00C045B0">
        <w:t>. and if a project was a staff pick have no co-relation to the success rate.</w:t>
      </w:r>
    </w:p>
    <w:p w14:paraId="126B63C6" w14:textId="1DC05242" w:rsidR="00CC49D9" w:rsidRDefault="00CC49D9" w:rsidP="00CC49D9"/>
    <w:p w14:paraId="7620657F" w14:textId="53E2A9D4" w:rsidR="00851B93" w:rsidRDefault="00851B93" w:rsidP="00CC49D9"/>
    <w:p w14:paraId="79A5D9DD" w14:textId="77777777" w:rsidR="0097267D" w:rsidRPr="00D71CB5" w:rsidRDefault="0097267D" w:rsidP="0097267D">
      <w:pPr>
        <w:rPr>
          <w:b/>
        </w:rPr>
      </w:pPr>
      <w:r w:rsidRPr="00D71CB5">
        <w:rPr>
          <w:b/>
        </w:rPr>
        <w:t>Methodology</w:t>
      </w:r>
    </w:p>
    <w:p w14:paraId="6AA3FF53" w14:textId="77777777" w:rsidR="0097267D" w:rsidRDefault="0097267D" w:rsidP="0097267D">
      <w:r>
        <w:tab/>
        <w:t>The variable state (indicating the project state) was compared to other variables in the dataset to identify any co-relation between the various variables. Pivot tables, graphs and regression was used to identify patterns and co-relation between the variables.</w:t>
      </w:r>
    </w:p>
    <w:p w14:paraId="3086FFBA" w14:textId="77777777" w:rsidR="0097267D" w:rsidRDefault="0097267D" w:rsidP="0097267D"/>
    <w:p w14:paraId="460D3D9D" w14:textId="77777777" w:rsidR="0097267D" w:rsidRDefault="0097267D" w:rsidP="0097267D">
      <w:r w:rsidRPr="00D71CB5">
        <w:rPr>
          <w:b/>
        </w:rPr>
        <w:t>Conclusion</w:t>
      </w:r>
      <w:r>
        <w:t>:</w:t>
      </w:r>
    </w:p>
    <w:p w14:paraId="05018EF9" w14:textId="77777777" w:rsidR="0097267D" w:rsidRDefault="0097267D" w:rsidP="0097267D">
      <w:r>
        <w:tab/>
        <w:t>In conclusion, there is no evidence of a hidden trend that can be used to infer if a project will be successful or not from the Kickstarter dataset.</w:t>
      </w:r>
    </w:p>
    <w:p w14:paraId="27D69F41" w14:textId="77777777" w:rsidR="0097267D" w:rsidRDefault="0097267D" w:rsidP="0097267D"/>
    <w:p w14:paraId="6FA84E50" w14:textId="77777777" w:rsidR="0097267D" w:rsidRDefault="0097267D" w:rsidP="0097267D">
      <w:r>
        <w:tab/>
        <w:t>What’s the answer?</w:t>
      </w:r>
    </w:p>
    <w:p w14:paraId="26D13AC4" w14:textId="77777777" w:rsidR="0097267D" w:rsidRDefault="0097267D" w:rsidP="0097267D">
      <w:r>
        <w:tab/>
      </w:r>
      <w:r>
        <w:tab/>
        <w:t xml:space="preserve">There are a lot of </w:t>
      </w:r>
      <w:proofErr w:type="gramStart"/>
      <w:r>
        <w:t>patterns</w:t>
      </w:r>
      <w:proofErr w:type="gramEnd"/>
      <w:r>
        <w:t xml:space="preserve"> but they do not necessarily have any co-relation to the status of the project. </w:t>
      </w:r>
    </w:p>
    <w:p w14:paraId="399A0B0C" w14:textId="65A6ADD0" w:rsidR="00851B93" w:rsidRPr="0097267D" w:rsidRDefault="00851B93" w:rsidP="00CC49D9">
      <w:pPr>
        <w:rPr>
          <w:color w:val="2F5496" w:themeColor="accent1" w:themeShade="BF"/>
        </w:rPr>
      </w:pPr>
    </w:p>
    <w:p w14:paraId="4666F854" w14:textId="77777777" w:rsidR="00851B93" w:rsidRPr="0097267D" w:rsidRDefault="00851B93" w:rsidP="00CC49D9">
      <w:pPr>
        <w:rPr>
          <w:color w:val="2F5496" w:themeColor="accent1" w:themeShade="BF"/>
        </w:rPr>
      </w:pPr>
    </w:p>
    <w:p w14:paraId="5E3C4E60" w14:textId="3181B451" w:rsidR="00CC49D9" w:rsidRPr="0097267D" w:rsidRDefault="00CC49D9" w:rsidP="00CC49D9">
      <w:pPr>
        <w:rPr>
          <w:color w:val="2F5496" w:themeColor="accent1" w:themeShade="BF"/>
        </w:rPr>
      </w:pPr>
      <w:r w:rsidRPr="0097267D">
        <w:rPr>
          <w:color w:val="2F5496" w:themeColor="accent1" w:themeShade="BF"/>
        </w:rPr>
        <w:t>Thoughts to investigate further:</w:t>
      </w:r>
    </w:p>
    <w:p w14:paraId="57EF5AE5" w14:textId="06F0A18A" w:rsidR="00CC49D9" w:rsidRPr="0097267D" w:rsidRDefault="00CC49D9" w:rsidP="00CC49D9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97267D">
        <w:rPr>
          <w:color w:val="2F5496" w:themeColor="accent1" w:themeShade="BF"/>
        </w:rPr>
        <w:t>Do categories/ sub-categories affect success state?</w:t>
      </w:r>
      <w:r w:rsidR="00D95BD7" w:rsidRPr="0097267D">
        <w:rPr>
          <w:color w:val="2F5496" w:themeColor="accent1" w:themeShade="BF"/>
        </w:rPr>
        <w:t xml:space="preserve"> No – though launch timing affects success</w:t>
      </w:r>
    </w:p>
    <w:p w14:paraId="37AFD93F" w14:textId="4F9472E4" w:rsidR="00CC49D9" w:rsidRDefault="004F46C7" w:rsidP="00CC49D9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97267D">
        <w:rPr>
          <w:color w:val="2F5496" w:themeColor="accent1" w:themeShade="BF"/>
        </w:rPr>
        <w:t>Do analysis on goal$ similar to backers count</w:t>
      </w:r>
      <w:r w:rsidR="00D95BD7" w:rsidRPr="0097267D">
        <w:rPr>
          <w:color w:val="2F5496" w:themeColor="accent1" w:themeShade="BF"/>
        </w:rPr>
        <w:t>. Done. No relationship.</w:t>
      </w:r>
    </w:p>
    <w:p w14:paraId="0D087F28" w14:textId="20B508A8" w:rsidR="00E71B9A" w:rsidRDefault="00E71B9A" w:rsidP="00E71B9A">
      <w:pPr>
        <w:rPr>
          <w:color w:val="2F5496" w:themeColor="accent1" w:themeShade="BF"/>
        </w:rPr>
      </w:pPr>
    </w:p>
    <w:p w14:paraId="64EE8C3B" w14:textId="77777777" w:rsidR="00E71B9A" w:rsidRPr="00E71B9A" w:rsidRDefault="00E71B9A" w:rsidP="00E71B9A">
      <w:pPr>
        <w:rPr>
          <w:color w:val="2F5496" w:themeColor="accent1" w:themeShade="BF"/>
        </w:rPr>
      </w:pPr>
      <w:r w:rsidRPr="00E71B9A">
        <w:rPr>
          <w:color w:val="2F5496" w:themeColor="accent1" w:themeShade="BF"/>
        </w:rPr>
        <w:t>What are some of the limitations of this dataset?</w:t>
      </w:r>
    </w:p>
    <w:p w14:paraId="2E86AB9F" w14:textId="77777777" w:rsidR="00E71B9A" w:rsidRPr="00E71B9A" w:rsidRDefault="00E71B9A" w:rsidP="00E71B9A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E71B9A">
        <w:rPr>
          <w:color w:val="2F5496" w:themeColor="accent1" w:themeShade="BF"/>
        </w:rPr>
        <w:t xml:space="preserve">Reason why the project failed/ canceled. Did the failed project complete by the deadline? </w:t>
      </w:r>
      <w:proofErr w:type="spellStart"/>
      <w:r w:rsidRPr="00E71B9A">
        <w:rPr>
          <w:color w:val="2F5496" w:themeColor="accent1" w:themeShade="BF"/>
        </w:rPr>
        <w:t>Ie</w:t>
      </w:r>
      <w:proofErr w:type="spellEnd"/>
      <w:r w:rsidRPr="00E71B9A">
        <w:rPr>
          <w:color w:val="2F5496" w:themeColor="accent1" w:themeShade="BF"/>
        </w:rPr>
        <w:t xml:space="preserve"> was lack of timing the reason why it failed. Why was a project canceled? Not enough backing/ money?</w:t>
      </w:r>
    </w:p>
    <w:p w14:paraId="7F72B3B9" w14:textId="77777777" w:rsidR="00E71B9A" w:rsidRPr="00E71B9A" w:rsidRDefault="00E71B9A" w:rsidP="00E71B9A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E71B9A">
        <w:rPr>
          <w:color w:val="2F5496" w:themeColor="accent1" w:themeShade="BF"/>
        </w:rPr>
        <w:t xml:space="preserve">Did the projects offer rewards? If yes, what type of rewards </w:t>
      </w:r>
      <w:proofErr w:type="gramStart"/>
      <w:r w:rsidRPr="00E71B9A">
        <w:rPr>
          <w:color w:val="2F5496" w:themeColor="accent1" w:themeShade="BF"/>
        </w:rPr>
        <w:t>seem to attract</w:t>
      </w:r>
      <w:proofErr w:type="gramEnd"/>
      <w:r w:rsidRPr="00E71B9A">
        <w:rPr>
          <w:color w:val="2F5496" w:themeColor="accent1" w:themeShade="BF"/>
        </w:rPr>
        <w:t xml:space="preserve"> backers (</w:t>
      </w:r>
      <w:proofErr w:type="spellStart"/>
      <w:r w:rsidRPr="00E71B9A">
        <w:rPr>
          <w:color w:val="2F5496" w:themeColor="accent1" w:themeShade="BF"/>
        </w:rPr>
        <w:t>ie</w:t>
      </w:r>
      <w:proofErr w:type="spellEnd"/>
      <w:r w:rsidRPr="00E71B9A">
        <w:rPr>
          <w:color w:val="2F5496" w:themeColor="accent1" w:themeShade="BF"/>
        </w:rPr>
        <w:t xml:space="preserve"> cash, credits </w:t>
      </w:r>
      <w:proofErr w:type="spellStart"/>
      <w:r w:rsidRPr="00E71B9A">
        <w:rPr>
          <w:color w:val="2F5496" w:themeColor="accent1" w:themeShade="BF"/>
        </w:rPr>
        <w:t>etc</w:t>
      </w:r>
      <w:proofErr w:type="spellEnd"/>
      <w:r w:rsidRPr="00E71B9A">
        <w:rPr>
          <w:color w:val="2F5496" w:themeColor="accent1" w:themeShade="BF"/>
        </w:rPr>
        <w:t>).</w:t>
      </w:r>
    </w:p>
    <w:p w14:paraId="5C19CD87" w14:textId="77777777" w:rsidR="00E71B9A" w:rsidRPr="00E71B9A" w:rsidRDefault="00E71B9A" w:rsidP="00E71B9A">
      <w:pPr>
        <w:rPr>
          <w:color w:val="2F5496" w:themeColor="accent1" w:themeShade="BF"/>
        </w:rPr>
      </w:pPr>
    </w:p>
    <w:sectPr w:rsidR="00E71B9A" w:rsidRPr="00E71B9A" w:rsidSect="009B1E8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ul, Paulina" w:date="2018-10-05T08:17:00Z" w:initials="PP">
    <w:p w14:paraId="05ACA6FB" w14:textId="3BCC86F8" w:rsidR="00012EF6" w:rsidRDefault="00012EF6">
      <w:pPr>
        <w:pStyle w:val="CommentText"/>
      </w:pPr>
      <w:r>
        <w:rPr>
          <w:rStyle w:val="CommentReference"/>
        </w:rPr>
        <w:annotationRef/>
      </w:r>
      <w:r>
        <w:t>Clean up the statement</w:t>
      </w:r>
    </w:p>
  </w:comment>
  <w:comment w:id="2" w:author="Paul, Paulina" w:date="2018-10-05T19:07:00Z" w:initials="PP">
    <w:p w14:paraId="61D1E5E9" w14:textId="3B2DC9A0" w:rsidR="00D54EA7" w:rsidRDefault="00D54EA7">
      <w:pPr>
        <w:pStyle w:val="CommentText"/>
      </w:pPr>
      <w:r>
        <w:rPr>
          <w:rStyle w:val="CommentReference"/>
        </w:rPr>
        <w:annotationRef/>
      </w:r>
      <w:r>
        <w:t>Create Figure for timing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ACA6FB" w15:done="0"/>
  <w15:commentEx w15:paraId="61D1E5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ACA6FB" w16cid:durableId="1F619C8E"/>
  <w16cid:commentId w16cid:paraId="61D1E5E9" w16cid:durableId="1F6234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95935" w14:textId="77777777" w:rsidR="00DA78E3" w:rsidRDefault="00DA78E3" w:rsidP="00E202C9">
      <w:r>
        <w:separator/>
      </w:r>
    </w:p>
  </w:endnote>
  <w:endnote w:type="continuationSeparator" w:id="0">
    <w:p w14:paraId="6AB0E814" w14:textId="77777777" w:rsidR="00DA78E3" w:rsidRDefault="00DA78E3" w:rsidP="00E2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24FA4" w14:textId="77777777" w:rsidR="00DA78E3" w:rsidRDefault="00DA78E3" w:rsidP="00E202C9">
      <w:r>
        <w:separator/>
      </w:r>
    </w:p>
  </w:footnote>
  <w:footnote w:type="continuationSeparator" w:id="0">
    <w:p w14:paraId="34FD0175" w14:textId="77777777" w:rsidR="00DA78E3" w:rsidRDefault="00DA78E3" w:rsidP="00E20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F403D" w14:textId="3BFA4FE5" w:rsidR="00E202C9" w:rsidRDefault="00E202C9" w:rsidP="00E202C9">
    <w:pPr>
      <w:pStyle w:val="Header"/>
      <w:jc w:val="right"/>
    </w:pPr>
    <w:r w:rsidRPr="00E202C9">
      <w:t>Name: Paulina Paul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63F1"/>
    <w:multiLevelType w:val="hybridMultilevel"/>
    <w:tmpl w:val="A9166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85C0A"/>
    <w:multiLevelType w:val="hybridMultilevel"/>
    <w:tmpl w:val="EF0EA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, Paulina">
    <w15:presenceInfo w15:providerId="Windows Live" w15:userId="fd7e1aa8-c805-4680-b174-226a1b50c8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E"/>
    <w:rsid w:val="00012EF6"/>
    <w:rsid w:val="00047C34"/>
    <w:rsid w:val="00071563"/>
    <w:rsid w:val="0009608D"/>
    <w:rsid w:val="000C6368"/>
    <w:rsid w:val="00126711"/>
    <w:rsid w:val="00156155"/>
    <w:rsid w:val="00196104"/>
    <w:rsid w:val="001C7E81"/>
    <w:rsid w:val="001E1C64"/>
    <w:rsid w:val="00237F62"/>
    <w:rsid w:val="00287A11"/>
    <w:rsid w:val="00297914"/>
    <w:rsid w:val="002A67E4"/>
    <w:rsid w:val="002D6435"/>
    <w:rsid w:val="002F0AF0"/>
    <w:rsid w:val="003D170C"/>
    <w:rsid w:val="003E62F2"/>
    <w:rsid w:val="0041285F"/>
    <w:rsid w:val="00423C5B"/>
    <w:rsid w:val="00471ACF"/>
    <w:rsid w:val="004D75F8"/>
    <w:rsid w:val="004E6790"/>
    <w:rsid w:val="004F46C7"/>
    <w:rsid w:val="0052210A"/>
    <w:rsid w:val="00523CEE"/>
    <w:rsid w:val="00526326"/>
    <w:rsid w:val="00526A39"/>
    <w:rsid w:val="00627095"/>
    <w:rsid w:val="0064044B"/>
    <w:rsid w:val="006663D5"/>
    <w:rsid w:val="006D5439"/>
    <w:rsid w:val="006F4A2E"/>
    <w:rsid w:val="007708A2"/>
    <w:rsid w:val="007768C8"/>
    <w:rsid w:val="00785D8E"/>
    <w:rsid w:val="007B67B7"/>
    <w:rsid w:val="007C45F9"/>
    <w:rsid w:val="007D73FF"/>
    <w:rsid w:val="007E3398"/>
    <w:rsid w:val="00851B93"/>
    <w:rsid w:val="00862BBC"/>
    <w:rsid w:val="00896077"/>
    <w:rsid w:val="008B670E"/>
    <w:rsid w:val="008B765C"/>
    <w:rsid w:val="008D5740"/>
    <w:rsid w:val="0097267D"/>
    <w:rsid w:val="009B1E8C"/>
    <w:rsid w:val="009B2458"/>
    <w:rsid w:val="009B2746"/>
    <w:rsid w:val="009B6E4F"/>
    <w:rsid w:val="009C055B"/>
    <w:rsid w:val="009C525A"/>
    <w:rsid w:val="009C6312"/>
    <w:rsid w:val="009D40CC"/>
    <w:rsid w:val="00AA779B"/>
    <w:rsid w:val="00AB7BA8"/>
    <w:rsid w:val="00AE1CDE"/>
    <w:rsid w:val="00B64F4D"/>
    <w:rsid w:val="00B939B6"/>
    <w:rsid w:val="00BA7026"/>
    <w:rsid w:val="00BD22A1"/>
    <w:rsid w:val="00BE698B"/>
    <w:rsid w:val="00C045B0"/>
    <w:rsid w:val="00C473B6"/>
    <w:rsid w:val="00C623EB"/>
    <w:rsid w:val="00CC49D9"/>
    <w:rsid w:val="00CD1C1A"/>
    <w:rsid w:val="00CD50CE"/>
    <w:rsid w:val="00D3773B"/>
    <w:rsid w:val="00D54EA7"/>
    <w:rsid w:val="00D5648E"/>
    <w:rsid w:val="00D71CB5"/>
    <w:rsid w:val="00D821C3"/>
    <w:rsid w:val="00D939EE"/>
    <w:rsid w:val="00D95BD7"/>
    <w:rsid w:val="00DA4D39"/>
    <w:rsid w:val="00DA78E3"/>
    <w:rsid w:val="00E04360"/>
    <w:rsid w:val="00E202C9"/>
    <w:rsid w:val="00E5198A"/>
    <w:rsid w:val="00E71B9A"/>
    <w:rsid w:val="00F072A5"/>
    <w:rsid w:val="00F13387"/>
    <w:rsid w:val="00FA0819"/>
    <w:rsid w:val="00FC0B96"/>
    <w:rsid w:val="00FE4B56"/>
    <w:rsid w:val="00FF221A"/>
    <w:rsid w:val="00FF39BB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B6B6E"/>
  <w15:chartTrackingRefBased/>
  <w15:docId w15:val="{7D1C2FBA-6026-D644-AEFB-D2788CD9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9"/>
  </w:style>
  <w:style w:type="paragraph" w:styleId="Footer">
    <w:name w:val="footer"/>
    <w:basedOn w:val="Normal"/>
    <w:link w:val="FooterChar"/>
    <w:uiPriority w:val="99"/>
    <w:unhideWhenUsed/>
    <w:rsid w:val="00E20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9"/>
  </w:style>
  <w:style w:type="character" w:styleId="CommentReference">
    <w:name w:val="annotation reference"/>
    <w:basedOn w:val="DefaultParagraphFont"/>
    <w:uiPriority w:val="99"/>
    <w:semiHidden/>
    <w:unhideWhenUsed/>
    <w:rsid w:val="00012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E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EF6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9608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Education/Data%20Science%20and%20Visualization/GitLab_v1/UCSD201809DATA4/02-Homework/01-Excel/PP_Solved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Education/Data%20Science%20and%20Visualization/GitLab_v1/UCSD201809DATA4/02-Homework/01-Excel/PP_Solved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[StarterBook.xlsx]Pvt_Chrt_status_Category!PivotTable1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 status by Category</a:t>
            </a:r>
          </a:p>
        </c:rich>
      </c:tx>
      <c:layout>
        <c:manualLayout>
          <c:xMode val="edge"/>
          <c:yMode val="edge"/>
          <c:x val="0.36763342082239719"/>
          <c:y val="2.94080291986623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1984857662023016"/>
          <c:y val="0.11247336857459292"/>
          <c:w val="0.75624951109364302"/>
          <c:h val="0.681595963438796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Pvt_Chrt_status_Category!$B$3:$B$4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Pvt_Chrt_status_Category!$A$5:$A$14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Pvt_Chrt_status_Category!$B$5:$B$14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300</c:v>
                </c:pt>
                <c:pt idx="3">
                  <c:v>209</c:v>
                </c:pt>
                <c:pt idx="4">
                  <c:v>103</c:v>
                </c:pt>
                <c:pt idx="5">
                  <c:v>80</c:v>
                </c:pt>
                <c:pt idx="6">
                  <c:v>80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31-D646-8162-57A09A3D9D16}"/>
            </c:ext>
          </c:extLst>
        </c:ser>
        <c:ser>
          <c:idx val="1"/>
          <c:order val="1"/>
          <c:tx>
            <c:strRef>
              <c:f>Pvt_Chrt_status_Category!$C$3:$C$4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Pvt_Chrt_status_Category!$A$5:$A$14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Pvt_Chrt_status_Category!$C$5:$C$14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31-D646-8162-57A09A3D9D16}"/>
            </c:ext>
          </c:extLst>
        </c:ser>
        <c:ser>
          <c:idx val="2"/>
          <c:order val="2"/>
          <c:tx>
            <c:strRef>
              <c:f>Pvt_Chrt_status_Category!$D$3:$D$4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Pvt_Chrt_status_Category!$A$5:$A$14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Pvt_Chrt_status_Category!$D$5:$D$14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180</c:v>
                </c:pt>
                <c:pt idx="3">
                  <c:v>213</c:v>
                </c:pt>
                <c:pt idx="4">
                  <c:v>117</c:v>
                </c:pt>
                <c:pt idx="5">
                  <c:v>140</c:v>
                </c:pt>
                <c:pt idx="6">
                  <c:v>127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31-D646-8162-57A09A3D9D16}"/>
            </c:ext>
          </c:extLst>
        </c:ser>
        <c:ser>
          <c:idx val="3"/>
          <c:order val="3"/>
          <c:tx>
            <c:strRef>
              <c:f>Pvt_Chrt_status_Category!$E$3:$E$4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Pvt_Chrt_status_Category!$A$5:$A$14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Pvt_Chrt_status_Category!$E$5:$E$14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40</c:v>
                </c:pt>
                <c:pt idx="3">
                  <c:v>178</c:v>
                </c:pt>
                <c:pt idx="6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31-D646-8162-57A09A3D9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05889152"/>
        <c:axId val="1505890832"/>
      </c:barChart>
      <c:catAx>
        <c:axId val="150588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890832"/>
        <c:crosses val="autoZero"/>
        <c:auto val="1"/>
        <c:lblAlgn val="ctr"/>
        <c:lblOffset val="100"/>
        <c:noMultiLvlLbl val="0"/>
      </c:catAx>
      <c:valAx>
        <c:axId val="150589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/>
                  <a:t>Number</a:t>
                </a:r>
                <a:r>
                  <a:rPr lang="en-US" sz="800" b="1" baseline="0"/>
                  <a:t> of projects</a:t>
                </a:r>
                <a:endParaRPr lang="en-US" sz="8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88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921041119860023"/>
          <c:y val="9.7764152313330771E-2"/>
          <c:w val="0.10832879063194024"/>
          <c:h val="0.179653265885116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[StarterBook.xlsx]Pvt_Chrt_status_SubCategory!PivotTable11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</a:t>
            </a:r>
            <a:r>
              <a:rPr lang="en-US" sz="1200" b="1" baseline="0"/>
              <a:t> State by Sub-Category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8.6933670328246004E-2"/>
          <c:y val="0.12145384970464078"/>
          <c:w val="0.83492223194322934"/>
          <c:h val="0.5738371276232783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Pvt_Chrt_status_SubCategory!$B$4:$B$5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Pvt_Chrt_status_SubCategory!$A$6:$A$47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Pvt_Chrt_status_SubCategory!$B$6:$B$47</c:f>
              <c:numCache>
                <c:formatCode>General</c:formatCode>
                <c:ptCount val="41"/>
                <c:pt idx="0">
                  <c:v>694</c:v>
                </c:pt>
                <c:pt idx="1">
                  <c:v>260</c:v>
                </c:pt>
                <c:pt idx="2">
                  <c:v>180</c:v>
                </c:pt>
                <c:pt idx="3">
                  <c:v>140</c:v>
                </c:pt>
                <c:pt idx="4">
                  <c:v>140</c:v>
                </c:pt>
                <c:pt idx="5">
                  <c:v>103</c:v>
                </c:pt>
                <c:pt idx="6">
                  <c:v>85</c:v>
                </c:pt>
                <c:pt idx="7">
                  <c:v>80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40</c:v>
                </c:pt>
                <c:pt idx="13">
                  <c:v>40</c:v>
                </c:pt>
                <c:pt idx="14">
                  <c:v>40</c:v>
                </c:pt>
                <c:pt idx="15">
                  <c:v>40</c:v>
                </c:pt>
                <c:pt idx="16">
                  <c:v>34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86-FE47-84B0-B4307F226834}"/>
            </c:ext>
          </c:extLst>
        </c:ser>
        <c:ser>
          <c:idx val="1"/>
          <c:order val="1"/>
          <c:tx>
            <c:strRef>
              <c:f>Pvt_Chrt_status_SubCategory!$C$4:$C$5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Pvt_Chrt_status_SubCategory!$A$6:$A$47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Pvt_Chrt_status_SubCategory!$C$6:$C$47</c:f>
              <c:numCache>
                <c:formatCode>General</c:formatCode>
                <c:ptCount val="41"/>
                <c:pt idx="0">
                  <c:v>19</c:v>
                </c:pt>
                <c:pt idx="6">
                  <c:v>5</c:v>
                </c:pt>
                <c:pt idx="16">
                  <c:v>6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86-FE47-84B0-B4307F226834}"/>
            </c:ext>
          </c:extLst>
        </c:ser>
        <c:ser>
          <c:idx val="2"/>
          <c:order val="2"/>
          <c:tx>
            <c:strRef>
              <c:f>Pvt_Chrt_status_SubCategory!$D$4:$D$5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Pvt_Chrt_status_SubCategory!$A$6:$A$47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Pvt_Chrt_status_SubCategory!$D$6:$D$47</c:f>
              <c:numCache>
                <c:formatCode>General</c:formatCode>
                <c:ptCount val="41"/>
                <c:pt idx="0">
                  <c:v>353</c:v>
                </c:pt>
                <c:pt idx="3">
                  <c:v>20</c:v>
                </c:pt>
                <c:pt idx="5">
                  <c:v>57</c:v>
                </c:pt>
                <c:pt idx="6">
                  <c:v>80</c:v>
                </c:pt>
                <c:pt idx="8">
                  <c:v>60</c:v>
                </c:pt>
                <c:pt idx="12">
                  <c:v>2</c:v>
                </c:pt>
                <c:pt idx="17">
                  <c:v>120</c:v>
                </c:pt>
                <c:pt idx="20">
                  <c:v>11</c:v>
                </c:pt>
                <c:pt idx="21">
                  <c:v>100</c:v>
                </c:pt>
                <c:pt idx="22">
                  <c:v>20</c:v>
                </c:pt>
                <c:pt idx="23">
                  <c:v>100</c:v>
                </c:pt>
                <c:pt idx="25">
                  <c:v>20</c:v>
                </c:pt>
                <c:pt idx="26">
                  <c:v>20</c:v>
                </c:pt>
                <c:pt idx="27">
                  <c:v>60</c:v>
                </c:pt>
                <c:pt idx="28">
                  <c:v>80</c:v>
                </c:pt>
                <c:pt idx="29">
                  <c:v>40</c:v>
                </c:pt>
                <c:pt idx="30">
                  <c:v>60</c:v>
                </c:pt>
                <c:pt idx="31">
                  <c:v>40</c:v>
                </c:pt>
                <c:pt idx="32">
                  <c:v>120</c:v>
                </c:pt>
                <c:pt idx="34">
                  <c:v>47</c:v>
                </c:pt>
                <c:pt idx="35">
                  <c:v>20</c:v>
                </c:pt>
                <c:pt idx="36">
                  <c:v>20</c:v>
                </c:pt>
                <c:pt idx="37">
                  <c:v>40</c:v>
                </c:pt>
                <c:pt idx="4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86-FE47-84B0-B4307F226834}"/>
            </c:ext>
          </c:extLst>
        </c:ser>
        <c:ser>
          <c:idx val="3"/>
          <c:order val="3"/>
          <c:tx>
            <c:strRef>
              <c:f>Pvt_Chrt_status_SubCategory!$E$4:$E$5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Pvt_Chrt_status_SubCategory!$A$6:$A$47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Pvt_Chrt_status_SubCategory!$E$6:$E$47</c:f>
              <c:numCache>
                <c:formatCode>General</c:formatCode>
                <c:ptCount val="41"/>
                <c:pt idx="6">
                  <c:v>17</c:v>
                </c:pt>
                <c:pt idx="8">
                  <c:v>20</c:v>
                </c:pt>
                <c:pt idx="12">
                  <c:v>18</c:v>
                </c:pt>
                <c:pt idx="17">
                  <c:v>60</c:v>
                </c:pt>
                <c:pt idx="24">
                  <c:v>20</c:v>
                </c:pt>
                <c:pt idx="27">
                  <c:v>100</c:v>
                </c:pt>
                <c:pt idx="32">
                  <c:v>20</c:v>
                </c:pt>
                <c:pt idx="33">
                  <c:v>24</c:v>
                </c:pt>
                <c:pt idx="34">
                  <c:v>10</c:v>
                </c:pt>
                <c:pt idx="38">
                  <c:v>20</c:v>
                </c:pt>
                <c:pt idx="39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86-FE47-84B0-B4307F226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5945872"/>
        <c:axId val="1255939440"/>
      </c:barChart>
      <c:catAx>
        <c:axId val="1255945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939440"/>
        <c:crosses val="autoZero"/>
        <c:auto val="1"/>
        <c:lblAlgn val="ctr"/>
        <c:lblOffset val="100"/>
        <c:noMultiLvlLbl val="0"/>
      </c:catAx>
      <c:valAx>
        <c:axId val="125593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Number</a:t>
                </a:r>
                <a:r>
                  <a:rPr lang="en-US" sz="1000" b="1" baseline="0"/>
                  <a:t>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94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392152903963923"/>
          <c:y val="0.14066656453935475"/>
          <c:w val="0.16342300962379702"/>
          <c:h val="0.194241245136186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Paulina</dc:creator>
  <cp:keywords/>
  <dc:description/>
  <cp:lastModifiedBy>Paul, Paulina</cp:lastModifiedBy>
  <cp:revision>14</cp:revision>
  <dcterms:created xsi:type="dcterms:W3CDTF">2018-10-06T02:00:00Z</dcterms:created>
  <dcterms:modified xsi:type="dcterms:W3CDTF">2018-10-06T02:33:00Z</dcterms:modified>
</cp:coreProperties>
</file>