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B52F6">
      <w:pPr>
        <w:pStyle w:val="3"/>
        <w:numPr>
          <w:numId w:val="0"/>
        </w:numPr>
        <w:bidi w:val="0"/>
        <w:jc w:val="center"/>
        <w:rPr>
          <w:rFonts w:hint="eastAsia"/>
          <w:sz w:val="40"/>
          <w:szCs w:val="36"/>
          <w:lang w:val="en-US" w:eastAsia="zh-CN"/>
        </w:rPr>
      </w:pPr>
      <w:r>
        <w:rPr>
          <w:rFonts w:hint="eastAsia"/>
          <w:sz w:val="40"/>
          <w:szCs w:val="36"/>
          <w:lang w:val="en-US" w:eastAsia="zh-CN"/>
        </w:rPr>
        <w:t>Compressed Sofa Instruction</w:t>
      </w:r>
    </w:p>
    <w:p w14:paraId="76474B02">
      <w:pPr>
        <w:rPr>
          <w:rFonts w:hint="eastAsia"/>
          <w:sz w:val="40"/>
          <w:szCs w:val="36"/>
          <w:lang w:val="en-US" w:eastAsia="zh-CN"/>
        </w:rPr>
      </w:pPr>
    </w:p>
    <w:p w14:paraId="083483E3">
      <w:pPr>
        <w:pStyle w:val="3"/>
        <w:numPr>
          <w:ilvl w:val="0"/>
          <w:numId w:val="1"/>
        </w:numPr>
        <w:bidi w:val="0"/>
        <w:rPr>
          <w:rFonts w:hint="eastAsia"/>
          <w:lang w:val="en-US" w:eastAsia="zh-CN"/>
        </w:rPr>
      </w:pPr>
      <w:r>
        <w:rPr>
          <w:rFonts w:hint="eastAsia"/>
          <w:lang w:val="en-US" w:eastAsia="zh-CN"/>
        </w:rPr>
        <w:t>Take out the package and place the compressed sofa flat on the floor.</w:t>
      </w:r>
    </w:p>
    <w:p w14:paraId="0039822D">
      <w:pPr>
        <w:pStyle w:val="3"/>
        <w:numPr>
          <w:ilvl w:val="0"/>
          <w:numId w:val="1"/>
        </w:numPr>
        <w:bidi w:val="0"/>
        <w:rPr>
          <w:rFonts w:hint="default"/>
          <w:lang w:val="en-US" w:eastAsia="zh-CN"/>
        </w:rPr>
      </w:pPr>
      <w:r>
        <w:rPr>
          <w:rFonts w:hint="default"/>
          <w:lang w:val="en-US" w:eastAsia="zh-CN"/>
        </w:rPr>
        <w:t xml:space="preserve">Remove the plastic bag and avoid scratching the fabric with sharp </w:t>
      </w:r>
      <w:bookmarkStart w:id="0" w:name="_GoBack"/>
      <w:bookmarkEnd w:id="0"/>
      <w:r>
        <w:rPr>
          <w:rFonts w:hint="default"/>
          <w:lang w:val="en-US" w:eastAsia="zh-CN"/>
        </w:rPr>
        <w:t>tools or knives</w:t>
      </w:r>
      <w:r>
        <w:rPr>
          <w:rFonts w:hint="eastAsia"/>
          <w:lang w:val="en-US" w:eastAsia="zh-CN"/>
        </w:rPr>
        <w:t>.</w:t>
      </w:r>
    </w:p>
    <w:p w14:paraId="704E4C67">
      <w:pPr>
        <w:pStyle w:val="3"/>
        <w:numPr>
          <w:ilvl w:val="0"/>
          <w:numId w:val="1"/>
        </w:numPr>
        <w:bidi w:val="0"/>
        <w:rPr>
          <w:rFonts w:hint="default"/>
          <w:lang w:val="en-US" w:eastAsia="zh-CN"/>
        </w:rPr>
      </w:pPr>
      <w:r>
        <w:rPr>
          <w:rFonts w:hint="default"/>
          <w:lang w:val="en-US" w:eastAsia="zh-CN"/>
        </w:rPr>
        <w:t>After opening the sealed bag, the sofa will rebound partially. Keep the environment ventilated and dry, pat the sofa to help restore full elasticity, and the sofa will rebound after 72 hours</w:t>
      </w:r>
      <w:r>
        <w:rPr>
          <w:rFonts w:hint="eastAsia"/>
          <w:lang w:val="en-US" w:eastAsia="zh-CN"/>
        </w:rPr>
        <w:t>.</w:t>
      </w:r>
    </w:p>
    <w:p w14:paraId="2ABC2802">
      <w:pPr>
        <w:pStyle w:val="3"/>
        <w:numPr>
          <w:ilvl w:val="0"/>
          <w:numId w:val="1"/>
        </w:numPr>
        <w:bidi w:val="0"/>
        <w:rPr>
          <w:rFonts w:hint="default"/>
          <w:lang w:val="en-US" w:eastAsia="zh-CN"/>
        </w:rPr>
      </w:pPr>
      <w:r>
        <w:rPr>
          <w:rFonts w:hint="default"/>
          <w:lang w:val="en-US" w:eastAsia="zh-CN"/>
        </w:rPr>
        <w:t>Due to the inherent characteristics of compressed sofas, there are noticeable creases on the fabric cover when it is first opened. After 72 hours of normal use, it will recover significantly. If you need to flatten it faster, you can also use an iron to iron it out</w:t>
      </w:r>
      <w:r>
        <w:rPr>
          <w:rFonts w:hint="eastAsia"/>
          <w:lang w:val="en-US" w:eastAsia="zh-CN"/>
        </w:rPr>
        <w:t>.</w:t>
      </w:r>
    </w:p>
    <w:p w14:paraId="40040ED5">
      <w:pPr>
        <w:pStyle w:val="3"/>
        <w:numPr>
          <w:ilvl w:val="0"/>
          <w:numId w:val="1"/>
        </w:numPr>
        <w:bidi w:val="0"/>
        <w:rPr>
          <w:rFonts w:hint="eastAsia"/>
          <w:lang w:val="en-US" w:eastAsia="zh-CN"/>
        </w:rPr>
      </w:pPr>
      <w:r>
        <w:rPr>
          <w:rFonts w:hint="eastAsia"/>
          <w:lang w:val="en-US" w:eastAsia="zh-CN"/>
        </w:rPr>
        <w:t>During the use of the sofa, be careful not to keep the floor damp for a long time to avoid mold caused by lack of ventilation.</w:t>
      </w:r>
    </w:p>
    <w:p w14:paraId="11D7431F">
      <w:pPr>
        <w:pStyle w:val="3"/>
        <w:numPr>
          <w:ilvl w:val="0"/>
          <w:numId w:val="1"/>
        </w:numPr>
        <w:bidi w:val="0"/>
        <w:rPr>
          <w:rFonts w:hint="eastAsia"/>
          <w:lang w:val="en-US" w:eastAsia="zh-CN"/>
        </w:rPr>
      </w:pPr>
      <w:r>
        <w:rPr>
          <w:rFonts w:hint="eastAsia"/>
          <w:lang w:val="en-US" w:eastAsia="zh-CN"/>
        </w:rPr>
        <w:t>If there are dirt, oil stains or other situations during use, please use a specialized fabric cleaner to clean it.</w:t>
      </w:r>
    </w:p>
    <w:p w14:paraId="5E18136E">
      <w:pPr>
        <w:rPr>
          <w:rFonts w:hint="default"/>
          <w:b/>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lineale Sans Hairline">
    <w:panose1 w:val="020B0205030200000004"/>
    <w:charset w:val="00"/>
    <w:family w:val="auto"/>
    <w:pitch w:val="default"/>
    <w:sig w:usb0="A00000EF" w:usb1="5000C47B" w:usb2="00000000" w:usb3="00000000" w:csb0="00000093" w:csb1="00000000"/>
  </w:font>
  <w:font w:name="Arial Black">
    <w:panose1 w:val="020B0A04020102020204"/>
    <w:charset w:val="00"/>
    <w:family w:val="auto"/>
    <w:pitch w:val="default"/>
    <w:sig w:usb0="A00002AF" w:usb1="400078FB" w:usb2="00000000" w:usb3="00000000" w:csb0="6000009F" w:csb1="DFD70000"/>
  </w:font>
  <w:font w:name="Yu Gothic UI Semibold">
    <w:panose1 w:val="020B0700000000000000"/>
    <w:charset w:val="80"/>
    <w:family w:val="auto"/>
    <w:pitch w:val="default"/>
    <w:sig w:usb0="E00002FF" w:usb1="2AC7FDFF" w:usb2="00000016" w:usb3="00000000" w:csb0="2002009F" w:csb1="00000000"/>
  </w:font>
  <w:font w:name="Yu Gothic">
    <w:panose1 w:val="020B0400000000000000"/>
    <w:charset w:val="80"/>
    <w:family w:val="auto"/>
    <w:pitch w:val="default"/>
    <w:sig w:usb0="E00002FF" w:usb1="2AC7FDFF" w:usb2="00000016" w:usb3="00000000" w:csb0="2002009F" w:csb1="00000000"/>
  </w:font>
  <w:font w:name="MS Mincho">
    <w:panose1 w:val="02020609040205080304"/>
    <w:charset w:val="80"/>
    <w:family w:val="auto"/>
    <w:pitch w:val="default"/>
    <w:sig w:usb0="A00002BF" w:usb1="68C7FCFB" w:usb2="00000010" w:usb3="00000000" w:csb0="4002009F" w:csb1="DFD70000"/>
  </w:font>
  <w:font w:name="Microsoft YaHei UI">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auto"/>
    <w:pitch w:val="default"/>
    <w:sig w:usb0="00000001" w:usb1="080E0000" w:usb2="00000000" w:usb3="00000000" w:csb0="00040000" w:csb1="00000000"/>
  </w:font>
  <w:font w:name="Microsoft JhengHei Light">
    <w:panose1 w:val="020B0304030504040204"/>
    <w:charset w:val="88"/>
    <w:family w:val="auto"/>
    <w:pitch w:val="default"/>
    <w:sig w:usb0="8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6817B1"/>
    <w:multiLevelType w:val="singleLevel"/>
    <w:tmpl w:val="7D6817B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NhZTg5NDQ5NjMzMTA1Nzc0ZDJkMDk3MmIxYTUzMjkifQ=="/>
  </w:docVars>
  <w:rsids>
    <w:rsidRoot w:val="00000000"/>
    <w:rsid w:val="1DED3C2B"/>
    <w:rsid w:val="42E53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107</Words>
  <Characters>504</Characters>
  <Lines>0</Lines>
  <Paragraphs>0</Paragraphs>
  <TotalTime>41</TotalTime>
  <ScaleCrop>false</ScaleCrop>
  <LinksUpToDate>false</LinksUpToDate>
  <CharactersWithSpaces>607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2024-10-10T08:24:00Z</dcterms:created>
  <dc:creator>86134</dc:creator>
  <cp:lastModifiedBy>杨震</cp:lastModifiedBy>
  <cp:lastPrinted>2024-10-12T03:02:13Z</cp:lastPrinted>
  <dcterms:modified xsi:type="dcterms:W3CDTF">2024-10-12T03:04:13Z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F2A579632A8A443EA7827012609F13C1_12</vt:lpwstr>
  </property>
</Properties>
</file>