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E6D8" w14:textId="15902CCE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32"/>
          <w:szCs w:val="32"/>
        </w:rPr>
        <w:t>U</w:t>
      </w:r>
      <w:r w:rsidRPr="00792F0F">
        <w:rPr>
          <w:rFonts w:ascii="Tahoma" w:hAnsi="Tahoma" w:cs="Tahoma"/>
          <w:sz w:val="28"/>
          <w:szCs w:val="28"/>
        </w:rPr>
        <w:t xml:space="preserve">NIVERSIDADE DE </w:t>
      </w:r>
      <w:r w:rsidRPr="00792F0F">
        <w:rPr>
          <w:rFonts w:ascii="Tahoma" w:hAnsi="Tahoma" w:cs="Tahoma"/>
          <w:sz w:val="32"/>
          <w:szCs w:val="32"/>
        </w:rPr>
        <w:t>T</w:t>
      </w:r>
      <w:r w:rsidRPr="00792F0F">
        <w:rPr>
          <w:rFonts w:ascii="Tahoma" w:hAnsi="Tahoma" w:cs="Tahoma"/>
          <w:sz w:val="28"/>
          <w:szCs w:val="28"/>
        </w:rPr>
        <w:t>RÁS-OS-</w:t>
      </w:r>
      <w:r w:rsidRPr="00792F0F">
        <w:rPr>
          <w:rFonts w:ascii="Tahoma" w:hAnsi="Tahoma" w:cs="Tahoma"/>
          <w:sz w:val="32"/>
          <w:szCs w:val="32"/>
        </w:rPr>
        <w:t>M</w:t>
      </w:r>
      <w:r w:rsidRPr="00792F0F">
        <w:rPr>
          <w:rFonts w:ascii="Tahoma" w:hAnsi="Tahoma" w:cs="Tahoma"/>
          <w:sz w:val="28"/>
          <w:szCs w:val="28"/>
        </w:rPr>
        <w:t>ONTES E ALTO DOURO</w:t>
      </w:r>
    </w:p>
    <w:p w14:paraId="261BEFA8" w14:textId="77777777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</w:p>
    <w:p w14:paraId="26FD785E" w14:textId="77777777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36"/>
          <w:szCs w:val="36"/>
        </w:rPr>
      </w:pPr>
    </w:p>
    <w:p w14:paraId="28A149E0" w14:textId="37DDB2CA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SISTEMA INTEGRADO DE MONITORIZAÇÃO E GESTÃO DE CONSUMOS DE ÁGUA E ENERGIA EM EDIFÍCIOS INTELIGENTES</w:t>
      </w:r>
    </w:p>
    <w:p w14:paraId="799BDAA0" w14:textId="77777777" w:rsidR="009C0E07" w:rsidRPr="00792F0F" w:rsidRDefault="009C0E07" w:rsidP="00120913">
      <w:pPr>
        <w:spacing w:line="360" w:lineRule="auto"/>
        <w:rPr>
          <w:rFonts w:ascii="Tahoma" w:hAnsi="Tahoma" w:cs="Tahoma"/>
        </w:rPr>
      </w:pPr>
    </w:p>
    <w:p w14:paraId="7EC18F92" w14:textId="77777777" w:rsidR="006B2BF0" w:rsidRPr="00792F0F" w:rsidRDefault="006B2BF0" w:rsidP="00120913">
      <w:pPr>
        <w:spacing w:line="360" w:lineRule="auto"/>
        <w:rPr>
          <w:rFonts w:ascii="Tahoma" w:hAnsi="Tahoma" w:cs="Tahoma"/>
        </w:rPr>
      </w:pPr>
    </w:p>
    <w:p w14:paraId="2020B110" w14:textId="666BD90D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28"/>
          <w:szCs w:val="28"/>
        </w:rPr>
        <w:t>Relatório de Projeto de Mestrado em Engenharia Informática e Tecnologias Web</w:t>
      </w:r>
    </w:p>
    <w:p w14:paraId="3A91A2EB" w14:textId="1247D0E9" w:rsidR="009C0E07" w:rsidRPr="00792F0F" w:rsidRDefault="00065942" w:rsidP="00120913">
      <w:pPr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 xml:space="preserve"> </w:t>
      </w:r>
    </w:p>
    <w:p w14:paraId="1DE33A08" w14:textId="5FD8429B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Paulino Jonas</w:t>
      </w:r>
    </w:p>
    <w:p w14:paraId="4DE03756" w14:textId="77777777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0120400" w14:textId="2DB7AFB1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Orientador:</w:t>
      </w:r>
    </w:p>
    <w:p w14:paraId="03D7A972" w14:textId="77777777" w:rsidR="009C0E07" w:rsidRPr="00792F0F" w:rsidRDefault="009C0E07" w:rsidP="00120913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92F0F">
        <w:rPr>
          <w:rFonts w:ascii="Tahoma" w:hAnsi="Tahoma" w:cs="Tahoma"/>
          <w:b/>
          <w:bCs/>
          <w:sz w:val="24"/>
          <w:szCs w:val="24"/>
        </w:rPr>
        <w:t xml:space="preserve">Frederico Augusto dos Santos Branco </w:t>
      </w:r>
    </w:p>
    <w:p w14:paraId="49F11346" w14:textId="69834920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Coorientador</w:t>
      </w:r>
      <w:r w:rsidR="009C0E07" w:rsidRPr="00792F0F">
        <w:rPr>
          <w:rFonts w:ascii="Tahoma" w:hAnsi="Tahoma" w:cs="Tahoma"/>
          <w:sz w:val="24"/>
          <w:szCs w:val="24"/>
        </w:rPr>
        <w:t>a</w:t>
      </w:r>
      <w:r w:rsidRPr="00792F0F">
        <w:rPr>
          <w:rFonts w:ascii="Tahoma" w:hAnsi="Tahoma" w:cs="Tahoma"/>
          <w:sz w:val="24"/>
          <w:szCs w:val="24"/>
        </w:rPr>
        <w:t>:</w:t>
      </w:r>
    </w:p>
    <w:p w14:paraId="6B8784C2" w14:textId="46FC2E3E" w:rsidR="00065942" w:rsidRPr="00792F0F" w:rsidRDefault="009C0E07" w:rsidP="00120913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92F0F">
        <w:rPr>
          <w:rFonts w:ascii="Tahoma" w:hAnsi="Tahoma" w:cs="Tahoma"/>
          <w:b/>
          <w:bCs/>
          <w:sz w:val="24"/>
          <w:szCs w:val="24"/>
        </w:rPr>
        <w:t>Ana Cristina Briga de Sá</w:t>
      </w:r>
    </w:p>
    <w:p w14:paraId="54CED840" w14:textId="731ABDC8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5F0337" wp14:editId="58C200AC">
            <wp:simplePos x="0" y="0"/>
            <wp:positionH relativeFrom="margin">
              <wp:posOffset>2141131</wp:posOffset>
            </wp:positionH>
            <wp:positionV relativeFrom="paragraph">
              <wp:posOffset>23013</wp:posOffset>
            </wp:positionV>
            <wp:extent cx="1430448" cy="1771207"/>
            <wp:effectExtent l="0" t="0" r="0" b="635"/>
            <wp:wrapNone/>
            <wp:docPr id="1866374376" name="Imagem 1" descr="Uma imagem com acessório, coroa, Acessório de moda, Joalha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74376" name="Imagem 1" descr="Uma imagem com acessório, coroa, Acessório de moda, Joalhari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09"/>
                    <a:stretch/>
                  </pic:blipFill>
                  <pic:spPr bwMode="auto">
                    <a:xfrm>
                      <a:off x="0" y="0"/>
                      <a:ext cx="1430448" cy="177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EEB19" w14:textId="6817C62E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BD1E048" w14:textId="77777777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3852CF3" w14:textId="77777777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0F3006B" w14:textId="77777777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E207724" w14:textId="5437AFC1" w:rsidR="000A11F3" w:rsidRPr="00792F0F" w:rsidRDefault="00065942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 xml:space="preserve">Vila Real, </w:t>
      </w:r>
      <w:r w:rsidR="00B74A77" w:rsidRPr="00792F0F">
        <w:rPr>
          <w:rFonts w:ascii="Tahoma" w:hAnsi="Tahoma" w:cs="Tahoma"/>
          <w:sz w:val="24"/>
          <w:szCs w:val="24"/>
        </w:rPr>
        <w:t>2023</w:t>
      </w:r>
    </w:p>
    <w:p w14:paraId="65CA199C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41B6BC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65CBCC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782E6F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056716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021F68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54B86DB0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E34CACA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59B08A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79651DD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95F05B4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1A96066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65F15C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F312512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D11BF3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835DBB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7599E8B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C3D5EBD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51A4F082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38F7E2A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6F3871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2F458AE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57879E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E8FE799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CA2E9DA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32"/>
          <w:szCs w:val="32"/>
        </w:rPr>
        <w:lastRenderedPageBreak/>
        <w:t>U</w:t>
      </w:r>
      <w:r w:rsidRPr="00792F0F">
        <w:rPr>
          <w:rFonts w:ascii="Tahoma" w:hAnsi="Tahoma" w:cs="Tahoma"/>
          <w:sz w:val="28"/>
          <w:szCs w:val="28"/>
        </w:rPr>
        <w:t xml:space="preserve">NIVERSIDADE DE </w:t>
      </w:r>
      <w:r w:rsidRPr="00792F0F">
        <w:rPr>
          <w:rFonts w:ascii="Tahoma" w:hAnsi="Tahoma" w:cs="Tahoma"/>
          <w:sz w:val="32"/>
          <w:szCs w:val="32"/>
        </w:rPr>
        <w:t>T</w:t>
      </w:r>
      <w:r w:rsidRPr="00792F0F">
        <w:rPr>
          <w:rFonts w:ascii="Tahoma" w:hAnsi="Tahoma" w:cs="Tahoma"/>
          <w:sz w:val="28"/>
          <w:szCs w:val="28"/>
        </w:rPr>
        <w:t>RÁS-OS-</w:t>
      </w:r>
      <w:r w:rsidRPr="00792F0F">
        <w:rPr>
          <w:rFonts w:ascii="Tahoma" w:hAnsi="Tahoma" w:cs="Tahoma"/>
          <w:sz w:val="32"/>
          <w:szCs w:val="32"/>
        </w:rPr>
        <w:t>M</w:t>
      </w:r>
      <w:r w:rsidRPr="00792F0F">
        <w:rPr>
          <w:rFonts w:ascii="Tahoma" w:hAnsi="Tahoma" w:cs="Tahoma"/>
          <w:sz w:val="28"/>
          <w:szCs w:val="28"/>
        </w:rPr>
        <w:t>ONTES E ALTO DOURO</w:t>
      </w:r>
    </w:p>
    <w:p w14:paraId="43CAC83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36"/>
          <w:szCs w:val="36"/>
        </w:rPr>
      </w:pPr>
    </w:p>
    <w:p w14:paraId="478C9779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SISTEMA INTEGRADO DE MONITORIZAÇÃO E GESTÃO DE CONSUMOS DE ÁGUA E ENERGIA EM EDIFÍCIOS INTELIGENTES</w:t>
      </w:r>
    </w:p>
    <w:p w14:paraId="3101FC7B" w14:textId="77777777" w:rsidR="006B2BF0" w:rsidRPr="00792F0F" w:rsidRDefault="006B2BF0" w:rsidP="00120913">
      <w:pPr>
        <w:spacing w:line="360" w:lineRule="auto"/>
        <w:rPr>
          <w:rFonts w:ascii="Tahoma" w:hAnsi="Tahoma" w:cs="Tahoma"/>
        </w:rPr>
      </w:pPr>
    </w:p>
    <w:p w14:paraId="343FC4A4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28"/>
          <w:szCs w:val="28"/>
        </w:rPr>
        <w:t>Relatório de Projeto de Mestrado em Engenharia Informática e Tecnologias Web</w:t>
      </w:r>
    </w:p>
    <w:p w14:paraId="5783A743" w14:textId="6D80E940" w:rsidR="006B2BF0" w:rsidRPr="00792F0F" w:rsidRDefault="006B2BF0" w:rsidP="00120913">
      <w:pPr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 xml:space="preserve"> </w:t>
      </w:r>
    </w:p>
    <w:p w14:paraId="5D805FDE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Paulino Jonas</w:t>
      </w:r>
    </w:p>
    <w:p w14:paraId="672D687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Orientador:</w:t>
      </w:r>
    </w:p>
    <w:p w14:paraId="540D2C9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92F0F">
        <w:rPr>
          <w:rFonts w:ascii="Tahoma" w:hAnsi="Tahoma" w:cs="Tahoma"/>
          <w:b/>
          <w:bCs/>
          <w:sz w:val="24"/>
          <w:szCs w:val="24"/>
        </w:rPr>
        <w:t xml:space="preserve">Frederico Augusto dos Santos Branco </w:t>
      </w:r>
    </w:p>
    <w:p w14:paraId="18747FC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Coorientadora:</w:t>
      </w:r>
    </w:p>
    <w:p w14:paraId="48562CB0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92F0F">
        <w:rPr>
          <w:rFonts w:ascii="Tahoma" w:hAnsi="Tahoma" w:cs="Tahoma"/>
          <w:b/>
          <w:bCs/>
          <w:sz w:val="24"/>
          <w:szCs w:val="24"/>
        </w:rPr>
        <w:t>Ana Cristina Briga de Sá</w:t>
      </w:r>
    </w:p>
    <w:p w14:paraId="658AB14A" w14:textId="3B16D2CC" w:rsidR="006B2BF0" w:rsidRPr="00792F0F" w:rsidRDefault="006B2BF0" w:rsidP="00120913">
      <w:pPr>
        <w:pStyle w:val="SemEspaamento"/>
        <w:spacing w:line="360" w:lineRule="auto"/>
        <w:jc w:val="center"/>
        <w:rPr>
          <w:rFonts w:ascii="Tahoma" w:hAnsi="Tahoma" w:cs="Tahoma"/>
        </w:rPr>
      </w:pPr>
      <w:r w:rsidRPr="00792F0F">
        <w:rPr>
          <w:rFonts w:ascii="Tahoma" w:hAnsi="Tahoma" w:cs="Tahoma"/>
        </w:rPr>
        <w:t>Composição do Júri:</w:t>
      </w:r>
    </w:p>
    <w:p w14:paraId="46F2B47E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</w:p>
    <w:p w14:paraId="14C04F09" w14:textId="4335E22B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>Doutor XXXXXXXXXXXXXXX, Professor Auxiliar da Escola de Ciências e Tecnologia da</w:t>
      </w:r>
    </w:p>
    <w:p w14:paraId="30A4B601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  <w:r w:rsidRPr="00792F0F">
        <w:rPr>
          <w:rFonts w:ascii="Tahoma" w:hAnsi="Tahoma" w:cs="Tahoma"/>
          <w:i/>
          <w:iCs/>
        </w:rPr>
        <w:t>Universidade de Trás-os-Montes e Alto Douro.</w:t>
      </w:r>
    </w:p>
    <w:p w14:paraId="39E724DF" w14:textId="7443B60F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>Doutor HHHHHHHHHHHHHH, Professor Auxiliar da Escola de Ciências e Tecnologia da</w:t>
      </w:r>
    </w:p>
    <w:p w14:paraId="737E570D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  <w:r w:rsidRPr="00792F0F">
        <w:rPr>
          <w:rFonts w:ascii="Tahoma" w:hAnsi="Tahoma" w:cs="Tahoma"/>
          <w:i/>
          <w:iCs/>
        </w:rPr>
        <w:t>Universidade de Trás-os-Montes e Alto Douro.</w:t>
      </w:r>
    </w:p>
    <w:p w14:paraId="59FD85EC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</w:p>
    <w:p w14:paraId="50DE77F8" w14:textId="77777777" w:rsidR="006B2BF0" w:rsidRPr="00792F0F" w:rsidRDefault="006B2BF0" w:rsidP="00120913">
      <w:pPr>
        <w:pStyle w:val="SemEspaamento"/>
        <w:spacing w:line="360" w:lineRule="auto"/>
        <w:jc w:val="center"/>
        <w:rPr>
          <w:rFonts w:ascii="Tahoma" w:hAnsi="Tahoma" w:cs="Tahoma"/>
        </w:rPr>
      </w:pPr>
      <w:r w:rsidRPr="00792F0F">
        <w:rPr>
          <w:rFonts w:ascii="Tahoma" w:hAnsi="Tahoma" w:cs="Tahoma"/>
        </w:rPr>
        <w:t>Presidência do Júri:</w:t>
      </w:r>
    </w:p>
    <w:p w14:paraId="34C9C1A6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</w:p>
    <w:p w14:paraId="01AD54D1" w14:textId="7A671240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>Doutor YYYYYYYYYYYYYYYY, Professor Auxiliar da Escola de Ciências e Tecnologia da</w:t>
      </w:r>
    </w:p>
    <w:p w14:paraId="08F6859D" w14:textId="719B82BB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  <w:r w:rsidRPr="00792F0F">
        <w:rPr>
          <w:rFonts w:ascii="Tahoma" w:hAnsi="Tahoma" w:cs="Tahoma"/>
          <w:i/>
          <w:iCs/>
        </w:rPr>
        <w:t>Universidade de Trás-os-Montes e Alto Douro.</w:t>
      </w:r>
    </w:p>
    <w:p w14:paraId="3B843568" w14:textId="77777777" w:rsidR="004C76CF" w:rsidRDefault="004C76CF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6A8D8F5" w14:textId="39E5AF55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Vila Real, 2023</w:t>
      </w:r>
    </w:p>
    <w:p w14:paraId="13D08D96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9E3A53D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69BF58B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2288E54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5847CC0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2ACD069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72A2D29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56DA343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4953FD7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22717DA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CF9C4E2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70948F0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1DCE341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FCE7757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7BB54CB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B41B593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D0EA044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BB47B84" w14:textId="45F345ED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ab/>
      </w:r>
    </w:p>
    <w:p w14:paraId="2D17E11E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740F4EC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F105AD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30B369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492B535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A8E3B02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7222A3B" w14:textId="20FDF76D" w:rsidR="008164C2" w:rsidRPr="004A3774" w:rsidRDefault="008164C2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0" w:name="_Toc152011983"/>
      <w:r w:rsidRPr="004A3774">
        <w:lastRenderedPageBreak/>
        <w:t>Agradecimentos</w:t>
      </w:r>
      <w:bookmarkEnd w:id="0"/>
    </w:p>
    <w:p w14:paraId="14EB00E5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778151D" w14:textId="1C97EC6D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lang w:val="pt-PT"/>
        </w:rPr>
      </w:pPr>
      <w:bookmarkStart w:id="1" w:name="__DdeLink__51_898469750"/>
      <w:r w:rsidRPr="00792F0F">
        <w:rPr>
          <w:rFonts w:ascii="Tahoma" w:hAnsi="Tahoma" w:cs="Tahoma"/>
          <w:sz w:val="24"/>
          <w:szCs w:val="24"/>
          <w:lang w:val="pt-PT"/>
        </w:rPr>
        <w:t xml:space="preserve">Agradeço primeiramente a Deus </w:t>
      </w:r>
      <w:r w:rsidR="00474387" w:rsidRPr="00792F0F">
        <w:rPr>
          <w:rFonts w:ascii="Tahoma" w:hAnsi="Tahoma" w:cs="Tahoma"/>
          <w:sz w:val="24"/>
          <w:szCs w:val="24"/>
          <w:lang w:val="pt-PT"/>
        </w:rPr>
        <w:t>todo-poderoso</w:t>
      </w:r>
      <w:r w:rsidRPr="00792F0F">
        <w:rPr>
          <w:rFonts w:ascii="Tahoma" w:hAnsi="Tahoma" w:cs="Tahoma"/>
          <w:sz w:val="24"/>
          <w:szCs w:val="24"/>
          <w:lang w:val="pt-PT"/>
        </w:rPr>
        <w:t>, criador dos céus e da terra e de tudo o que nele habita, pela vida e saúde para continuar e chegar até ao final do curso.</w:t>
      </w:r>
      <w:bookmarkEnd w:id="1"/>
    </w:p>
    <w:p w14:paraId="14CEBD47" w14:textId="415DCDFF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lang w:val="pt-PT"/>
        </w:rPr>
      </w:pPr>
      <w:r w:rsidRPr="00792F0F">
        <w:rPr>
          <w:rFonts w:ascii="Tahoma" w:hAnsi="Tahoma" w:cs="Tahoma"/>
          <w:sz w:val="24"/>
          <w:szCs w:val="24"/>
          <w:lang w:val="pt-PT"/>
        </w:rPr>
        <w:t xml:space="preserve">Aos meus pais (Jonas Paulino e Madalena Paulo), que sempre confiaram em mim, oraram e pediram a Deus pela minha saúde, que de forma humilde acompanharam-me durante o </w:t>
      </w:r>
      <w:r w:rsidR="007029B2" w:rsidRPr="00792F0F">
        <w:rPr>
          <w:rFonts w:ascii="Tahoma" w:hAnsi="Tahoma" w:cs="Tahoma"/>
          <w:sz w:val="24"/>
          <w:szCs w:val="24"/>
          <w:lang w:val="pt-PT"/>
        </w:rPr>
        <w:t>percurso</w:t>
      </w:r>
      <w:r w:rsidRPr="00792F0F">
        <w:rPr>
          <w:rFonts w:ascii="Tahoma" w:hAnsi="Tahoma" w:cs="Tahoma"/>
          <w:sz w:val="24"/>
          <w:szCs w:val="24"/>
          <w:lang w:val="pt-PT"/>
        </w:rPr>
        <w:t xml:space="preserve">. Aos nossos familiares, colegas e amigos, que de forma direta ou indireta contribuíram para a </w:t>
      </w:r>
      <w:r w:rsidR="007029B2">
        <w:rPr>
          <w:rFonts w:ascii="Tahoma" w:hAnsi="Tahoma" w:cs="Tahoma"/>
          <w:sz w:val="24"/>
          <w:szCs w:val="24"/>
          <w:lang w:val="pt-PT"/>
        </w:rPr>
        <w:t>minha</w:t>
      </w:r>
      <w:r w:rsidRPr="00792F0F">
        <w:rPr>
          <w:rFonts w:ascii="Tahoma" w:hAnsi="Tahoma" w:cs="Tahoma"/>
          <w:sz w:val="24"/>
          <w:szCs w:val="24"/>
          <w:lang w:val="pt-PT"/>
        </w:rPr>
        <w:t xml:space="preserve"> formação.</w:t>
      </w:r>
    </w:p>
    <w:p w14:paraId="5A3FF8B3" w14:textId="3EFDFD81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sz w:val="24"/>
          <w:szCs w:val="24"/>
          <w:lang w:val="pt-PT"/>
        </w:rPr>
      </w:pPr>
      <w:r w:rsidRPr="00792F0F">
        <w:rPr>
          <w:rFonts w:ascii="Tahoma" w:hAnsi="Tahoma" w:cs="Tahoma"/>
          <w:sz w:val="24"/>
          <w:szCs w:val="24"/>
          <w:lang w:val="pt-PT"/>
        </w:rPr>
        <w:t>Aos</w:t>
      </w:r>
      <w:r w:rsidR="007029B2">
        <w:rPr>
          <w:rFonts w:ascii="Tahoma" w:hAnsi="Tahoma" w:cs="Tahoma"/>
          <w:sz w:val="24"/>
          <w:szCs w:val="24"/>
          <w:lang w:val="pt-PT"/>
        </w:rPr>
        <w:t xml:space="preserve"> </w:t>
      </w:r>
      <w:r w:rsidRPr="00792F0F">
        <w:rPr>
          <w:rFonts w:ascii="Tahoma" w:hAnsi="Tahoma" w:cs="Tahoma"/>
          <w:sz w:val="24"/>
          <w:szCs w:val="24"/>
          <w:lang w:val="pt-PT"/>
        </w:rPr>
        <w:t>professores</w:t>
      </w:r>
      <w:r w:rsidR="007029B2">
        <w:rPr>
          <w:rFonts w:ascii="Tahoma" w:hAnsi="Tahoma" w:cs="Tahoma"/>
          <w:sz w:val="24"/>
          <w:szCs w:val="24"/>
          <w:lang w:val="pt-PT"/>
        </w:rPr>
        <w:t xml:space="preserve"> no geral e em particular, Professor Leonel Morgado e Professor Paulo Martins</w:t>
      </w:r>
      <w:r w:rsidRPr="00792F0F">
        <w:rPr>
          <w:rFonts w:ascii="Tahoma" w:hAnsi="Tahoma" w:cs="Tahoma"/>
          <w:sz w:val="24"/>
          <w:szCs w:val="24"/>
          <w:lang w:val="pt-PT"/>
        </w:rPr>
        <w:t xml:space="preserve">, agradeço pelos conhecimentos transmitidos, pelo carinho, por acreditarem e depositarem total confiança em </w:t>
      </w:r>
      <w:r w:rsidR="007029B2">
        <w:rPr>
          <w:rFonts w:ascii="Tahoma" w:hAnsi="Tahoma" w:cs="Tahoma"/>
          <w:sz w:val="24"/>
          <w:szCs w:val="24"/>
          <w:lang w:val="pt-PT"/>
        </w:rPr>
        <w:t>mim</w:t>
      </w:r>
      <w:r w:rsidRPr="00792F0F">
        <w:rPr>
          <w:rFonts w:ascii="Tahoma" w:hAnsi="Tahoma" w:cs="Tahoma"/>
          <w:sz w:val="24"/>
          <w:szCs w:val="24"/>
          <w:lang w:val="pt-PT"/>
        </w:rPr>
        <w:t>.</w:t>
      </w:r>
    </w:p>
    <w:p w14:paraId="6334D5CC" w14:textId="23DE3463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sz w:val="24"/>
          <w:szCs w:val="24"/>
          <w:lang w:val="pt-PT"/>
        </w:rPr>
      </w:pPr>
      <w:r w:rsidRPr="00792F0F">
        <w:rPr>
          <w:rFonts w:ascii="Tahoma" w:hAnsi="Tahoma" w:cs="Tahoma"/>
          <w:sz w:val="24"/>
          <w:szCs w:val="24"/>
          <w:lang w:val="pt-PT"/>
        </w:rPr>
        <w:t xml:space="preserve">Agradecemos ao orientador Professor </w:t>
      </w:r>
      <w:r w:rsidR="007029B2" w:rsidRPr="007029B2">
        <w:rPr>
          <w:rFonts w:ascii="Tahoma" w:hAnsi="Tahoma" w:cs="Tahoma"/>
          <w:sz w:val="24"/>
          <w:szCs w:val="24"/>
          <w:lang w:val="pt-PT"/>
        </w:rPr>
        <w:t>Frederico Augusto dos Santos Branco</w:t>
      </w:r>
      <w:r w:rsidR="007029B2">
        <w:rPr>
          <w:rFonts w:ascii="Tahoma" w:hAnsi="Tahoma" w:cs="Tahoma"/>
          <w:sz w:val="24"/>
          <w:szCs w:val="24"/>
          <w:lang w:val="pt-PT"/>
        </w:rPr>
        <w:t xml:space="preserve"> e a coorientadora </w:t>
      </w:r>
      <w:r w:rsidR="007029B2" w:rsidRPr="007029B2">
        <w:rPr>
          <w:rFonts w:ascii="Tahoma" w:hAnsi="Tahoma" w:cs="Tahoma"/>
          <w:sz w:val="24"/>
          <w:szCs w:val="24"/>
          <w:lang w:val="pt-PT"/>
        </w:rPr>
        <w:t>Professora Ana Cristina Briga de Sá</w:t>
      </w:r>
      <w:r w:rsidRPr="00792F0F">
        <w:rPr>
          <w:rFonts w:ascii="Tahoma" w:hAnsi="Tahoma" w:cs="Tahoma"/>
          <w:sz w:val="24"/>
          <w:szCs w:val="24"/>
          <w:lang w:val="pt-PT"/>
        </w:rPr>
        <w:t>, pelo incentivo, apoio acompanhamento e disponibilidade no desenvolvimento deste projeto.</w:t>
      </w:r>
    </w:p>
    <w:p w14:paraId="6B53C30C" w14:textId="77777777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sz w:val="24"/>
          <w:szCs w:val="24"/>
          <w:lang w:val="pt-PT"/>
        </w:rPr>
      </w:pPr>
    </w:p>
    <w:p w14:paraId="36701CBB" w14:textId="0FDE90BB" w:rsidR="0040678F" w:rsidRPr="00792F0F" w:rsidRDefault="007029B2" w:rsidP="00120913">
      <w:pPr>
        <w:spacing w:line="360" w:lineRule="auto"/>
        <w:jc w:val="both"/>
        <w:rPr>
          <w:rFonts w:ascii="Tahoma" w:hAnsi="Tahoma" w:cs="Tahoma"/>
          <w:lang w:val="pt-PT"/>
        </w:rPr>
      </w:pPr>
      <w:r>
        <w:rPr>
          <w:rFonts w:ascii="Tahoma" w:hAnsi="Tahoma" w:cs="Tahoma"/>
          <w:sz w:val="24"/>
          <w:szCs w:val="24"/>
          <w:lang w:val="pt-PT"/>
        </w:rPr>
        <w:t xml:space="preserve"> </w:t>
      </w:r>
    </w:p>
    <w:p w14:paraId="5DDB0588" w14:textId="77777777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lang w:val="pt-PT"/>
        </w:rPr>
      </w:pPr>
    </w:p>
    <w:p w14:paraId="0182E70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539B8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3ED9E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DB36F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EBC1D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198A3A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714A4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985B4C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BB25FF9" w14:textId="045EB7F4" w:rsidR="00DB67FE" w:rsidRPr="004A3774" w:rsidRDefault="00DB67FE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2" w:name="_Toc152011984"/>
      <w:r w:rsidRPr="004A3774">
        <w:lastRenderedPageBreak/>
        <w:t>Artigos Publicados e Indexados</w:t>
      </w:r>
      <w:bookmarkEnd w:id="2"/>
    </w:p>
    <w:p w14:paraId="4A41623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B15A04" w14:textId="5A2E2334" w:rsidR="0040678F" w:rsidRPr="00792F0F" w:rsidRDefault="002272A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  <w:r>
        <w:t xml:space="preserve">Jonas, P., Calado, M. P., &amp; Ramos, A. A. (2019). An application to Generate, Correct and Grade Multiple-choice Tests. </w:t>
      </w:r>
      <w:r>
        <w:rPr>
          <w:rStyle w:val="nfase"/>
        </w:rPr>
        <w:t>2019 6th International Conference on Systems and Informatics (ICSAI)</w:t>
      </w:r>
      <w:r>
        <w:t xml:space="preserve">, Shanghai, China. DOI: 10.1109/ICSAI48974.2019.9010132. Link  </w:t>
      </w:r>
      <w:hyperlink r:id="rId9" w:history="1">
        <w:r w:rsidRPr="007823B8">
          <w:rPr>
            <w:rStyle w:val="Hiperligao"/>
          </w:rPr>
          <w:t>https://ieeexplore.ieee.org/document/9010132/</w:t>
        </w:r>
      </w:hyperlink>
    </w:p>
    <w:p w14:paraId="3E5AD4F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AF292C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60B62A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81695E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111420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4C5CC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77C7AF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3030A3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7B0EF9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9515ED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10438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741C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253C4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A27086D" w14:textId="77777777" w:rsidR="0040678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D79009" w14:textId="77777777" w:rsidR="002272AE" w:rsidRPr="00792F0F" w:rsidRDefault="002272A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CFF612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4B5106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D559FED" w14:textId="77777777" w:rsidR="0040678F" w:rsidRPr="00792F0F" w:rsidRDefault="0040678F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3" w:name="_Toc152011985"/>
      <w:r w:rsidRPr="00792F0F">
        <w:lastRenderedPageBreak/>
        <w:t>Resumo</w:t>
      </w:r>
      <w:bookmarkEnd w:id="3"/>
    </w:p>
    <w:p w14:paraId="612B91B2" w14:textId="77777777" w:rsidR="00F06DFF" w:rsidRDefault="00F06DF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8E51625" w14:textId="128A5D5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A monitorização e gestão de consumos de água e energia em edifícios inteligentes são práticas que se tornaram cada vez mais importantes e relevantes nas últimas décadas, devido à necessidade de se encontrar soluções sustentáveis para a gestão dos recursos naturais e para a redução dos custos operacionais dos edifícios.</w:t>
      </w:r>
    </w:p>
    <w:p w14:paraId="078F7B7C" w14:textId="7777777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 xml:space="preserve">Vamos utilizar tecnologias acessíveis e de menor custo, como sensores e medidores inteligentes, que permitem a coleta de dados em tempo real sobre o consumo de água e energia nos edifícios, bem como a implementação de medidas eficientes para a gestão desses recursos. </w:t>
      </w:r>
    </w:p>
    <w:p w14:paraId="26810935" w14:textId="7777777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Dessa forma, é possível identificar padrões de consumo, detetar vazamentos e desperdícios, e implementar medidas de eficiência energética e hídrica, o que pode levar a uma redução significativa dos custos operacionais dos edifícios, bem como à redução do impacto ambiental dos mesmos.</w:t>
      </w:r>
    </w:p>
    <w:p w14:paraId="3F4B02D5" w14:textId="7777777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A implementação de soluções de monitorização e gestão de consumos de água e energia em edifícios inteligentes baseadas em tecnologias low cost pode levar a uma redução significativa dos custos operacionais dos edifícios, bem como à redução do impacto ambiental dos mesmos, tornando-se uma solução viável para edifícios com orçamentos limitados para investir nessa tecnologia.</w:t>
      </w:r>
    </w:p>
    <w:p w14:paraId="3BB87148" w14:textId="77777777" w:rsidR="0040678F" w:rsidRPr="002272AE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2272AE">
        <w:rPr>
          <w:rFonts w:ascii="Tahoma" w:hAnsi="Tahoma" w:cs="Tahoma"/>
          <w:b/>
          <w:bCs/>
          <w:sz w:val="24"/>
          <w:szCs w:val="24"/>
        </w:rPr>
        <w:t xml:space="preserve">Palavras-chave: </w:t>
      </w:r>
    </w:p>
    <w:p w14:paraId="6D239D72" w14:textId="2DDEB112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Monitorização; Internet das coisas, arquitetura de sistemas de informação, sensores, acesso remoto; Arduíno; IoT low-cost, microcontroladores, automação.</w:t>
      </w:r>
    </w:p>
    <w:p w14:paraId="088002A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6E405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B95932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BFB4FC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670467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F0C7A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78414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D9F4F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C79CCA4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FBC2F9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627694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CBF91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7343B8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17644E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18905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52325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1E452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ADE1B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0B398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C3198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1984E4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05E51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9A36A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D3491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E7D9E5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14B38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945941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2D6065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89DF3B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83925A6" w14:textId="14416902" w:rsidR="0040678F" w:rsidRPr="00792F0F" w:rsidRDefault="0040678F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4" w:name="_Toc152011986"/>
      <w:r w:rsidRPr="00792F0F">
        <w:lastRenderedPageBreak/>
        <w:t>Abstract</w:t>
      </w:r>
      <w:bookmarkEnd w:id="4"/>
    </w:p>
    <w:p w14:paraId="11EDF7F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DEA01C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7D8D49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A10CC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AF071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9DA4D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0686D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5E05E1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D767CF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D56C7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CA24E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854F6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20610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A822D5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0F21F0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A7B1DA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7B4FF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07F5E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4521D3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33691E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9201DC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D91BA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ABB2D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18B91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EBC568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837F5C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9114A5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C92B78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ECD295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9CD992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6533B3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BE6909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4598AE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398F2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186AD9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A03917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824CDC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EA4A3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E0AB4C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C56FC0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EE2F55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5873F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2B350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3B902F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B1E70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D6A5B1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86FF48" w14:textId="3CA726DC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5" w:name="_Toc152011987"/>
      <w:r w:rsidRPr="00792F0F">
        <w:lastRenderedPageBreak/>
        <w:t>Índice</w:t>
      </w:r>
      <w:bookmarkEnd w:id="5"/>
    </w:p>
    <w:p w14:paraId="2708FA0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 w:eastAsia="en-US"/>
        </w:rPr>
        <w:id w:val="-14193305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43645D" w14:textId="1DB491F6" w:rsidR="00E5737B" w:rsidRDefault="00E5737B">
          <w:pPr>
            <w:pStyle w:val="Cabealhodondice"/>
          </w:pPr>
        </w:p>
        <w:p w14:paraId="39D8ED8D" w14:textId="68CDBA7A" w:rsidR="007D5AA7" w:rsidRDefault="00E5737B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11983" w:history="1">
            <w:r w:rsidR="007D5AA7" w:rsidRPr="00017837">
              <w:rPr>
                <w:rStyle w:val="Hiperligao"/>
                <w:noProof/>
              </w:rPr>
              <w:t>Agradecimentos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_Toc152011983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v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521E12CA" w14:textId="5AA5C4DE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4" w:history="1">
            <w:r w:rsidRPr="00017837">
              <w:rPr>
                <w:rStyle w:val="Hiperligao"/>
                <w:noProof/>
              </w:rPr>
              <w:t>Artigos Publicados e Indexados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9DAE" w14:textId="4BE02EF5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5" w:history="1">
            <w:r w:rsidRPr="00017837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154B" w14:textId="2407702F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6" w:history="1">
            <w:r w:rsidRPr="00017837">
              <w:rPr>
                <w:rStyle w:val="Hiperliga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CC78" w14:textId="75008F94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7" w:history="1">
            <w:r w:rsidRPr="00017837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D290" w14:textId="0CF1BB54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8" w:history="1">
            <w:r w:rsidRPr="00017837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B647" w14:textId="7918B8A7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9" w:history="1">
            <w:r w:rsidRPr="00017837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B08A" w14:textId="2068BF5F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0" w:history="1">
            <w:r w:rsidRPr="00017837">
              <w:rPr>
                <w:rStyle w:val="Hiperligao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6370" w14:textId="51DA56E0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1" w:history="1">
            <w:r w:rsidRPr="00017837">
              <w:rPr>
                <w:rStyle w:val="Hiperligao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C091" w14:textId="4B23C8BA" w:rsidR="007D5AA7" w:rsidRDefault="007D5AA7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2" w:history="1">
            <w:r w:rsidRPr="00017837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01783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3E55" w14:textId="46480FA1" w:rsidR="007D5AA7" w:rsidRDefault="007D5AA7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3" w:history="1">
            <w:r w:rsidRPr="00017837">
              <w:rPr>
                <w:rStyle w:val="Hiperligao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43E8" w14:textId="1E5AD659" w:rsidR="007D5AA7" w:rsidRDefault="007D5AA7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4" w:history="1">
            <w:r w:rsidRPr="00017837">
              <w:rPr>
                <w:rStyle w:val="Hiperligao"/>
                <w:noProof/>
              </w:rPr>
              <w:t>1.2 Questões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ED06" w14:textId="05B04CF3" w:rsidR="007D5AA7" w:rsidRDefault="007D5AA7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5" w:history="1">
            <w:r w:rsidRPr="00017837">
              <w:rPr>
                <w:rStyle w:val="Hiperligao"/>
                <w:noProof/>
              </w:rPr>
              <w:t>1.3 Enquadramento Teórico e Revisão da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05E6" w14:textId="63E8A706" w:rsidR="007D5AA7" w:rsidRDefault="007D5AA7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6" w:history="1">
            <w:r w:rsidRPr="00017837">
              <w:rPr>
                <w:rStyle w:val="Hiperligao"/>
                <w:noProof/>
              </w:rPr>
              <w:t>1.4 Estrutura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392D" w14:textId="155736F5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7" w:history="1">
            <w:r w:rsidRPr="00017837">
              <w:rPr>
                <w:rStyle w:val="Hiperligao"/>
                <w:noProof/>
              </w:rPr>
              <w:t>Capíulo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270D" w14:textId="10A2C911" w:rsidR="007D5AA7" w:rsidRDefault="007D5AA7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8" w:history="1">
            <w:r w:rsidRPr="00017837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017837">
              <w:rPr>
                <w:rStyle w:val="Hiperligao"/>
                <w:noProof/>
              </w:rPr>
              <w:t>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DDF0" w14:textId="65CFB0FF" w:rsidR="007D5AA7" w:rsidRDefault="007D5AA7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9" w:history="1">
            <w:r w:rsidRPr="00017837">
              <w:rPr>
                <w:rStyle w:val="Hiperligao"/>
                <w:noProof/>
              </w:rPr>
              <w:t>2.1 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2438" w14:textId="4B119BB6" w:rsidR="007D5AA7" w:rsidRDefault="007D5AA7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2000" w:history="1">
            <w:r w:rsidRPr="00017837">
              <w:rPr>
                <w:rStyle w:val="Hiperligao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160F" w14:textId="04583EB5" w:rsidR="00E5737B" w:rsidRDefault="00E5737B">
          <w:r>
            <w:rPr>
              <w:b/>
              <w:bCs/>
            </w:rPr>
            <w:fldChar w:fldCharType="end"/>
          </w:r>
        </w:p>
      </w:sdtContent>
    </w:sdt>
    <w:p w14:paraId="76842E9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1C06E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DD89CA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DB3291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F8904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2DB7B3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F39D0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632A95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8014B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D4FE2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E0C59D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80C8DC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209606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1FBC27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23474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3256D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EE6698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29CD9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1AF15A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FAAA2C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060E1E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5DD8B6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BD167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4E2DAD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4C026DF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D1DD6E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C78C8A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0BA9500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5B5A2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BCA4DC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7A8B4D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26857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3FFA51" w14:textId="25D8563D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6" w:name="_Toc152011988"/>
      <w:r w:rsidRPr="00792F0F">
        <w:lastRenderedPageBreak/>
        <w:t>Índice de figuras</w:t>
      </w:r>
      <w:bookmarkEnd w:id="6"/>
    </w:p>
    <w:p w14:paraId="4AA2458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E78A8E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CD0A23A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9AE92E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BBB7D6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49E2FD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B8B5ED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E2C52C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3E62A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D65B93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83312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39FEFE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C4467F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04F551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4FF506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3BC4D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622A7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39DB76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BB4D50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713236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DF7D0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E61908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A9A6E8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8EB2AB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356D521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C9377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0F243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6079B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F5C48A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F88A9B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9F0E041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25F163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2F7376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7C2E39E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01915C2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ADCCA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195B86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AD24F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FB121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21886A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E8B47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CF9214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108D7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61AD87A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6C3A20A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35F6E6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F7DD3B" w14:textId="19DC7CC0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7" w:name="_Toc152011989"/>
      <w:r w:rsidRPr="00792F0F">
        <w:lastRenderedPageBreak/>
        <w:t>Índice de tabelas</w:t>
      </w:r>
      <w:bookmarkEnd w:id="7"/>
    </w:p>
    <w:p w14:paraId="3A081C4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B8785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41EA3E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FF6C3D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CF1A9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6E44BC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0E7F27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72C380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0C8FF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4EF190" w14:textId="77777777" w:rsidR="00FF1BE0" w:rsidRPr="00792F0F" w:rsidRDefault="00FF1BE0" w:rsidP="00120913">
      <w:pPr>
        <w:tabs>
          <w:tab w:val="left" w:pos="5347"/>
        </w:tabs>
        <w:spacing w:line="360" w:lineRule="auto"/>
        <w:jc w:val="right"/>
        <w:rPr>
          <w:rFonts w:ascii="Tahoma" w:hAnsi="Tahoma" w:cs="Tahoma"/>
          <w:sz w:val="24"/>
          <w:szCs w:val="24"/>
        </w:rPr>
      </w:pPr>
    </w:p>
    <w:p w14:paraId="5F58CC4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0D1EAA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831D71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78999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B7ABF5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EDF029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FF74EC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2B0EC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71243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933E03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8E78A22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DA12FB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F07982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6D7C598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A1825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6B4D9E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06903A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E8C18B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0910F72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FA7BD7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0360F3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FDE1D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5555A0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C2239F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364136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473880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84D2806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8EAF2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895BA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16D68F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FCB307A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E3BB6FE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854D7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8CC8F18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03410C1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199F31" w14:textId="77777777" w:rsidR="00A04A99" w:rsidRPr="00792F0F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E498DB8" w14:textId="5DC22DB8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8" w:name="_Toc152011990"/>
      <w:r w:rsidRPr="00792F0F">
        <w:lastRenderedPageBreak/>
        <w:t>Glossário</w:t>
      </w:r>
      <w:bookmarkEnd w:id="8"/>
    </w:p>
    <w:p w14:paraId="32793B6C" w14:textId="77777777" w:rsidR="006C6EF7" w:rsidRDefault="006C6EF7" w:rsidP="00120913">
      <w:pPr>
        <w:pStyle w:val="SemEspaamento"/>
        <w:spacing w:line="360" w:lineRule="auto"/>
        <w:rPr>
          <w:rFonts w:ascii="Tahoma" w:hAnsi="Tahoma" w:cs="Tahoma"/>
        </w:rPr>
      </w:pPr>
    </w:p>
    <w:p w14:paraId="20021090" w14:textId="0637D7D7" w:rsidR="00FF1BE0" w:rsidRPr="00A71C85" w:rsidRDefault="002D7261" w:rsidP="00120913">
      <w:pPr>
        <w:pStyle w:val="SemEspaamento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7842B659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3CC5B11" w14:textId="77777777" w:rsidR="0090048E" w:rsidRPr="00792F0F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160F28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C50793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AFDA16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FD6E92D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E2D41F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6626A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9DCEA3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E67CDC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99BCA8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7AED35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BE1529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FE9768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F163D0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D87CA9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FE0D61A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73F87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1A0858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A6000E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CEC54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037B501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  <w:sectPr w:rsidR="00A04A99" w:rsidSect="00A04A99">
          <w:footerReference w:type="default" r:id="rId10"/>
          <w:pgSz w:w="11906" w:h="16838"/>
          <w:pgMar w:top="1418" w:right="1418" w:bottom="1418" w:left="1701" w:header="709" w:footer="410" w:gutter="0"/>
          <w:pgNumType w:fmt="lowerRoman"/>
          <w:cols w:space="720"/>
        </w:sectPr>
      </w:pPr>
    </w:p>
    <w:p w14:paraId="7DACF3A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AD74E5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D50FAA6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890D9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90FC25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3B821E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D4A359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4D108E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641B8BB" w14:textId="77777777" w:rsidR="004429A9" w:rsidRDefault="004429A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E7020E" w14:textId="77777777" w:rsidR="00A71C85" w:rsidRDefault="00A71C85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1450D0C" w14:textId="77777777" w:rsidR="00266A14" w:rsidRDefault="00266A14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606CA5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BB63DF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8E24C0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951E214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065657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35C214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43E6239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CE22C3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363369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65B9328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9A4776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003E965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1558E5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11C1231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3F5AEF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054C62B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C5D64F" w14:textId="37F9C26B" w:rsidR="00FF1BE0" w:rsidRDefault="0066455F" w:rsidP="00120913">
      <w:pPr>
        <w:pStyle w:val="Ttulo1"/>
        <w:spacing w:line="360" w:lineRule="auto"/>
        <w:jc w:val="right"/>
      </w:pPr>
      <w:bookmarkStart w:id="9" w:name="_Toc152011991"/>
      <w:r>
        <w:t>Capítulo I</w:t>
      </w:r>
      <w:bookmarkEnd w:id="9"/>
    </w:p>
    <w:p w14:paraId="5BB9BE18" w14:textId="4049C5BA" w:rsidR="0040678F" w:rsidRPr="00792F0F" w:rsidRDefault="0040678F" w:rsidP="00606F08">
      <w:pPr>
        <w:pStyle w:val="Ttulo1"/>
        <w:numPr>
          <w:ilvl w:val="0"/>
          <w:numId w:val="8"/>
        </w:numPr>
        <w:pBdr>
          <w:bottom w:val="single" w:sz="4" w:space="1" w:color="auto"/>
        </w:pBdr>
        <w:spacing w:line="360" w:lineRule="auto"/>
        <w:jc w:val="right"/>
        <w:rPr>
          <w:b w:val="0"/>
        </w:rPr>
      </w:pPr>
      <w:bookmarkStart w:id="10" w:name="_Toc152011992"/>
      <w:r w:rsidRPr="00792F0F">
        <w:t>Introdução</w:t>
      </w:r>
      <w:bookmarkEnd w:id="10"/>
    </w:p>
    <w:p w14:paraId="6E48EB10" w14:textId="77777777" w:rsidR="0066455F" w:rsidRDefault="0066455F" w:rsidP="00120913">
      <w:pPr>
        <w:spacing w:before="280" w:after="280" w:line="360" w:lineRule="auto"/>
        <w:ind w:hanging="2"/>
        <w:jc w:val="both"/>
        <w:rPr>
          <w:rFonts w:ascii="Tahoma" w:hAnsi="Tahoma" w:cs="Tahoma"/>
        </w:rPr>
      </w:pPr>
    </w:p>
    <w:p w14:paraId="7FBE7482" w14:textId="0D32BB52" w:rsidR="0040678F" w:rsidRPr="00A71C85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A71C85">
        <w:rPr>
          <w:rFonts w:ascii="Tahoma" w:hAnsi="Tahoma" w:cs="Tahoma"/>
          <w:sz w:val="24"/>
          <w:szCs w:val="24"/>
        </w:rPr>
        <w:t>A gestão sustentável dos recursos naturais, como a água e a energia, é cada vez mais importante no contexto da construção civil, uma vez que os edifícios são responsáveis por uma parcela significativa do consumo desses recursos. Nesse contexto, a monitorização e gestão de consumos de água e energia em edifícios inteligentes surge como uma solução eficiente para a promoção da sustentabilidade ambiental e para a redução dos custos operacionais dos edifícios.</w:t>
      </w:r>
    </w:p>
    <w:p w14:paraId="48889E9B" w14:textId="77777777" w:rsidR="0040678F" w:rsidRPr="00A71C85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A71C85">
        <w:rPr>
          <w:rFonts w:ascii="Tahoma" w:hAnsi="Tahoma" w:cs="Tahoma"/>
          <w:sz w:val="24"/>
          <w:szCs w:val="24"/>
        </w:rPr>
        <w:t>Os edifícios inteligentes são caracterizados pelo uso de tecnologias avançadas de automação, que permitem a coleta de dados em tempo real sobre o consumo de água e energia nos edifícios, bem como a implementação de medidas eficientes para a gestão desses recursos. A monitorização e gestão desses dados permitem a identificação de possíveis desperdícios e a implementação de medidas corretivas, levando à redução do consumo de água e energia e, consequentemente, à redução dos custos operacionais dos edifícios.</w:t>
      </w:r>
    </w:p>
    <w:p w14:paraId="3C39720E" w14:textId="77777777" w:rsidR="0040678F" w:rsidRPr="00A71C85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A71C85">
        <w:rPr>
          <w:rFonts w:ascii="Tahoma" w:hAnsi="Tahoma" w:cs="Tahoma"/>
          <w:sz w:val="24"/>
          <w:szCs w:val="24"/>
        </w:rPr>
        <w:t>Nesse sentido, o presente trabalho tem como objetivo discutir a importância da monitorização e gestão de consumos de água e energia em edifícios inteligentes, bem como apresentar soluções eficientes para a implementação desses sistemas, tais como a utilização de tecnologias de baixo custo. Serão discutidos os principais benefícios dessas soluções, bem como os desafios e limitações enfrentados na implementação desses sistemas.</w:t>
      </w:r>
    </w:p>
    <w:p w14:paraId="02D96373" w14:textId="77777777" w:rsidR="0040678F" w:rsidRPr="00792F0F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</w:rPr>
      </w:pPr>
    </w:p>
    <w:p w14:paraId="1889432C" w14:textId="42B39AAF" w:rsidR="0040678F" w:rsidRDefault="004429A9" w:rsidP="00521EF5">
      <w:pPr>
        <w:pStyle w:val="Ttulo2"/>
      </w:pPr>
      <w:bookmarkStart w:id="11" w:name="_Toc152011993"/>
      <w:r>
        <w:lastRenderedPageBreak/>
        <w:t xml:space="preserve">1.1 </w:t>
      </w:r>
      <w:r w:rsidR="0040678F" w:rsidRPr="00792F0F">
        <w:t>Objetivo</w:t>
      </w:r>
      <w:r>
        <w:t>s</w:t>
      </w:r>
      <w:bookmarkEnd w:id="11"/>
    </w:p>
    <w:p w14:paraId="737B7B22" w14:textId="77777777" w:rsidR="00521EF5" w:rsidRPr="00521EF5" w:rsidRDefault="00521EF5" w:rsidP="00521EF5"/>
    <w:p w14:paraId="648B0588" w14:textId="77777777" w:rsidR="0040678F" w:rsidRPr="00D049C9" w:rsidRDefault="0040678F" w:rsidP="007D7DCE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O objetivo geral deste trabalho é desenvolver um protótipo de um sistema de monitorização e gestão de consumos de água e energia em edifícios inteligentes, baseado em tecnologias de baixo custo baseada em IoT, softwares e hardwares. Para alcançar esse objetivo geral, foram definidos os seguintes objetivos específicos:</w:t>
      </w:r>
    </w:p>
    <w:p w14:paraId="446010D1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Realizar uma revisão bibliográfica sobre as tecnologias disponíveis para a implementação de sistemas de monitorização e gestão de consumos de água e energia em edifícios inteligentes;</w:t>
      </w:r>
    </w:p>
    <w:p w14:paraId="3471F6AC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Identificar as necessidades específicas de monitorização e gestão de consumos de água e energia de um edifício;</w:t>
      </w:r>
    </w:p>
    <w:p w14:paraId="1310E8AC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Selecionar os componentes de hardware necessários para a implementação do protótipo do sistema de monitorização e gestão de consumos de água e energia em edifícios inteligentes de baixo custo;</w:t>
      </w:r>
    </w:p>
    <w:p w14:paraId="0ABACD34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Desenvolver um sistema web para monitorização;</w:t>
      </w:r>
    </w:p>
    <w:p w14:paraId="3B5EF8A4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Realizar a instalação dos componentes de hardware e software a desenvolver;</w:t>
      </w:r>
    </w:p>
    <w:p w14:paraId="4575809F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Testar o protótipo do sistema de monitorização e gestão de consumos de água e energia em edifícios inteligentes, avaliando sua eficiência na coleta e análise de dados sobre o consumo de água e energia do edifício;</w:t>
      </w:r>
    </w:p>
    <w:p w14:paraId="47D433D2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Identificar possíveis limitações e propor melhorias no protótipo do sistema de monitorização e gestão de consumos de água e energia em edifícios inteligentes de baixo custo.</w:t>
      </w:r>
    </w:p>
    <w:p w14:paraId="7DEEE072" w14:textId="77777777" w:rsidR="007460D1" w:rsidRPr="007D7DCE" w:rsidRDefault="007460D1" w:rsidP="007460D1">
      <w:pPr>
        <w:pStyle w:val="SemEspaamento"/>
        <w:spacing w:line="360" w:lineRule="auto"/>
        <w:ind w:left="720"/>
        <w:jc w:val="both"/>
        <w:rPr>
          <w:sz w:val="24"/>
          <w:szCs w:val="24"/>
        </w:rPr>
      </w:pPr>
    </w:p>
    <w:p w14:paraId="32D4D3E2" w14:textId="64D89D5E" w:rsidR="0040678F" w:rsidRPr="00792F0F" w:rsidRDefault="00606F08" w:rsidP="007460D1">
      <w:pPr>
        <w:pStyle w:val="Ttulo2"/>
        <w:rPr>
          <w:u w:val="single"/>
        </w:rPr>
      </w:pPr>
      <w:bookmarkStart w:id="12" w:name="_Toc152011994"/>
      <w:r>
        <w:t xml:space="preserve">1.2 </w:t>
      </w:r>
      <w:r w:rsidR="007460D1">
        <w:t>Questões de execução</w:t>
      </w:r>
      <w:bookmarkEnd w:id="12"/>
    </w:p>
    <w:p w14:paraId="1F40A087" w14:textId="77777777" w:rsidR="007460D1" w:rsidRDefault="007460D1" w:rsidP="00120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ahoma" w:hAnsi="Tahoma" w:cs="Tahoma"/>
          <w:i/>
          <w:color w:val="000000"/>
          <w:sz w:val="24"/>
          <w:szCs w:val="24"/>
        </w:rPr>
      </w:pPr>
    </w:p>
    <w:p w14:paraId="609E7070" w14:textId="677F71E1" w:rsidR="0040678F" w:rsidRPr="007460D1" w:rsidRDefault="0040678F" w:rsidP="00120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ahoma" w:hAnsi="Tahoma" w:cs="Tahoma"/>
          <w:i/>
          <w:color w:val="000000"/>
          <w:sz w:val="24"/>
          <w:szCs w:val="24"/>
        </w:rPr>
      </w:pPr>
      <w:r w:rsidRPr="007460D1">
        <w:rPr>
          <w:rFonts w:ascii="Tahoma" w:hAnsi="Tahoma" w:cs="Tahoma"/>
          <w:i/>
          <w:color w:val="000000"/>
          <w:sz w:val="24"/>
          <w:szCs w:val="24"/>
        </w:rPr>
        <w:t>" Qual é a melhor forma de integrar um sistema de monitorização e gestão de consumos de água e energia em edifícios inteligentes, de forma a melhorar a eficiência energética e o uso sustentável da água, enquanto mantém o custo acessível para uma ampla gama de edifícios?”</w:t>
      </w:r>
    </w:p>
    <w:p w14:paraId="394C530D" w14:textId="77777777" w:rsidR="0040678F" w:rsidRPr="007460D1" w:rsidRDefault="0040678F" w:rsidP="007460D1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sz w:val="24"/>
          <w:szCs w:val="24"/>
        </w:rPr>
        <w:lastRenderedPageBreak/>
        <w:t>A integração de um sistema de monitorização e gestão de consumos de água e energia em edifícios inteligentes pode ser uma solução eficaz para melhorar a eficiência energética e o uso sustentável da água em edifícios. Seguem-se algumas sugestões de como proceder:</w:t>
      </w:r>
    </w:p>
    <w:p w14:paraId="6554E91A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Avaliação detalhada da situação atual do edifício.</w:t>
      </w:r>
      <w:r w:rsidRPr="007460D1">
        <w:rPr>
          <w:rFonts w:ascii="Tahoma" w:hAnsi="Tahoma" w:cs="Tahoma"/>
          <w:sz w:val="24"/>
          <w:szCs w:val="24"/>
        </w:rPr>
        <w:t xml:space="preserve"> Isso pode incluir a análise dos dados de consumo de energia e água dos últimos anos, a identificação de áreas de ineficiência e a determinação de metas realistas de redução de consumo.</w:t>
      </w:r>
    </w:p>
    <w:p w14:paraId="057F81A9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Escolha de sensores e equipamentos</w:t>
      </w:r>
      <w:r w:rsidRPr="007460D1">
        <w:rPr>
          <w:rFonts w:ascii="Tahoma" w:hAnsi="Tahoma" w:cs="Tahoma"/>
          <w:sz w:val="24"/>
          <w:szCs w:val="24"/>
        </w:rPr>
        <w:t xml:space="preserve"> de monitorização de energia e água que sejam acessíveis e fáceis de instalar. Além disso, o custo dos sensores e equipamentos deve ser razoável para permitir a implementação em uma ampla gama de edifícios.</w:t>
      </w:r>
    </w:p>
    <w:p w14:paraId="079DE380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Implementar um sistema de gestão de energia e água.</w:t>
      </w:r>
      <w:r w:rsidRPr="007460D1">
        <w:rPr>
          <w:rFonts w:ascii="Tahoma" w:hAnsi="Tahoma" w:cs="Tahoma"/>
          <w:sz w:val="24"/>
          <w:szCs w:val="24"/>
        </w:rPr>
        <w:t xml:space="preserve"> Isso pode envolver a utilização de um software de gestão que permita monitorizar e controlar o consumo de energia e água em tempo real. O software deve ser fácil de usar e personalizável para as necessidades específicas de cada edifício.</w:t>
      </w:r>
    </w:p>
    <w:p w14:paraId="4F2D5454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Fornecer feedback</w:t>
      </w:r>
      <w:r w:rsidRPr="007460D1">
        <w:rPr>
          <w:rFonts w:ascii="Tahoma" w:hAnsi="Tahoma" w:cs="Tahoma"/>
          <w:sz w:val="24"/>
          <w:szCs w:val="24"/>
        </w:rPr>
        <w:t xml:space="preserve"> regular sobre o consumo de energia e água. O feedback regular pode incentivar os utilizadores a adotarem comportamentos mais sustentáveis e a reduzirem o consumo de energia e água. O feedback pode ser fornecido em tempo real, através de um painel de visualização ou de um aplicativo híbrido.</w:t>
      </w:r>
    </w:p>
    <w:p w14:paraId="19090883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Incentivar a participação dos utilizadores.</w:t>
      </w:r>
      <w:r w:rsidRPr="007460D1">
        <w:rPr>
          <w:rFonts w:ascii="Tahoma" w:hAnsi="Tahoma" w:cs="Tahoma"/>
          <w:sz w:val="24"/>
          <w:szCs w:val="24"/>
        </w:rPr>
        <w:t xml:space="preserve"> É importante envolver os utilizadores do edifício na gestão de energia e água, de forma a aumentar a eficácia do sistema. Isso pode ser feito através de campanhas de sensibilização e de incentivos para a adoção de comportamentos mais sustentáveis.</w:t>
      </w:r>
    </w:p>
    <w:p w14:paraId="0A9855F2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Monitoração e avaliação continuamente o sistema.</w:t>
      </w:r>
      <w:r w:rsidRPr="007460D1">
        <w:rPr>
          <w:rFonts w:ascii="Tahoma" w:hAnsi="Tahoma" w:cs="Tahoma"/>
          <w:sz w:val="24"/>
          <w:szCs w:val="24"/>
        </w:rPr>
        <w:t xml:space="preserve"> Para garantir que o sistema está funcionando corretamente e alcançando as metas de redução de consumo, é importante monitorizar e avaliar continuamente o desempenho do sistema. Isso pode incluir a análise dos dados de consumo </w:t>
      </w:r>
      <w:r w:rsidRPr="007460D1">
        <w:rPr>
          <w:rFonts w:ascii="Tahoma" w:hAnsi="Tahoma" w:cs="Tahoma"/>
          <w:sz w:val="24"/>
          <w:szCs w:val="24"/>
        </w:rPr>
        <w:lastRenderedPageBreak/>
        <w:t>de energia e água, a identificação de áreas de ineficiência e a determinação de ações corretivas para melhorar o desempenho do sistema.</w:t>
      </w:r>
    </w:p>
    <w:p w14:paraId="35468746" w14:textId="77777777" w:rsidR="00D049C9" w:rsidRDefault="00D049C9" w:rsidP="00120913">
      <w:pPr>
        <w:spacing w:line="360" w:lineRule="auto"/>
        <w:ind w:hanging="2"/>
        <w:jc w:val="both"/>
        <w:rPr>
          <w:rFonts w:ascii="Tahoma" w:hAnsi="Tahoma" w:cs="Tahoma"/>
          <w:b/>
          <w:sz w:val="24"/>
          <w:szCs w:val="24"/>
        </w:rPr>
      </w:pPr>
    </w:p>
    <w:p w14:paraId="1125DBEA" w14:textId="6D0A0AA0" w:rsidR="0040678F" w:rsidRPr="007460D1" w:rsidRDefault="0040678F" w:rsidP="00120913">
      <w:pPr>
        <w:spacing w:line="360" w:lineRule="auto"/>
        <w:ind w:hanging="2"/>
        <w:jc w:val="both"/>
        <w:rPr>
          <w:rFonts w:ascii="Tahoma" w:hAnsi="Tahoma" w:cs="Tahoma"/>
          <w:b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E as seguintes subquestões de execução:</w:t>
      </w:r>
    </w:p>
    <w:p w14:paraId="74725FEB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o sistema pode ser projetado e implementado para melhorar a eficiência energética e o uso sustentável da água em edifícios inteligentes?</w:t>
      </w:r>
    </w:p>
    <w:p w14:paraId="62D6B840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>O sistema pode ser projetado para melhorar a eficiência energética e o uso sustentável da água em edifícios inteligentes através da integração de sensores inteligentes, tecnologias de IoT e algoritmos de análise de dados. Essas ferramentas permitem monitorar o consumo de energia e água em tempo real e ajustar automaticamente a iluminação, dispositivos de sombreamento/oclusão de vãos envidraçados, os dispositivos de aquecimento/arrefecimento do ambiente interior, tais como ar condicionado, dispositivos de aquecimento de águas quentes sanitárias (AQS), bem como outras funcionalidades que permitam reduzir o consumo de energia e água.</w:t>
      </w:r>
    </w:p>
    <w:p w14:paraId="62674F15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Quais são as tecnologias de hardware e software disponíveis que podem ser usadas para monitorizar e gerir os consumos de água e energia em edifícios inteligentes?</w:t>
      </w:r>
    </w:p>
    <w:p w14:paraId="3051BEAF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>Algumas tecnologias de hardware e software que podem ser usadas para monitorizar e gerir os consumos de água e energia em edifícios inteligentes incluem sensores de movimento, medidores de consumo de energia e água, redutores de caudal, sistemas de controle de iluminação e temperatura, sistemas de gestão de energia e plataformas de análise de dados.</w:t>
      </w:r>
    </w:p>
    <w:p w14:paraId="4B0D022F" w14:textId="77777777" w:rsidR="0040678F" w:rsidRPr="00610706" w:rsidRDefault="0040678F" w:rsidP="0061070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D19B145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o sistema pode ser integrado com outros sistemas de automação e gestão de edifícios, como HVAC (aquecimento, ventilação e ar condicionado), iluminação e segurança?</w:t>
      </w:r>
    </w:p>
    <w:p w14:paraId="6DB288FE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lastRenderedPageBreak/>
        <w:t>O sistema pode ser integrado com outros sistemas de automação e gestão de edifícios por meio de uma plataforma de gerenciamento de energia, que permite controlar e monitorizar todos os sistemas de edifícios em um só lugar. As tecnologias de IoT e os protocolos de comunicação padronizados também são úteis para integrar diferentes sistemas.</w:t>
      </w:r>
    </w:p>
    <w:p w14:paraId="753E6BCF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os dados coletados pelo sistema de monitorização e gestão de consumos de água e energia podem ser analisados e utilizados para melhorar a eficiência energética e reduzir os custos operacionais do edifício?</w:t>
      </w:r>
    </w:p>
    <w:p w14:paraId="76BAE7FF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 xml:space="preserve">Os dados coletados pelo sistema podem ser analisados e utilizados para melhorar a eficiência energética e reduzir os custos operacionais do edifício por meio de algoritmos de análise de dados que permitem identificar padrões de consumo de energia e água, fornecendo informações úteis para ajustar as configurações dos sistemas de edifícios e otimizar o consumo de energia e água. </w:t>
      </w:r>
    </w:p>
    <w:p w14:paraId="7B630EF4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pode ser garantido que a implementação do sistema seja de baixo custo e acessível para uma ampla gama de edifícios inteligentes, incluindo aqueles com orçamentos limitados?</w:t>
      </w:r>
    </w:p>
    <w:p w14:paraId="2241A772" w14:textId="77777777" w:rsidR="0040678F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 xml:space="preserve">Para garantir que a implementação do sistema seja de baixo custo e acessível para uma ampla gama de edifícios inteligentes, incluindo aqueles com orçamentos limitados, é importante utilizar tecnologias de baixo custo, como sensores de movimento e medidores de consumo de energia e água acessíveis. </w:t>
      </w:r>
    </w:p>
    <w:p w14:paraId="43FF6889" w14:textId="77777777" w:rsidR="00610706" w:rsidRPr="00610706" w:rsidRDefault="00610706" w:rsidP="00610706">
      <w:pPr>
        <w:pStyle w:val="SemEspaamento"/>
        <w:spacing w:line="360" w:lineRule="auto"/>
        <w:ind w:left="1776"/>
        <w:jc w:val="both"/>
        <w:rPr>
          <w:rFonts w:ascii="Tahoma" w:hAnsi="Tahoma" w:cs="Tahoma"/>
          <w:sz w:val="24"/>
          <w:szCs w:val="24"/>
        </w:rPr>
      </w:pPr>
    </w:p>
    <w:p w14:paraId="4BC17D2E" w14:textId="61900177" w:rsidR="0040678F" w:rsidRPr="007460D1" w:rsidRDefault="00610706" w:rsidP="00610706">
      <w:pPr>
        <w:pStyle w:val="Ttulo2"/>
      </w:pPr>
      <w:bookmarkStart w:id="13" w:name="_Toc152011995"/>
      <w:r>
        <w:t>1.3</w:t>
      </w:r>
      <w:r w:rsidR="0040678F" w:rsidRPr="007460D1">
        <w:t xml:space="preserve"> Enquadramento Teórico e Revisão da Literatura</w:t>
      </w:r>
      <w:bookmarkEnd w:id="13"/>
    </w:p>
    <w:p w14:paraId="0E40225B" w14:textId="77777777" w:rsidR="00610706" w:rsidRDefault="00610706" w:rsidP="00120913">
      <w:pPr>
        <w:spacing w:line="360" w:lineRule="auto"/>
        <w:ind w:hanging="2"/>
        <w:jc w:val="both"/>
        <w:rPr>
          <w:rFonts w:ascii="Tahoma" w:hAnsi="Tahoma" w:cs="Tahoma"/>
          <w:sz w:val="24"/>
          <w:szCs w:val="24"/>
        </w:rPr>
      </w:pPr>
    </w:p>
    <w:p w14:paraId="58EC3376" w14:textId="28D1A8A9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B173B">
        <w:rPr>
          <w:rFonts w:ascii="Tahoma" w:hAnsi="Tahoma" w:cs="Tahoma"/>
          <w:sz w:val="24"/>
          <w:szCs w:val="24"/>
        </w:rPr>
        <w:t>O enquadramento teórico é a base conceitual que sustenta um estudo ou pesquisa. No caso do tema "Sistema integrado de monitorização e gestão de consumos de água e energia em edifícios inteligentes", existem diversas teorias e conceitos que podem ser relevantes para um enquadramento teórico. Abaixo, seguem algumas possibilidades.</w:t>
      </w:r>
    </w:p>
    <w:p w14:paraId="787F2954" w14:textId="1AEAF5D2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lastRenderedPageBreak/>
        <w:t>Edifícios inteligentes:</w:t>
      </w:r>
      <w:r w:rsidRPr="009B173B">
        <w:rPr>
          <w:rFonts w:ascii="Tahoma" w:hAnsi="Tahoma" w:cs="Tahoma"/>
          <w:sz w:val="24"/>
          <w:szCs w:val="24"/>
        </w:rPr>
        <w:t xml:space="preserve"> O conceito de edifício inteligente se refere a um tipo de construção que utiliza tecnologias avançadas para melhorar a eficiência energética, a segurança e o conforto dos usuários. Essas tecnologias podem incluir sensores, sistemas de automação, dispositivos de controle de iluminação e ar condicionado, entre outros. É importante entender os conceitos e características dos edifícios inteligentes para contextualizar o papel do sistema de monitorização e gestão de consumos de água e energia. </w:t>
      </w:r>
      <w:r w:rsidRPr="009B173B">
        <w:rPr>
          <w:rFonts w:ascii="Tahoma" w:hAnsi="Tahoma" w:cs="Tahoma"/>
          <w:b/>
          <w:sz w:val="24"/>
          <w:szCs w:val="24"/>
        </w:rPr>
        <w:t>Costa, A., &amp; Ferreira, J. P. (2019)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4B10177B" w14:textId="77777777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4361ACAA" w14:textId="208B4BE3" w:rsidR="0040678F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Eficiência energética:</w:t>
      </w:r>
      <w:r w:rsidRPr="009B173B">
        <w:rPr>
          <w:rFonts w:ascii="Tahoma" w:hAnsi="Tahoma" w:cs="Tahoma"/>
          <w:sz w:val="24"/>
          <w:szCs w:val="24"/>
        </w:rPr>
        <w:t xml:space="preserve"> A eficiência energética é um conceito fundamental para a gestão de consumos de água e energia em edifícios inteligentes. Refere-se à utilização inteligente e consciente dos recursos energéticos, buscando reduzir o consumo e maximizar a economia de energia. Para entender como o sistema de monitorização e gestão pode contribuir para a eficiência energética, é importante conhecer as técnicas e estratégias utilizadas nessa área. </w:t>
      </w:r>
      <w:r w:rsidRPr="009B173B">
        <w:rPr>
          <w:rFonts w:ascii="Tahoma" w:hAnsi="Tahoma" w:cs="Tahoma"/>
          <w:b/>
          <w:sz w:val="24"/>
          <w:szCs w:val="24"/>
        </w:rPr>
        <w:t>Gouveia, J. P., Fortunato, E., &amp; Martins, R. C. (2020)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7270E441" w14:textId="77777777" w:rsidR="003E6D3C" w:rsidRPr="009B173B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1529CD94" w14:textId="77777777" w:rsidR="0040678F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Medidores Eletrônicos:</w:t>
      </w:r>
      <w:r w:rsidRPr="009B173B">
        <w:rPr>
          <w:rFonts w:ascii="Tahoma" w:hAnsi="Tahoma" w:cs="Tahoma"/>
          <w:sz w:val="24"/>
          <w:szCs w:val="24"/>
        </w:rPr>
        <w:t xml:space="preserve"> o próximo avanço nos medidores de energia elétrica foi a substituição total das partes mecânicas do medidor eletromecânico por componentes eletrônicos. Hoje, os medidores eletrônicos atendem todos os segmentos de mercado, oferecendo principalmente maior funcionalidade, confiança e precisão nas medidas. Através do uso de transdutores, amostras analógicas dos sinais de tensão e corrente são obtidas e posteriormente convertidas na forma digital. A partir destes valores digitais, o processamento, baseado em microprocessador com memória não volátil, realiza os cálculos de uma variedade de parâmetros elétricos. </w:t>
      </w:r>
      <w:r w:rsidRPr="009B173B">
        <w:rPr>
          <w:rFonts w:ascii="Tahoma" w:hAnsi="Tahoma" w:cs="Tahoma"/>
          <w:b/>
          <w:sz w:val="24"/>
          <w:szCs w:val="24"/>
        </w:rPr>
        <w:t>Harvey, D. (1998).</w:t>
      </w:r>
    </w:p>
    <w:p w14:paraId="20881B48" w14:textId="77777777" w:rsidR="003E6D3C" w:rsidRPr="009B173B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FC055BE" w14:textId="42E52F2A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Monitorização e gestão de consumos:</w:t>
      </w:r>
      <w:r w:rsidRPr="009B173B">
        <w:rPr>
          <w:rFonts w:ascii="Tahoma" w:hAnsi="Tahoma" w:cs="Tahoma"/>
          <w:sz w:val="24"/>
          <w:szCs w:val="24"/>
        </w:rPr>
        <w:t xml:space="preserve"> O sistema de monitorização e gestão de consumos de água e energia se baseia na coleta e análise de dados sobre o consumo desses recursos no edifício, com o objetivo de identificar oportunidades de economia e reduzir desperdícios. É importante compreender as técnicas e tecnologias utilizadas para monitorar e gerenciar esses consumos, bem como os </w:t>
      </w:r>
      <w:r w:rsidRPr="009B173B">
        <w:rPr>
          <w:rFonts w:ascii="Tahoma" w:hAnsi="Tahoma" w:cs="Tahoma"/>
          <w:sz w:val="24"/>
          <w:szCs w:val="24"/>
        </w:rPr>
        <w:lastRenderedPageBreak/>
        <w:t xml:space="preserve">benefícios e desafios da implementação do sistema. </w:t>
      </w:r>
      <w:r w:rsidRPr="009B173B">
        <w:rPr>
          <w:rFonts w:ascii="Tahoma" w:hAnsi="Tahoma" w:cs="Tahoma"/>
          <w:b/>
          <w:sz w:val="24"/>
          <w:szCs w:val="24"/>
        </w:rPr>
        <w:t>Gómez-Aleixandre, J., Pardo, N., &amp; Llera-Sastresa, E. (2019)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10DAA345" w14:textId="77777777" w:rsidR="003E6D3C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10A655F5" w14:textId="2EB641FE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Tecnologias para edifícios inteligentes:</w:t>
      </w:r>
      <w:r w:rsidRPr="009B173B">
        <w:rPr>
          <w:rFonts w:ascii="Tahoma" w:hAnsi="Tahoma" w:cs="Tahoma"/>
          <w:sz w:val="24"/>
          <w:szCs w:val="24"/>
        </w:rPr>
        <w:t xml:space="preserve"> Existem diversas tecnologias que podem ser utilizadas em edifícios inteligentes, como sensores de movimento, medidores de consumo, sistemas de automação, entre outras. É importante conhecer as características dessas tecnologias e como elas podem ser integradas no sistema de monitorização e gestão de consumos de água e energia. </w:t>
      </w:r>
      <w:r w:rsidRPr="009B173B">
        <w:rPr>
          <w:rFonts w:ascii="Tahoma" w:hAnsi="Tahoma" w:cs="Tahoma"/>
          <w:b/>
          <w:sz w:val="24"/>
          <w:szCs w:val="24"/>
        </w:rPr>
        <w:t>Li, H., Li, R., Li, G., Gao, X., &amp; Li, Y. (2018)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44AD1D5B" w14:textId="77777777" w:rsidR="003E6D3C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583C5C43" w14:textId="404BFC88" w:rsidR="0040678F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Baixo custo e acessibilidade:</w:t>
      </w:r>
      <w:r w:rsidRPr="009B173B">
        <w:rPr>
          <w:rFonts w:ascii="Tahoma" w:hAnsi="Tahoma" w:cs="Tahoma"/>
          <w:sz w:val="24"/>
          <w:szCs w:val="24"/>
        </w:rPr>
        <w:t xml:space="preserve"> Um dos objetivos do projeto é desenvolver um sistema de baixo custo e acessível para uma ampla gama de edifícios inteligentes, incluindo aqueles com orçamentos limitados. É importante entender as estratégias e tecnologias utilizadas para garantir que o sistema seja acessível e sustentável em termos de custos.</w:t>
      </w:r>
      <w:r w:rsidRPr="009B173B">
        <w:rPr>
          <w:rFonts w:ascii="Tahoma" w:hAnsi="Tahoma" w:cs="Tahoma"/>
          <w:b/>
          <w:sz w:val="24"/>
          <w:szCs w:val="24"/>
        </w:rPr>
        <w:t xml:space="preserve"> Castelo, S. R., Aragonés-Beltrán, P., &amp; Pastor-Ferrando, J. P. (2019)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2FB25D13" w14:textId="77777777" w:rsidR="003E6D3C" w:rsidRPr="009B173B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1EAC6264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Alguns exemplos de softwares de monitorização e gestão de energia e água em edifícios:</w:t>
      </w:r>
    </w:p>
    <w:p w14:paraId="47821916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564746F5" w14:textId="0D258F83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EnergyCAP:</w:t>
      </w:r>
      <w:r w:rsidRPr="003E6D3C">
        <w:rPr>
          <w:rFonts w:ascii="Tahoma" w:hAnsi="Tahoma" w:cs="Tahoma"/>
          <w:sz w:val="24"/>
          <w:szCs w:val="24"/>
        </w:rPr>
        <w:t xml:space="preserve"> É um software de gestão de energia que permite monitorizar, analisar e otimizar o consumo de energia em edifícios. Oferece ferramentas para faturação, rastreamento de despesas, relatórios personalizados e identificação de oportunidades de economia de energia</w:t>
      </w:r>
      <w:r w:rsidR="003E6D3C">
        <w:rPr>
          <w:rFonts w:ascii="Tahoma" w:hAnsi="Tahoma" w:cs="Tahoma"/>
          <w:sz w:val="24"/>
          <w:szCs w:val="24"/>
        </w:rPr>
        <w:t>.</w:t>
      </w:r>
    </w:p>
    <w:p w14:paraId="29FDF9E2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779FA6D" w14:textId="77777777" w:rsidR="0040678F" w:rsidRPr="003E6D3C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Schneider Electric EcoStruxure:</w:t>
      </w:r>
      <w:r w:rsidRPr="003E6D3C">
        <w:rPr>
          <w:rFonts w:ascii="Tahoma" w:hAnsi="Tahoma" w:cs="Tahoma"/>
          <w:sz w:val="24"/>
          <w:szCs w:val="24"/>
        </w:rPr>
        <w:t xml:space="preserve"> Este software oferece soluções integradas para a gestão de energia e água em edifícios. Ele permite monitorizar e controlar o consumo de energia e água, bem como otimizar a eficiência operacional e identificar áreas de melhoria.</w:t>
      </w:r>
    </w:p>
    <w:p w14:paraId="6D88DDC5" w14:textId="76008E46" w:rsidR="0040678F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36B0B4EB" w14:textId="77777777" w:rsidR="0040678F" w:rsidRPr="003E6D3C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Siemens Desigo CC:</w:t>
      </w:r>
      <w:r w:rsidRPr="003E6D3C">
        <w:rPr>
          <w:rFonts w:ascii="Tahoma" w:hAnsi="Tahoma" w:cs="Tahoma"/>
          <w:sz w:val="24"/>
          <w:szCs w:val="24"/>
        </w:rPr>
        <w:t xml:space="preserve"> É uma plataforma de gestão de edifícios que abrange vários sistemas, incluindo gestão de energia e água. Permite a monitorização em tempo real, análise de dados, implementação de estratégias de eficiência energética e gestão de alarmes.</w:t>
      </w:r>
    </w:p>
    <w:p w14:paraId="34197A02" w14:textId="7F7131DF" w:rsidR="0040678F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506A6203" w14:textId="0EC3A906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Honeywell Enterprise Buildings Integrator (EBI):</w:t>
      </w:r>
      <w:r w:rsidRPr="003E6D3C">
        <w:rPr>
          <w:rFonts w:ascii="Tahoma" w:hAnsi="Tahoma" w:cs="Tahoma"/>
          <w:sz w:val="24"/>
          <w:szCs w:val="24"/>
        </w:rPr>
        <w:t xml:space="preserve"> Esta plataforma oferece uma solução abrangente para a gestão de edifícios, incluindo monitorização e gestão de energia e água. Oferece ferramentas avançadas de análise de dados, relatórios personalizados e integração com outros sistemas de automação predial. </w:t>
      </w:r>
      <w:r w:rsidR="003E6D3C">
        <w:rPr>
          <w:rFonts w:ascii="Tahoma" w:hAnsi="Tahoma" w:cs="Tahoma"/>
          <w:sz w:val="24"/>
          <w:szCs w:val="24"/>
        </w:rPr>
        <w:t xml:space="preserve"> </w:t>
      </w:r>
    </w:p>
    <w:p w14:paraId="1C3EEB47" w14:textId="05F3B53C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lastRenderedPageBreak/>
        <w:t>Cylon Energy Incisus:</w:t>
      </w:r>
      <w:r w:rsidRPr="003E6D3C">
        <w:rPr>
          <w:rFonts w:ascii="Tahoma" w:hAnsi="Tahoma" w:cs="Tahoma"/>
          <w:sz w:val="24"/>
          <w:szCs w:val="24"/>
        </w:rPr>
        <w:t xml:space="preserve"> É um software de gestão de energia que permite monitorizar e controlar o consumo de energia em edifícios. Oferece recursos como monitorização em tempo real, análise de dados, previsão de consumo e identificação de oportunidades de economia</w:t>
      </w:r>
      <w:r w:rsidR="003E6D3C">
        <w:rPr>
          <w:rFonts w:ascii="Tahoma" w:hAnsi="Tahoma" w:cs="Tahoma"/>
          <w:sz w:val="24"/>
          <w:szCs w:val="24"/>
        </w:rPr>
        <w:t>.</w:t>
      </w:r>
    </w:p>
    <w:p w14:paraId="4DC5BE46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34D4C2A2" w14:textId="3621685C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BuildingOS da Lucid:</w:t>
      </w:r>
      <w:r w:rsidRPr="003E6D3C">
        <w:rPr>
          <w:rFonts w:ascii="Tahoma" w:hAnsi="Tahoma" w:cs="Tahoma"/>
          <w:sz w:val="24"/>
          <w:szCs w:val="24"/>
        </w:rPr>
        <w:t xml:space="preserve"> É uma plataforma de gestão de energia baseada em nuvem que permite monitorizar e controlar o consumo de energia em tempo real. Oferece análise de dados avançada, relatórios personalizados, integração com dispositivos de monitorização e gestão de energia e acesso remoto. </w:t>
      </w:r>
    </w:p>
    <w:p w14:paraId="7219834F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613B9166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Limitações:</w:t>
      </w:r>
    </w:p>
    <w:p w14:paraId="0349E3F3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4545DA02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EnergyCAP:</w:t>
      </w:r>
    </w:p>
    <w:p w14:paraId="5B2F5B85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23C96468" w14:textId="77777777" w:rsidR="0040678F" w:rsidRDefault="0040678F" w:rsidP="003E6D3C">
      <w:pPr>
        <w:pStyle w:val="SemEspaamento"/>
        <w:numPr>
          <w:ilvl w:val="0"/>
          <w:numId w:val="12"/>
        </w:numPr>
        <w:ind w:left="720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Limitação de precisão dos dados:</w:t>
      </w:r>
      <w:r w:rsidRPr="003E6D3C">
        <w:rPr>
          <w:rFonts w:ascii="Tahoma" w:hAnsi="Tahoma" w:cs="Tahoma"/>
          <w:sz w:val="24"/>
          <w:szCs w:val="24"/>
        </w:rPr>
        <w:t xml:space="preserve"> A precisão dos dados coletados depende da qualidade dos dispositivos de monitorização instalados.</w:t>
      </w:r>
    </w:p>
    <w:p w14:paraId="49F44994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01DAFEB" w14:textId="77777777" w:rsidR="0040678F" w:rsidRDefault="0040678F" w:rsidP="003E6D3C">
      <w:pPr>
        <w:pStyle w:val="SemEspaamento"/>
        <w:numPr>
          <w:ilvl w:val="0"/>
          <w:numId w:val="12"/>
        </w:numPr>
        <w:ind w:left="720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Configuração inicial complexa:</w:t>
      </w:r>
      <w:r w:rsidRPr="003E6D3C">
        <w:rPr>
          <w:rFonts w:ascii="Tahoma" w:hAnsi="Tahoma" w:cs="Tahoma"/>
          <w:sz w:val="24"/>
          <w:szCs w:val="24"/>
        </w:rPr>
        <w:t xml:space="preserve"> A configuração inicial do software pode ser complexa e exigir conhecimentos especializados para garantir uma correta integração com os sistemas existentes.</w:t>
      </w:r>
    </w:p>
    <w:p w14:paraId="46569CDC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DF27E73" w14:textId="77777777" w:rsidR="0040678F" w:rsidRPr="003E6D3C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Schneider Electric EcoStruxure:</w:t>
      </w:r>
    </w:p>
    <w:p w14:paraId="4AD846A7" w14:textId="77777777" w:rsid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1837F641" w14:textId="2DE1CF3E" w:rsidR="003E6D3C" w:rsidRDefault="0040678F" w:rsidP="003E6D3C">
      <w:pPr>
        <w:pStyle w:val="SemEspaamento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Complexidade da integração</w:t>
      </w:r>
      <w:r w:rsidRPr="003E6D3C">
        <w:rPr>
          <w:rFonts w:ascii="Tahoma" w:hAnsi="Tahoma" w:cs="Tahoma"/>
          <w:sz w:val="24"/>
          <w:szCs w:val="24"/>
        </w:rPr>
        <w:t>: A integração do software com outros sistemas existentes pode ser desafiadora devido à diversidade de sistemas e protocolos utilizados em edifícios.</w:t>
      </w:r>
    </w:p>
    <w:p w14:paraId="3B104054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643CEEBE" w14:textId="77777777" w:rsidR="0040678F" w:rsidRDefault="0040678F" w:rsidP="003E6D3C">
      <w:pPr>
        <w:pStyle w:val="SemEspaamento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Necessidade de dispositivos de monitorização compatíveis:</w:t>
      </w:r>
      <w:r w:rsidRPr="003E6D3C">
        <w:rPr>
          <w:rFonts w:ascii="Tahoma" w:hAnsi="Tahoma" w:cs="Tahoma"/>
          <w:sz w:val="24"/>
          <w:szCs w:val="24"/>
        </w:rPr>
        <w:t xml:space="preserve"> O uso efetivo do software requer a instalação de dispositivos de monitorização compatíveis para coletar dados precisos.</w:t>
      </w:r>
    </w:p>
    <w:p w14:paraId="56EF3C44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109FE9AF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Siemens Desigo CC:</w:t>
      </w:r>
    </w:p>
    <w:p w14:paraId="07901AAA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1D49F4F" w14:textId="77777777" w:rsidR="0040678F" w:rsidRDefault="0040678F" w:rsidP="00AD0C95">
      <w:pPr>
        <w:pStyle w:val="SemEspaamento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Complexidade de configuração:</w:t>
      </w:r>
      <w:r w:rsidRPr="003E6D3C">
        <w:rPr>
          <w:rFonts w:ascii="Tahoma" w:hAnsi="Tahoma" w:cs="Tahoma"/>
          <w:sz w:val="24"/>
          <w:szCs w:val="24"/>
        </w:rPr>
        <w:t xml:space="preserve"> A configuração inicial do sistema pode ser complexa e requerer conhecimentos técnicos especializados para garantir uma configuração adequada e funcionalidade correta.</w:t>
      </w:r>
    </w:p>
    <w:p w14:paraId="0637C07A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34F09781" w14:textId="77777777" w:rsidR="0040678F" w:rsidRDefault="0040678F" w:rsidP="00AD0C95">
      <w:pPr>
        <w:pStyle w:val="SemEspaamento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Custo de implementação:</w:t>
      </w:r>
      <w:r w:rsidRPr="003E6D3C">
        <w:rPr>
          <w:rFonts w:ascii="Tahoma" w:hAnsi="Tahoma" w:cs="Tahoma"/>
          <w:sz w:val="24"/>
          <w:szCs w:val="24"/>
        </w:rPr>
        <w:t xml:space="preserve"> A implementação do sistema pode ser cara devido aos custos de hardware, software e configuração.</w:t>
      </w:r>
    </w:p>
    <w:p w14:paraId="5CB35106" w14:textId="77777777" w:rsidR="00AD0C95" w:rsidRPr="003E6D3C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CF108BB" w14:textId="77777777" w:rsidR="0040678F" w:rsidRPr="00AD0C95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  <w:lang w:val="en-US"/>
        </w:rPr>
      </w:pPr>
      <w:r w:rsidRPr="00AD0C95">
        <w:rPr>
          <w:rFonts w:ascii="Tahoma" w:hAnsi="Tahoma" w:cs="Tahoma"/>
          <w:b/>
          <w:bCs/>
          <w:sz w:val="24"/>
          <w:szCs w:val="24"/>
          <w:lang w:val="en-US"/>
        </w:rPr>
        <w:t>Honeywell Enterprise Buildings Integrator (EBI):</w:t>
      </w:r>
    </w:p>
    <w:p w14:paraId="4A3FF0B4" w14:textId="77777777" w:rsidR="00AD0C95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15E8B1BF" w14:textId="05F6058F" w:rsidR="0040678F" w:rsidRDefault="0040678F" w:rsidP="00AD0C95">
      <w:pPr>
        <w:pStyle w:val="SemEspaamento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Requisitos de manutenção contínua:</w:t>
      </w:r>
      <w:r w:rsidRPr="003E6D3C">
        <w:rPr>
          <w:rFonts w:ascii="Tahoma" w:hAnsi="Tahoma" w:cs="Tahoma"/>
          <w:sz w:val="24"/>
          <w:szCs w:val="24"/>
        </w:rPr>
        <w:t xml:space="preserve"> O software requer manutenção e suporte contínuos para garantir o bom funcionamento do sistema.</w:t>
      </w:r>
    </w:p>
    <w:p w14:paraId="7003D9F8" w14:textId="77777777" w:rsidR="00AD0C95" w:rsidRPr="003E6D3C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1AF7AEA0" w14:textId="77777777" w:rsidR="0040678F" w:rsidRPr="003E6D3C" w:rsidRDefault="0040678F" w:rsidP="00AD0C95">
      <w:pPr>
        <w:pStyle w:val="SemEspaamento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Dependência de integração com outros sistemas:</w:t>
      </w:r>
      <w:r w:rsidRPr="003E6D3C">
        <w:rPr>
          <w:rFonts w:ascii="Tahoma" w:hAnsi="Tahoma" w:cs="Tahoma"/>
          <w:sz w:val="24"/>
          <w:szCs w:val="24"/>
        </w:rPr>
        <w:t xml:space="preserve"> A integração com outros sistemas de automação predial pode ser um desafio, e problemas de compatibilidade podem surgir.</w:t>
      </w:r>
    </w:p>
    <w:p w14:paraId="2AF2F97B" w14:textId="77777777" w:rsidR="0040678F" w:rsidRPr="00AD0C95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lastRenderedPageBreak/>
        <w:t>Cylon Energy Incisus:</w:t>
      </w:r>
    </w:p>
    <w:p w14:paraId="158E3658" w14:textId="77777777" w:rsidR="00AD0C95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4659B6DB" w14:textId="576D421D" w:rsidR="0040678F" w:rsidRPr="003E6D3C" w:rsidRDefault="0040678F" w:rsidP="006A2729">
      <w:pPr>
        <w:pStyle w:val="SemEspaamento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Dependência de dispositivos de monitorização:</w:t>
      </w:r>
      <w:r w:rsidRPr="003E6D3C">
        <w:rPr>
          <w:rFonts w:ascii="Tahoma" w:hAnsi="Tahoma" w:cs="Tahoma"/>
          <w:sz w:val="24"/>
          <w:szCs w:val="24"/>
        </w:rPr>
        <w:t xml:space="preserve"> A precisão dos dados coletados depende da qualidade e do funcionamento adequado dos dispositivos de monitorização instalados.</w:t>
      </w:r>
    </w:p>
    <w:p w14:paraId="0E3D4C55" w14:textId="77777777" w:rsidR="006A2729" w:rsidRDefault="006A2729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7AC8BADC" w14:textId="4D7B4CC7" w:rsidR="0040678F" w:rsidRPr="003E6D3C" w:rsidRDefault="0040678F" w:rsidP="006A2729">
      <w:pPr>
        <w:pStyle w:val="SemEspaamento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>Exigência de configuração e personalização:</w:t>
      </w:r>
      <w:r w:rsidRPr="003E6D3C">
        <w:rPr>
          <w:rFonts w:ascii="Tahoma" w:hAnsi="Tahoma" w:cs="Tahoma"/>
          <w:sz w:val="24"/>
          <w:szCs w:val="24"/>
        </w:rPr>
        <w:t xml:space="preserve"> A configuração e personalização do sistema para atender às necessidades específicas de um edifício podem ser complexas e exigir suporte técnico especializado.</w:t>
      </w:r>
    </w:p>
    <w:p w14:paraId="0D89FE13" w14:textId="77777777" w:rsidR="006A2729" w:rsidRDefault="006A2729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1B578D2" w14:textId="55112374" w:rsidR="0040678F" w:rsidRPr="006A2729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>BuildingOS da Lucid:</w:t>
      </w:r>
    </w:p>
    <w:p w14:paraId="4081DAC4" w14:textId="77777777" w:rsidR="006A2729" w:rsidRDefault="006A2729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29E8BD2C" w14:textId="01E4C5B8" w:rsidR="0040678F" w:rsidRDefault="0040678F" w:rsidP="006A2729">
      <w:pPr>
        <w:pStyle w:val="SemEspaamento"/>
        <w:numPr>
          <w:ilvl w:val="0"/>
          <w:numId w:val="17"/>
        </w:numPr>
        <w:jc w:val="both"/>
        <w:rPr>
          <w:rFonts w:ascii="Tahoma" w:hAnsi="Tahoma" w:cs="Tahoma"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>Limitações de interoperabilidade:</w:t>
      </w:r>
      <w:r w:rsidRPr="003E6D3C">
        <w:rPr>
          <w:rFonts w:ascii="Tahoma" w:hAnsi="Tahoma" w:cs="Tahoma"/>
          <w:sz w:val="24"/>
          <w:szCs w:val="24"/>
        </w:rPr>
        <w:t xml:space="preserve"> A integração com outros sistemas e dispositivos pode ser limitada devido a restrições de interoperabilidade.</w:t>
      </w:r>
    </w:p>
    <w:p w14:paraId="0489D322" w14:textId="77777777" w:rsidR="006A2729" w:rsidRPr="003E6D3C" w:rsidRDefault="006A2729" w:rsidP="006A2729">
      <w:pPr>
        <w:pStyle w:val="SemEspaamento"/>
        <w:ind w:left="720"/>
        <w:jc w:val="both"/>
        <w:rPr>
          <w:rFonts w:ascii="Tahoma" w:hAnsi="Tahoma" w:cs="Tahoma"/>
          <w:sz w:val="24"/>
          <w:szCs w:val="24"/>
        </w:rPr>
      </w:pPr>
    </w:p>
    <w:p w14:paraId="60AE1342" w14:textId="77777777" w:rsidR="0040678F" w:rsidRPr="003E6D3C" w:rsidRDefault="0040678F" w:rsidP="006A2729">
      <w:pPr>
        <w:pStyle w:val="SemEspaamento"/>
        <w:numPr>
          <w:ilvl w:val="0"/>
          <w:numId w:val="17"/>
        </w:numPr>
        <w:jc w:val="both"/>
        <w:rPr>
          <w:rFonts w:ascii="Tahoma" w:hAnsi="Tahoma" w:cs="Tahoma"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 xml:space="preserve">Requisitos de manutenção e suporte: </w:t>
      </w:r>
      <w:r w:rsidRPr="003E6D3C">
        <w:rPr>
          <w:rFonts w:ascii="Tahoma" w:hAnsi="Tahoma" w:cs="Tahoma"/>
          <w:sz w:val="24"/>
          <w:szCs w:val="24"/>
        </w:rPr>
        <w:t>A manutenção contínua e o suporte técnico podem ser necessários para garantir o bom funcionamento do software.</w:t>
      </w:r>
    </w:p>
    <w:p w14:paraId="1125A664" w14:textId="77777777" w:rsidR="0040678F" w:rsidRPr="007460D1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</w:p>
    <w:p w14:paraId="6C6D14E1" w14:textId="77777777" w:rsidR="0040678F" w:rsidRPr="007460D1" w:rsidRDefault="0040678F" w:rsidP="00120913">
      <w:pPr>
        <w:spacing w:line="360" w:lineRule="auto"/>
        <w:ind w:hanging="2"/>
        <w:jc w:val="both"/>
        <w:rPr>
          <w:rFonts w:ascii="Tahoma" w:hAnsi="Tahoma" w:cs="Tahoma"/>
          <w:b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O que terá de novo no sistema em desenvolvimento?</w:t>
      </w:r>
    </w:p>
    <w:p w14:paraId="35554CC0" w14:textId="70A0B48B" w:rsidR="0040678F" w:rsidRPr="007460D1" w:rsidRDefault="0040678F" w:rsidP="00120913">
      <w:pPr>
        <w:spacing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sz w:val="24"/>
          <w:szCs w:val="24"/>
        </w:rPr>
        <w:t>Interoperabilidade, equipamentos de alta qualidade e de baixo custo, fácil implementação e desenvolvimento híbrido.</w:t>
      </w:r>
    </w:p>
    <w:p w14:paraId="69B3D706" w14:textId="77777777" w:rsidR="00FF1BE0" w:rsidRPr="00792F0F" w:rsidRDefault="00FF1BE0" w:rsidP="00120913">
      <w:pPr>
        <w:spacing w:line="360" w:lineRule="auto"/>
        <w:ind w:hanging="2"/>
        <w:jc w:val="both"/>
        <w:rPr>
          <w:rFonts w:ascii="Tahoma" w:hAnsi="Tahoma" w:cs="Tahoma"/>
        </w:rPr>
      </w:pPr>
    </w:p>
    <w:p w14:paraId="2FC6F1AD" w14:textId="0F6C76E1" w:rsidR="00FF1BE0" w:rsidRPr="00792F0F" w:rsidRDefault="009F7D15" w:rsidP="009F7D15">
      <w:pPr>
        <w:pStyle w:val="Ttulo2"/>
        <w:sectPr w:rsidR="00FF1BE0" w:rsidRPr="00792F0F" w:rsidSect="00A04A99">
          <w:type w:val="continuous"/>
          <w:pgSz w:w="11906" w:h="16838"/>
          <w:pgMar w:top="1418" w:right="1418" w:bottom="1418" w:left="1701" w:header="709" w:footer="410" w:gutter="0"/>
          <w:pgNumType w:start="0"/>
          <w:cols w:space="720"/>
        </w:sectPr>
      </w:pPr>
      <w:bookmarkStart w:id="14" w:name="_Toc152011996"/>
      <w:r>
        <w:t xml:space="preserve">1.4 </w:t>
      </w:r>
      <w:r w:rsidR="00FF1BE0" w:rsidRPr="00792F0F">
        <w:t>Estrutura do Relatório</w:t>
      </w:r>
      <w:bookmarkEnd w:id="14"/>
      <w:r w:rsidR="00FF1BE0" w:rsidRPr="00792F0F">
        <w:t xml:space="preserve"> </w:t>
      </w:r>
    </w:p>
    <w:p w14:paraId="58BB21D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3F9E49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2D1CDB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1CF975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EA5435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0AABC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3953E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96C5DD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616888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A648AEB" w14:textId="77777777" w:rsidR="0040678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D2FDCED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F287B7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E3DAA14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864C4E9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50392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335A60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5B0EE1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58F8268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00AC3A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2D67563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0E4AF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CDDBF32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C34072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A4DD51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91A757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388D0B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B8EFC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7B9100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69CA74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BDD2D6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572F47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695CF2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D30694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C2567B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52FF1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688B64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5E15B2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9E1CFF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7308B8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73664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CF5510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65CC73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4F145B1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7B872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5AADF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1635DD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0B91C4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3D253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89FD92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BD49858" w14:textId="0FD92EC6" w:rsidR="005C5836" w:rsidRPr="005C5836" w:rsidRDefault="004B0E71" w:rsidP="007869E3">
      <w:pPr>
        <w:pStyle w:val="Ttulo1"/>
        <w:jc w:val="right"/>
      </w:pPr>
      <w:bookmarkStart w:id="15" w:name="_Toc152011997"/>
      <w:r>
        <w:t>Capíulo II</w:t>
      </w:r>
      <w:bookmarkEnd w:id="15"/>
    </w:p>
    <w:p w14:paraId="7A7E9E06" w14:textId="57E98469" w:rsidR="004B0E71" w:rsidRDefault="005C5836" w:rsidP="00143413">
      <w:pPr>
        <w:pStyle w:val="Ttulo1"/>
        <w:numPr>
          <w:ilvl w:val="0"/>
          <w:numId w:val="8"/>
        </w:numPr>
        <w:pBdr>
          <w:bottom w:val="single" w:sz="4" w:space="1" w:color="auto"/>
        </w:pBdr>
        <w:jc w:val="right"/>
      </w:pPr>
      <w:bookmarkStart w:id="16" w:name="_Toc152011998"/>
      <w:r>
        <w:t>Metodologias</w:t>
      </w:r>
      <w:bookmarkEnd w:id="16"/>
    </w:p>
    <w:p w14:paraId="3396BFFA" w14:textId="77777777" w:rsidR="005C5836" w:rsidRDefault="005C5836" w:rsidP="005C5836">
      <w:pPr>
        <w:rPr>
          <w:rFonts w:ascii="Tahoma" w:eastAsiaTheme="majorEastAsia" w:hAnsi="Tahoma" w:cstheme="majorBidi"/>
          <w:b/>
          <w:sz w:val="36"/>
          <w:szCs w:val="32"/>
        </w:rPr>
      </w:pPr>
    </w:p>
    <w:p w14:paraId="5096EE70" w14:textId="5535B32D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C5836">
        <w:rPr>
          <w:rFonts w:ascii="Tahoma" w:hAnsi="Tahoma" w:cs="Tahoma"/>
          <w:sz w:val="24"/>
          <w:szCs w:val="24"/>
        </w:rPr>
        <w:t xml:space="preserve">Sendo este um trabalho de carácter científico, a metodologia científica aplicada é a orientada à engenharia. Inicialmente realizou-se uma revisão bibliográfica dos conceitos envolvidos </w:t>
      </w:r>
      <w:r>
        <w:rPr>
          <w:rFonts w:ascii="Tahoma" w:hAnsi="Tahoma" w:cs="Tahoma"/>
          <w:sz w:val="24"/>
          <w:szCs w:val="24"/>
        </w:rPr>
        <w:t>sobre</w:t>
      </w:r>
      <w:r w:rsidRPr="005C583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edifícios inteligentes</w:t>
      </w:r>
      <w:r w:rsidRPr="005C5836">
        <w:rPr>
          <w:rFonts w:ascii="Tahoma" w:hAnsi="Tahoma" w:cs="Tahoma"/>
          <w:sz w:val="24"/>
          <w:szCs w:val="24"/>
        </w:rPr>
        <w:t xml:space="preserve">, sendo estudado também o processo de desenvolvimento de ferramentas informáticas. 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235E0B3D" w14:textId="77777777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960330D" w14:textId="142B2237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C5836">
        <w:rPr>
          <w:rFonts w:ascii="Tahoma" w:hAnsi="Tahoma" w:cs="Tahoma"/>
          <w:sz w:val="24"/>
          <w:szCs w:val="24"/>
        </w:rPr>
        <w:t>No desenvolvimento do processo de investigação usou-se a análise e síntese para recompilar as informações obtidas no método empírico e chegar às conclusões.</w:t>
      </w:r>
    </w:p>
    <w:p w14:paraId="1CB3E62F" w14:textId="77777777" w:rsidR="005C5836" w:rsidRP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DE93764" w14:textId="5D6EAA39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C5836">
        <w:rPr>
          <w:rFonts w:ascii="Tahoma" w:hAnsi="Tahoma" w:cs="Tahoma"/>
          <w:sz w:val="24"/>
          <w:szCs w:val="24"/>
        </w:rPr>
        <w:t xml:space="preserve">Relativamente à metodologia de desenvolvimento, </w:t>
      </w:r>
      <w:r>
        <w:rPr>
          <w:rFonts w:ascii="Tahoma" w:hAnsi="Tahoma" w:cs="Tahoma"/>
          <w:sz w:val="24"/>
          <w:szCs w:val="24"/>
        </w:rPr>
        <w:t>será abordada a metodologia</w:t>
      </w:r>
      <w:r w:rsidRPr="005C5836">
        <w:rPr>
          <w:rFonts w:ascii="Tahoma" w:hAnsi="Tahoma" w:cs="Tahoma"/>
          <w:sz w:val="24"/>
          <w:szCs w:val="24"/>
        </w:rPr>
        <w:t xml:space="preserve"> </w:t>
      </w:r>
      <w:r w:rsidR="001A2CA9">
        <w:rPr>
          <w:rFonts w:ascii="Tahoma" w:hAnsi="Tahoma" w:cs="Tahoma"/>
          <w:sz w:val="24"/>
          <w:szCs w:val="24"/>
        </w:rPr>
        <w:t>SCRUM</w:t>
      </w:r>
      <w:r w:rsidRPr="005C5836">
        <w:rPr>
          <w:rFonts w:ascii="Tahoma" w:hAnsi="Tahoma" w:cs="Tahoma"/>
          <w:sz w:val="24"/>
          <w:szCs w:val="24"/>
        </w:rPr>
        <w:t xml:space="preserve"> para a concepção, modelação e construção do sistema,</w:t>
      </w:r>
      <w:r w:rsidR="001A2CA9">
        <w:rPr>
          <w:rFonts w:ascii="Tahoma" w:hAnsi="Tahoma" w:cs="Tahoma"/>
          <w:sz w:val="24"/>
          <w:szCs w:val="24"/>
        </w:rPr>
        <w:t xml:space="preserve"> </w:t>
      </w:r>
      <w:r w:rsidRPr="005C5836">
        <w:rPr>
          <w:rFonts w:ascii="Tahoma" w:hAnsi="Tahoma" w:cs="Tahoma"/>
          <w:sz w:val="24"/>
          <w:szCs w:val="24"/>
        </w:rPr>
        <w:t>basead</w:t>
      </w:r>
      <w:r w:rsidR="001A2CA9">
        <w:rPr>
          <w:rFonts w:ascii="Tahoma" w:hAnsi="Tahoma" w:cs="Tahoma"/>
          <w:sz w:val="24"/>
          <w:szCs w:val="24"/>
        </w:rPr>
        <w:t xml:space="preserve">a no desenvolvimento </w:t>
      </w:r>
      <w:r w:rsidRPr="005C5836">
        <w:rPr>
          <w:rFonts w:ascii="Tahoma" w:hAnsi="Tahoma" w:cs="Tahoma"/>
          <w:sz w:val="24"/>
          <w:szCs w:val="24"/>
        </w:rPr>
        <w:t>iterativ</w:t>
      </w:r>
      <w:r w:rsidR="001A2CA9">
        <w:rPr>
          <w:rFonts w:ascii="Tahoma" w:hAnsi="Tahoma" w:cs="Tahoma"/>
          <w:sz w:val="24"/>
          <w:szCs w:val="24"/>
        </w:rPr>
        <w:t>o</w:t>
      </w:r>
      <w:r w:rsidRPr="005C5836">
        <w:rPr>
          <w:rFonts w:ascii="Tahoma" w:hAnsi="Tahoma" w:cs="Tahoma"/>
          <w:sz w:val="24"/>
          <w:szCs w:val="24"/>
        </w:rPr>
        <w:t xml:space="preserve"> e incremental.</w:t>
      </w:r>
    </w:p>
    <w:p w14:paraId="3A9B520C" w14:textId="77777777" w:rsidR="00143413" w:rsidRDefault="00143413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9D5C2B4" w14:textId="09D2D987" w:rsidR="00143413" w:rsidRDefault="00143413" w:rsidP="00143413">
      <w:pPr>
        <w:pStyle w:val="Ttulo2"/>
      </w:pPr>
      <w:bookmarkStart w:id="17" w:name="_Toc152011999"/>
      <w:r>
        <w:t>2.1 Metodologia</w:t>
      </w:r>
      <w:r w:rsidR="001A2CA9">
        <w:t>s</w:t>
      </w:r>
      <w:r>
        <w:t xml:space="preserve"> </w:t>
      </w:r>
      <w:r w:rsidR="001A2CA9">
        <w:t>Ágeis</w:t>
      </w:r>
      <w:bookmarkEnd w:id="17"/>
    </w:p>
    <w:p w14:paraId="4F301187" w14:textId="77777777" w:rsidR="00991522" w:rsidRPr="00991522" w:rsidRDefault="00991522" w:rsidP="00991522"/>
    <w:p w14:paraId="370DD16E" w14:textId="77777777" w:rsidR="00991522" w:rsidRPr="00991522" w:rsidRDefault="00991522" w:rsidP="00991522"/>
    <w:p w14:paraId="2AC2E4B8" w14:textId="77777777" w:rsidR="00991522" w:rsidRPr="00991522" w:rsidRDefault="00991522" w:rsidP="00991522"/>
    <w:p w14:paraId="087F7F09" w14:textId="77777777" w:rsidR="00991522" w:rsidRPr="00991522" w:rsidRDefault="00991522" w:rsidP="00991522"/>
    <w:p w14:paraId="155947FF" w14:textId="77777777" w:rsidR="00991522" w:rsidRDefault="00991522" w:rsidP="00991522">
      <w:pPr>
        <w:rPr>
          <w:rFonts w:ascii="Tahoma" w:eastAsiaTheme="majorEastAsia" w:hAnsi="Tahoma" w:cstheme="majorBidi"/>
          <w:b/>
          <w:sz w:val="32"/>
          <w:szCs w:val="26"/>
        </w:rPr>
      </w:pPr>
    </w:p>
    <w:p w14:paraId="34B55E55" w14:textId="77777777" w:rsidR="00991522" w:rsidRDefault="00991522" w:rsidP="00991522">
      <w:pPr>
        <w:jc w:val="center"/>
      </w:pPr>
    </w:p>
    <w:p w14:paraId="28DE2387" w14:textId="77777777" w:rsidR="00991522" w:rsidRDefault="00991522" w:rsidP="00991522">
      <w:pPr>
        <w:jc w:val="center"/>
      </w:pPr>
    </w:p>
    <w:p w14:paraId="11269D64" w14:textId="77777777" w:rsidR="00991522" w:rsidRDefault="00991522" w:rsidP="00991522">
      <w:pPr>
        <w:jc w:val="center"/>
      </w:pPr>
    </w:p>
    <w:p w14:paraId="2D2C3FF9" w14:textId="77777777" w:rsidR="00991522" w:rsidRDefault="00991522" w:rsidP="00991522">
      <w:pPr>
        <w:jc w:val="center"/>
      </w:pPr>
    </w:p>
    <w:p w14:paraId="11387502" w14:textId="77777777" w:rsidR="00991522" w:rsidRDefault="00991522" w:rsidP="00991522">
      <w:pPr>
        <w:jc w:val="center"/>
      </w:pPr>
    </w:p>
    <w:p w14:paraId="50417D3A" w14:textId="548AE45D" w:rsidR="00991522" w:rsidRDefault="00991522" w:rsidP="00991522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18" w:name="_Toc152012000"/>
      <w:r w:rsidRPr="00991522">
        <w:lastRenderedPageBreak/>
        <w:t>Referências bibliográficas</w:t>
      </w:r>
      <w:bookmarkEnd w:id="18"/>
    </w:p>
    <w:p w14:paraId="629C0378" w14:textId="77777777" w:rsidR="00991522" w:rsidRPr="00991522" w:rsidRDefault="00991522" w:rsidP="00991522"/>
    <w:p w14:paraId="15DA1210" w14:textId="77777777" w:rsid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8751710" w14:textId="278D5C59" w:rsidR="000B4740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 xml:space="preserve">Costa, A., &amp; Ferreira, J. P. (2019). Smart building solutions for the future. Energies, 12(11), 2056. </w:t>
      </w:r>
    </w:p>
    <w:p w14:paraId="00597529" w14:textId="77777777" w:rsidR="000B4740" w:rsidRPr="000B4740" w:rsidRDefault="000B4740" w:rsidP="000B4740">
      <w:pPr>
        <w:pStyle w:val="SemEspaamento"/>
        <w:spacing w:line="36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14:paraId="64E4E47D" w14:textId="77777777" w:rsidR="00991522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>Gómez-Aleixandre, J., Pardo, N., &amp; Llera-Sastresa, E. (2019). Smart metering and monitoring systems for energy efficient buildings: A review. Energy and Buildings, 191, 197-214.</w:t>
      </w:r>
    </w:p>
    <w:p w14:paraId="5A5C3AC7" w14:textId="77777777" w:rsidR="000B4740" w:rsidRP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C1E6DE5" w14:textId="77777777" w:rsidR="00991522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>Castelo, S. R., Aragonés-Beltrán, P., &amp; Pastor-Ferrando, J. P. (2019). Low-cost technologies for smart buildings: A review of the literature. Sustainability, 11(23), 6844.</w:t>
      </w:r>
    </w:p>
    <w:p w14:paraId="504C3EC3" w14:textId="77777777" w:rsidR="000B4740" w:rsidRP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66AC5E7" w14:textId="77777777" w:rsidR="00991522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>Gouveia, J. P., Fortunato, E., &amp; Martins, R. C. (2020). A review on energy efficiency for building envelopes: Technologies and materials. Renewable and Sustainable Energy Reviews, 117, 109488.</w:t>
      </w:r>
    </w:p>
    <w:p w14:paraId="46FD89D4" w14:textId="77777777" w:rsidR="000B4740" w:rsidRP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2A0F91B" w14:textId="79371557" w:rsidR="00991522" w:rsidRPr="000B4740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>Li, H., Li, R., Li, G., Gao, X., &amp; Li, Y. (2018). A review of internet of things (IoT) embedded sensors for building energy efficiency. Energy and Buildings, 173, 242-25</w:t>
      </w:r>
    </w:p>
    <w:p w14:paraId="015A05A9" w14:textId="77777777" w:rsidR="00991522" w:rsidRPr="00991522" w:rsidRDefault="00991522" w:rsidP="00991522"/>
    <w:sectPr w:rsidR="00991522" w:rsidRPr="00991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F609" w14:textId="77777777" w:rsidR="00903B55" w:rsidRDefault="00903B55" w:rsidP="0040678F">
      <w:pPr>
        <w:spacing w:after="0" w:line="240" w:lineRule="auto"/>
      </w:pPr>
      <w:r>
        <w:separator/>
      </w:r>
    </w:p>
  </w:endnote>
  <w:endnote w:type="continuationSeparator" w:id="0">
    <w:p w14:paraId="53AC0F1B" w14:textId="77777777" w:rsidR="00903B55" w:rsidRDefault="00903B55" w:rsidP="0040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420998"/>
      <w:docPartObj>
        <w:docPartGallery w:val="Page Numbers (Bottom of Page)"/>
        <w:docPartUnique/>
      </w:docPartObj>
    </w:sdtPr>
    <w:sdtContent>
      <w:p w14:paraId="7EBA109D" w14:textId="3AF6A079" w:rsidR="00A04A99" w:rsidRDefault="00A04A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A51141F" w14:textId="77777777" w:rsidR="00365DFB" w:rsidRDefault="00365DF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6C30" w14:textId="77777777" w:rsidR="00903B55" w:rsidRDefault="00903B55" w:rsidP="0040678F">
      <w:pPr>
        <w:spacing w:after="0" w:line="240" w:lineRule="auto"/>
      </w:pPr>
      <w:r>
        <w:separator/>
      </w:r>
    </w:p>
  </w:footnote>
  <w:footnote w:type="continuationSeparator" w:id="0">
    <w:p w14:paraId="49E2D8E4" w14:textId="77777777" w:rsidR="00903B55" w:rsidRDefault="00903B55" w:rsidP="00406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2D4"/>
    <w:multiLevelType w:val="hybridMultilevel"/>
    <w:tmpl w:val="48BE0D1E"/>
    <w:lvl w:ilvl="0" w:tplc="10583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5AB6"/>
    <w:multiLevelType w:val="hybridMultilevel"/>
    <w:tmpl w:val="25906AA0"/>
    <w:lvl w:ilvl="0" w:tplc="10583F1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0C17"/>
    <w:multiLevelType w:val="multilevel"/>
    <w:tmpl w:val="DEBC8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2EE1D7C"/>
    <w:multiLevelType w:val="hybridMultilevel"/>
    <w:tmpl w:val="8F623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7BF7"/>
    <w:multiLevelType w:val="multilevel"/>
    <w:tmpl w:val="0DEA1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E0469D8"/>
    <w:multiLevelType w:val="hybridMultilevel"/>
    <w:tmpl w:val="82B83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81D47"/>
    <w:multiLevelType w:val="multilevel"/>
    <w:tmpl w:val="B78E31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8EE04FB"/>
    <w:multiLevelType w:val="hybridMultilevel"/>
    <w:tmpl w:val="69241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01A67"/>
    <w:multiLevelType w:val="hybridMultilevel"/>
    <w:tmpl w:val="087A71C0"/>
    <w:lvl w:ilvl="0" w:tplc="10583F1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44BDA"/>
    <w:multiLevelType w:val="hybridMultilevel"/>
    <w:tmpl w:val="85B6114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AEB560C"/>
    <w:multiLevelType w:val="hybridMultilevel"/>
    <w:tmpl w:val="3FB0C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51414"/>
    <w:multiLevelType w:val="hybridMultilevel"/>
    <w:tmpl w:val="FCA4E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A4F22"/>
    <w:multiLevelType w:val="hybridMultilevel"/>
    <w:tmpl w:val="0D2489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D234F"/>
    <w:multiLevelType w:val="hybridMultilevel"/>
    <w:tmpl w:val="1D104A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95BB1"/>
    <w:multiLevelType w:val="multilevel"/>
    <w:tmpl w:val="D6E6B2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6A3D2B"/>
    <w:multiLevelType w:val="multilevel"/>
    <w:tmpl w:val="A4A4B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F736B1F"/>
    <w:multiLevelType w:val="multilevel"/>
    <w:tmpl w:val="BA9EE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7E738D2"/>
    <w:multiLevelType w:val="hybridMultilevel"/>
    <w:tmpl w:val="F9525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368947">
    <w:abstractNumId w:val="14"/>
  </w:num>
  <w:num w:numId="2" w16cid:durableId="188035218">
    <w:abstractNumId w:val="15"/>
  </w:num>
  <w:num w:numId="3" w16cid:durableId="1044912876">
    <w:abstractNumId w:val="2"/>
  </w:num>
  <w:num w:numId="4" w16cid:durableId="1324354549">
    <w:abstractNumId w:val="4"/>
  </w:num>
  <w:num w:numId="5" w16cid:durableId="22946434">
    <w:abstractNumId w:val="16"/>
  </w:num>
  <w:num w:numId="6" w16cid:durableId="258636839">
    <w:abstractNumId w:val="6"/>
  </w:num>
  <w:num w:numId="7" w16cid:durableId="475535266">
    <w:abstractNumId w:val="7"/>
  </w:num>
  <w:num w:numId="8" w16cid:durableId="299311753">
    <w:abstractNumId w:val="8"/>
  </w:num>
  <w:num w:numId="9" w16cid:durableId="628315580">
    <w:abstractNumId w:val="12"/>
  </w:num>
  <w:num w:numId="10" w16cid:durableId="432631525">
    <w:abstractNumId w:val="0"/>
  </w:num>
  <w:num w:numId="11" w16cid:durableId="1776174458">
    <w:abstractNumId w:val="1"/>
  </w:num>
  <w:num w:numId="12" w16cid:durableId="2101101400">
    <w:abstractNumId w:val="9"/>
  </w:num>
  <w:num w:numId="13" w16cid:durableId="625965705">
    <w:abstractNumId w:val="5"/>
  </w:num>
  <w:num w:numId="14" w16cid:durableId="1546719170">
    <w:abstractNumId w:val="3"/>
  </w:num>
  <w:num w:numId="15" w16cid:durableId="1386684080">
    <w:abstractNumId w:val="17"/>
  </w:num>
  <w:num w:numId="16" w16cid:durableId="695422282">
    <w:abstractNumId w:val="11"/>
  </w:num>
  <w:num w:numId="17" w16cid:durableId="1160535164">
    <w:abstractNumId w:val="10"/>
  </w:num>
  <w:num w:numId="18" w16cid:durableId="11768486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4DF21F"/>
    <w:rsid w:val="00065942"/>
    <w:rsid w:val="000A11F3"/>
    <w:rsid w:val="000B4740"/>
    <w:rsid w:val="00120913"/>
    <w:rsid w:val="00143413"/>
    <w:rsid w:val="00180E8A"/>
    <w:rsid w:val="001A2CA9"/>
    <w:rsid w:val="001B101A"/>
    <w:rsid w:val="001B7D78"/>
    <w:rsid w:val="002272AE"/>
    <w:rsid w:val="00266A14"/>
    <w:rsid w:val="002C60D3"/>
    <w:rsid w:val="002D7261"/>
    <w:rsid w:val="00322F14"/>
    <w:rsid w:val="00351D3D"/>
    <w:rsid w:val="00365DFB"/>
    <w:rsid w:val="003E6D3C"/>
    <w:rsid w:val="00404A37"/>
    <w:rsid w:val="0040678F"/>
    <w:rsid w:val="00412194"/>
    <w:rsid w:val="00430363"/>
    <w:rsid w:val="004429A9"/>
    <w:rsid w:val="004645BE"/>
    <w:rsid w:val="00474387"/>
    <w:rsid w:val="004A3774"/>
    <w:rsid w:val="004B0E71"/>
    <w:rsid w:val="004C76CF"/>
    <w:rsid w:val="00521EF5"/>
    <w:rsid w:val="00585305"/>
    <w:rsid w:val="005C5836"/>
    <w:rsid w:val="00606F08"/>
    <w:rsid w:val="00610706"/>
    <w:rsid w:val="0066455F"/>
    <w:rsid w:val="006A2729"/>
    <w:rsid w:val="006B2BF0"/>
    <w:rsid w:val="006B5CC3"/>
    <w:rsid w:val="006C6EF7"/>
    <w:rsid w:val="007029B2"/>
    <w:rsid w:val="007460D1"/>
    <w:rsid w:val="007869E3"/>
    <w:rsid w:val="00792F0F"/>
    <w:rsid w:val="007D5AA7"/>
    <w:rsid w:val="007D7DCE"/>
    <w:rsid w:val="008164C2"/>
    <w:rsid w:val="0090048E"/>
    <w:rsid w:val="00903B55"/>
    <w:rsid w:val="00991522"/>
    <w:rsid w:val="009B173B"/>
    <w:rsid w:val="009C0E07"/>
    <w:rsid w:val="009F7D15"/>
    <w:rsid w:val="00A04A99"/>
    <w:rsid w:val="00A71C85"/>
    <w:rsid w:val="00AD0C95"/>
    <w:rsid w:val="00B74A77"/>
    <w:rsid w:val="00C90C63"/>
    <w:rsid w:val="00CE3B5B"/>
    <w:rsid w:val="00CF1CDB"/>
    <w:rsid w:val="00D049C9"/>
    <w:rsid w:val="00D51669"/>
    <w:rsid w:val="00DB67FE"/>
    <w:rsid w:val="00E5737B"/>
    <w:rsid w:val="00EA1C88"/>
    <w:rsid w:val="00EB5F64"/>
    <w:rsid w:val="00F06DFF"/>
    <w:rsid w:val="00F076CC"/>
    <w:rsid w:val="00F6345E"/>
    <w:rsid w:val="00F802F9"/>
    <w:rsid w:val="00FF1BE0"/>
    <w:rsid w:val="4A4DF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09F67"/>
  <w15:chartTrackingRefBased/>
  <w15:docId w15:val="{12B1F68D-6889-499D-A425-49ACF2B8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6455F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3413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2BF0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406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678F"/>
  </w:style>
  <w:style w:type="paragraph" w:styleId="Rodap">
    <w:name w:val="footer"/>
    <w:basedOn w:val="Normal"/>
    <w:link w:val="RodapCarter"/>
    <w:uiPriority w:val="99"/>
    <w:unhideWhenUsed/>
    <w:rsid w:val="00406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678F"/>
  </w:style>
  <w:style w:type="character" w:customStyle="1" w:styleId="Ttulo1Carter">
    <w:name w:val="Título 1 Caráter"/>
    <w:basedOn w:val="Tipodeletrapredefinidodopargrafo"/>
    <w:link w:val="Ttulo1"/>
    <w:uiPriority w:val="9"/>
    <w:rsid w:val="0066455F"/>
    <w:rPr>
      <w:rFonts w:ascii="Tahoma" w:eastAsiaTheme="majorEastAsia" w:hAnsi="Tahoma" w:cstheme="majorBidi"/>
      <w:b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12194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121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1219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43413"/>
    <w:rPr>
      <w:rFonts w:ascii="Tahoma" w:eastAsiaTheme="majorEastAsia" w:hAnsi="Tahoma" w:cstheme="majorBidi"/>
      <w:b/>
      <w:sz w:val="32"/>
      <w:szCs w:val="26"/>
    </w:rPr>
  </w:style>
  <w:style w:type="paragraph" w:styleId="PargrafodaLista">
    <w:name w:val="List Paragraph"/>
    <w:basedOn w:val="Normal"/>
    <w:uiPriority w:val="34"/>
    <w:qFormat/>
    <w:rsid w:val="00521EF5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E5737B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2272AE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7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0101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24B58-B85D-4C65-B64D-86F4B15C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31</Pages>
  <Words>3581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50</cp:revision>
  <dcterms:created xsi:type="dcterms:W3CDTF">2023-11-24T20:21:00Z</dcterms:created>
  <dcterms:modified xsi:type="dcterms:W3CDTF">2023-11-27T21:12:00Z</dcterms:modified>
</cp:coreProperties>
</file>