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FB" w:rsidRPr="00921748" w:rsidRDefault="007662FB" w:rsidP="007662FB">
      <w:pPr>
        <w:pStyle w:val="DocumentTitle"/>
        <w:rPr>
          <w:color w:val="333333"/>
          <w:lang w:val="de-AT"/>
        </w:rPr>
      </w:pPr>
      <w:r w:rsidRPr="00921748">
        <w:rPr>
          <w:color w:val="333333"/>
          <w:lang w:val="de-AT"/>
        </w:rPr>
        <w:t>Minutes of Meeting</w:t>
      </w:r>
    </w:p>
    <w:p w:rsidR="007662FB" w:rsidRPr="00921748" w:rsidRDefault="007662FB" w:rsidP="007662FB">
      <w:pPr>
        <w:pStyle w:val="DocumentTitle"/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:rsidRPr="00921748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921748" w:rsidRDefault="007662FB" w:rsidP="00782A7D">
            <w:pPr>
              <w:rPr>
                <w:b/>
                <w:lang w:val="de-AT"/>
              </w:rPr>
            </w:pPr>
            <w:r w:rsidRPr="00921748">
              <w:rPr>
                <w:b/>
                <w:lang w:val="de-AT"/>
              </w:rPr>
              <w:t>Summary</w:t>
            </w:r>
          </w:p>
        </w:tc>
      </w:tr>
      <w:tr w:rsidR="007662FB" w:rsidRPr="00921748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921748" w:rsidRDefault="00F5328E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 xml:space="preserve">Erstes Meeting </w:t>
            </w:r>
            <w:r w:rsidR="00FB64C4" w:rsidRPr="00921748">
              <w:rPr>
                <w:color w:val="333333"/>
                <w:lang w:val="de-AT"/>
              </w:rPr>
              <w:t>Projektauftrag</w:t>
            </w:r>
          </w:p>
        </w:tc>
      </w:tr>
      <w:tr w:rsidR="007662FB" w:rsidRPr="00921748" w:rsidTr="00782A7D">
        <w:tc>
          <w:tcPr>
            <w:tcW w:w="833" w:type="pct"/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Date</w:t>
            </w:r>
          </w:p>
        </w:tc>
        <w:tc>
          <w:tcPr>
            <w:tcW w:w="833" w:type="pct"/>
          </w:tcPr>
          <w:p w:rsidR="007662FB" w:rsidRPr="00921748" w:rsidRDefault="00FB64C4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31.10</w:t>
            </w:r>
            <w:r w:rsidR="00F5328E" w:rsidRPr="00921748">
              <w:rPr>
                <w:color w:val="333333"/>
                <w:lang w:val="de-AT"/>
              </w:rPr>
              <w:t>.17</w:t>
            </w:r>
          </w:p>
        </w:tc>
        <w:tc>
          <w:tcPr>
            <w:tcW w:w="834" w:type="pct"/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 xml:space="preserve">From </w:t>
            </w:r>
          </w:p>
        </w:tc>
        <w:tc>
          <w:tcPr>
            <w:tcW w:w="833" w:type="pct"/>
          </w:tcPr>
          <w:p w:rsidR="007662FB" w:rsidRPr="00921748" w:rsidRDefault="00F5328E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1</w:t>
            </w:r>
            <w:r w:rsidR="00FB64C4" w:rsidRPr="00921748">
              <w:rPr>
                <w:color w:val="333333"/>
                <w:lang w:val="de-AT"/>
              </w:rPr>
              <w:t>1:0</w:t>
            </w:r>
            <w:r w:rsidRPr="00921748">
              <w:rPr>
                <w:color w:val="333333"/>
                <w:lang w:val="de-AT"/>
              </w:rPr>
              <w:t>0</w:t>
            </w:r>
            <w:r w:rsidR="007662FB" w:rsidRPr="00921748">
              <w:rPr>
                <w:color w:val="333333"/>
                <w:lang w:val="de-AT"/>
              </w:rPr>
              <w:tab/>
            </w:r>
          </w:p>
        </w:tc>
        <w:tc>
          <w:tcPr>
            <w:tcW w:w="833" w:type="pct"/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To</w:t>
            </w:r>
          </w:p>
        </w:tc>
        <w:tc>
          <w:tcPr>
            <w:tcW w:w="834" w:type="pct"/>
          </w:tcPr>
          <w:p w:rsidR="007662FB" w:rsidRPr="00921748" w:rsidRDefault="00F5328E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1</w:t>
            </w:r>
            <w:r w:rsidR="00FB64C4" w:rsidRPr="00921748">
              <w:rPr>
                <w:color w:val="333333"/>
                <w:lang w:val="de-AT"/>
              </w:rPr>
              <w:t>1</w:t>
            </w:r>
            <w:r w:rsidRPr="00921748">
              <w:rPr>
                <w:color w:val="333333"/>
                <w:lang w:val="de-AT"/>
              </w:rPr>
              <w:t>:</w:t>
            </w:r>
            <w:r w:rsidR="00FB64C4" w:rsidRPr="00921748">
              <w:rPr>
                <w:color w:val="333333"/>
                <w:lang w:val="de-AT"/>
              </w:rPr>
              <w:t>3</w:t>
            </w:r>
            <w:r w:rsidRPr="00921748">
              <w:rPr>
                <w:color w:val="333333"/>
                <w:lang w:val="de-AT"/>
              </w:rPr>
              <w:t>0</w:t>
            </w:r>
          </w:p>
        </w:tc>
      </w:tr>
      <w:tr w:rsidR="007662FB" w:rsidRPr="00921748" w:rsidTr="00782A7D">
        <w:tc>
          <w:tcPr>
            <w:tcW w:w="833" w:type="pct"/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Location</w:t>
            </w:r>
          </w:p>
        </w:tc>
        <w:tc>
          <w:tcPr>
            <w:tcW w:w="833" w:type="pct"/>
          </w:tcPr>
          <w:p w:rsidR="007662FB" w:rsidRPr="00921748" w:rsidRDefault="00F5328E" w:rsidP="00782A7D">
            <w:pPr>
              <w:rPr>
                <w:color w:val="333333"/>
                <w:lang w:val="de-AT"/>
              </w:rPr>
            </w:pPr>
            <w:bookmarkStart w:id="0" w:name="OLE_LINK3"/>
            <w:bookmarkStart w:id="1" w:name="OLE_LINK4"/>
            <w:bookmarkStart w:id="2" w:name="OLE_LINK5"/>
            <w:r w:rsidRPr="00921748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  <w:lang w:val="de-AT"/>
              </w:rPr>
              <w:t>PL</w:t>
            </w:r>
            <w:r w:rsidR="00FB64C4" w:rsidRPr="00921748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  <w:lang w:val="de-AT"/>
              </w:rPr>
              <w:t>2</w:t>
            </w:r>
            <w:r w:rsidRPr="00921748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  <w:lang w:val="de-AT"/>
              </w:rPr>
              <w:t>.MC</w:t>
            </w:r>
            <w:bookmarkEnd w:id="0"/>
            <w:bookmarkEnd w:id="1"/>
            <w:bookmarkEnd w:id="2"/>
          </w:p>
        </w:tc>
        <w:tc>
          <w:tcPr>
            <w:tcW w:w="834" w:type="pct"/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Note Taker</w:t>
            </w:r>
            <w:r w:rsidRPr="00921748">
              <w:rPr>
                <w:b/>
                <w:color w:val="333333"/>
                <w:lang w:val="de-AT"/>
              </w:rPr>
              <w:tab/>
            </w:r>
          </w:p>
        </w:tc>
        <w:tc>
          <w:tcPr>
            <w:tcW w:w="833" w:type="pct"/>
          </w:tcPr>
          <w:p w:rsidR="007662FB" w:rsidRPr="00921748" w:rsidRDefault="00CD1D1E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Paul Schmutz, Fuchs Boris</w:t>
            </w:r>
          </w:p>
        </w:tc>
        <w:tc>
          <w:tcPr>
            <w:tcW w:w="833" w:type="pct"/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Duration</w:t>
            </w:r>
          </w:p>
        </w:tc>
        <w:tc>
          <w:tcPr>
            <w:tcW w:w="834" w:type="pct"/>
          </w:tcPr>
          <w:p w:rsidR="007662FB" w:rsidRPr="00921748" w:rsidRDefault="00FB64C4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0</w:t>
            </w:r>
            <w:r w:rsidR="00F5328E" w:rsidRPr="00921748">
              <w:rPr>
                <w:color w:val="333333"/>
                <w:lang w:val="de-AT"/>
              </w:rPr>
              <w:t>,5</w:t>
            </w:r>
            <w:r w:rsidR="007662FB" w:rsidRPr="00921748">
              <w:rPr>
                <w:color w:val="333333"/>
                <w:lang w:val="de-AT"/>
              </w:rPr>
              <w:t xml:space="preserve"> hrs</w:t>
            </w:r>
          </w:p>
        </w:tc>
      </w:tr>
    </w:tbl>
    <w:p w:rsidR="007662FB" w:rsidRPr="00921748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:rsidRPr="00921748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921748" w:rsidRDefault="007662FB" w:rsidP="00782A7D">
            <w:pPr>
              <w:rPr>
                <w:b/>
                <w:lang w:val="de-AT"/>
              </w:rPr>
            </w:pPr>
            <w:r w:rsidRPr="00921748">
              <w:rPr>
                <w:b/>
                <w:lang w:val="de-AT"/>
              </w:rPr>
              <w:t>Agenda</w:t>
            </w:r>
          </w:p>
        </w:tc>
      </w:tr>
      <w:tr w:rsidR="007662FB" w:rsidRPr="00921748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Topic</w:t>
            </w:r>
          </w:p>
        </w:tc>
      </w:tr>
      <w:tr w:rsidR="007662FB" w:rsidRPr="00921748" w:rsidTr="00782A7D">
        <w:tc>
          <w:tcPr>
            <w:tcW w:w="855" w:type="pct"/>
          </w:tcPr>
          <w:p w:rsidR="007662FB" w:rsidRPr="00921748" w:rsidRDefault="00FB64C4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30</w:t>
            </w:r>
            <w:r w:rsidR="007662FB" w:rsidRPr="00921748">
              <w:rPr>
                <w:color w:val="333333"/>
                <w:lang w:val="de-AT"/>
              </w:rPr>
              <w:t xml:space="preserve"> mins</w:t>
            </w:r>
          </w:p>
        </w:tc>
        <w:tc>
          <w:tcPr>
            <w:tcW w:w="4145" w:type="pct"/>
          </w:tcPr>
          <w:p w:rsidR="007662FB" w:rsidRPr="00921748" w:rsidRDefault="00FB64C4" w:rsidP="00782A7D">
            <w:pPr>
              <w:rPr>
                <w:color w:val="333333"/>
                <w:lang w:val="de-AT"/>
              </w:rPr>
            </w:pPr>
            <w:r w:rsidRPr="00921748">
              <w:rPr>
                <w:rFonts w:cs="Arial"/>
                <w:color w:val="333333"/>
                <w:lang w:val="de-AT"/>
              </w:rPr>
              <w:t>Erklärung Projektaufbau, Übergabe 3D Scanner</w:t>
            </w:r>
          </w:p>
        </w:tc>
      </w:tr>
    </w:tbl>
    <w:p w:rsidR="007662FB" w:rsidRPr="00921748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921748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921748" w:rsidRDefault="007662FB" w:rsidP="00782A7D">
            <w:pPr>
              <w:rPr>
                <w:b/>
                <w:lang w:val="de-AT"/>
              </w:rPr>
            </w:pPr>
            <w:r w:rsidRPr="00921748">
              <w:rPr>
                <w:b/>
                <w:lang w:val="de-AT"/>
              </w:rPr>
              <w:t>Attendee List</w:t>
            </w:r>
          </w:p>
        </w:tc>
      </w:tr>
      <w:tr w:rsidR="007662FB" w:rsidRPr="00921748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Reason of Absence</w:t>
            </w:r>
          </w:p>
        </w:tc>
      </w:tr>
      <w:tr w:rsidR="007662FB" w:rsidRPr="00921748" w:rsidTr="00782A7D">
        <w:tc>
          <w:tcPr>
            <w:tcW w:w="239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1</w:t>
            </w:r>
          </w:p>
        </w:tc>
        <w:tc>
          <w:tcPr>
            <w:tcW w:w="3083" w:type="pct"/>
          </w:tcPr>
          <w:p w:rsidR="007662FB" w:rsidRPr="00921748" w:rsidRDefault="00F5328E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Boris Fuchs</w:t>
            </w:r>
          </w:p>
        </w:tc>
        <w:tc>
          <w:tcPr>
            <w:tcW w:w="617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</w:p>
        </w:tc>
      </w:tr>
      <w:tr w:rsidR="007662FB" w:rsidRPr="00921748" w:rsidTr="00782A7D">
        <w:tc>
          <w:tcPr>
            <w:tcW w:w="239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2</w:t>
            </w:r>
          </w:p>
        </w:tc>
        <w:tc>
          <w:tcPr>
            <w:tcW w:w="3083" w:type="pct"/>
          </w:tcPr>
          <w:p w:rsidR="007662FB" w:rsidRPr="00921748" w:rsidRDefault="00F5328E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Paul Schmutz</w:t>
            </w:r>
          </w:p>
        </w:tc>
        <w:tc>
          <w:tcPr>
            <w:tcW w:w="617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</w:p>
        </w:tc>
      </w:tr>
      <w:tr w:rsidR="007662FB" w:rsidRPr="00921748" w:rsidTr="00782A7D">
        <w:tc>
          <w:tcPr>
            <w:tcW w:w="239" w:type="pct"/>
          </w:tcPr>
          <w:p w:rsidR="007662FB" w:rsidRPr="00921748" w:rsidRDefault="00FB64C4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3</w:t>
            </w:r>
          </w:p>
        </w:tc>
        <w:tc>
          <w:tcPr>
            <w:tcW w:w="3083" w:type="pct"/>
          </w:tcPr>
          <w:p w:rsidR="007662FB" w:rsidRPr="00921748" w:rsidRDefault="00FB64C4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Erik Sonnleitner</w:t>
            </w:r>
          </w:p>
        </w:tc>
        <w:tc>
          <w:tcPr>
            <w:tcW w:w="617" w:type="pct"/>
          </w:tcPr>
          <w:p w:rsidR="007662FB" w:rsidRPr="00921748" w:rsidRDefault="007919C2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</w:p>
        </w:tc>
      </w:tr>
    </w:tbl>
    <w:p w:rsidR="007662FB" w:rsidRPr="00921748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:rsidRPr="00921748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921748" w:rsidRDefault="007662FB" w:rsidP="00782A7D">
            <w:pPr>
              <w:rPr>
                <w:b/>
                <w:lang w:val="de-AT"/>
              </w:rPr>
            </w:pPr>
            <w:r w:rsidRPr="00921748">
              <w:rPr>
                <w:b/>
                <w:lang w:val="de-AT"/>
              </w:rPr>
              <w:t>Meeting Notes</w:t>
            </w:r>
          </w:p>
        </w:tc>
      </w:tr>
      <w:tr w:rsidR="007662FB" w:rsidRPr="00921748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7662FB" w:rsidRPr="00921748" w:rsidRDefault="004A5E04" w:rsidP="004A5E04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3D-Scanner</w:t>
            </w:r>
            <w:r w:rsidR="006B1211">
              <w:rPr>
                <w:color w:val="333333"/>
                <w:lang w:val="de-AT"/>
              </w:rPr>
              <w:t>:</w:t>
            </w:r>
          </w:p>
          <w:p w:rsidR="004A5E04" w:rsidRPr="00921748" w:rsidRDefault="004A5E04" w:rsidP="004A5E04">
            <w:pPr>
              <w:pStyle w:val="Listenabsatz"/>
              <w:numPr>
                <w:ilvl w:val="0"/>
                <w:numId w:val="1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Stromversorgung und Datenübertragung über USB-Kabel zu PC</w:t>
            </w:r>
          </w:p>
          <w:p w:rsidR="004A5E04" w:rsidRDefault="004A5E04" w:rsidP="004A5E04">
            <w:pPr>
              <w:pStyle w:val="Listenabsatz"/>
              <w:numPr>
                <w:ilvl w:val="0"/>
                <w:numId w:val="1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Besteht aus Kamera und Laser</w:t>
            </w:r>
          </w:p>
          <w:p w:rsidR="001F560C" w:rsidRDefault="001F560C" w:rsidP="001F560C">
            <w:pPr>
              <w:tabs>
                <w:tab w:val="left" w:pos="1605"/>
              </w:tabs>
              <w:rPr>
                <w:color w:val="333333"/>
                <w:lang w:val="de-AT"/>
              </w:rPr>
            </w:pPr>
          </w:p>
          <w:p w:rsidR="001F560C" w:rsidRDefault="001F560C" w:rsidP="001F560C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3D-Scanner Software</w:t>
            </w:r>
            <w:r w:rsidR="006B1211">
              <w:rPr>
                <w:color w:val="333333"/>
                <w:lang w:val="de-AT"/>
              </w:rPr>
              <w:t>:</w:t>
            </w:r>
          </w:p>
          <w:p w:rsidR="001F560C" w:rsidRDefault="001F560C" w:rsidP="001F560C">
            <w:pPr>
              <w:pStyle w:val="Listenabsatz"/>
              <w:numPr>
                <w:ilvl w:val="0"/>
                <w:numId w:val="3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Software für Windows</w:t>
            </w:r>
          </w:p>
          <w:p w:rsidR="001F560C" w:rsidRPr="001F560C" w:rsidRDefault="001F560C" w:rsidP="001F560C">
            <w:pPr>
              <w:pStyle w:val="Listenabsatz"/>
              <w:numPr>
                <w:ilvl w:val="0"/>
                <w:numId w:val="3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nicht sehr hochwertig </w:t>
            </w:r>
            <w:r w:rsidRPr="001F560C">
              <w:rPr>
                <w:color w:val="333333"/>
                <w:lang w:val="de-AT"/>
              </w:rPr>
              <w:sym w:font="Wingdings" w:char="F0E0"/>
            </w:r>
            <w:r>
              <w:rPr>
                <w:color w:val="333333"/>
                <w:lang w:val="de-AT"/>
              </w:rPr>
              <w:t xml:space="preserve"> evtl. suchen nach anderen Schnittstellen/Alternativen (Kinect?)</w:t>
            </w:r>
          </w:p>
          <w:p w:rsidR="004A5E04" w:rsidRPr="00921748" w:rsidRDefault="004A5E04" w:rsidP="004A5E04">
            <w:pPr>
              <w:tabs>
                <w:tab w:val="left" w:pos="1605"/>
              </w:tabs>
              <w:rPr>
                <w:color w:val="333333"/>
                <w:lang w:val="de-AT"/>
              </w:rPr>
            </w:pPr>
          </w:p>
          <w:p w:rsidR="004A5E04" w:rsidRPr="00921748" w:rsidRDefault="004A5E04" w:rsidP="004A5E04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Bisherige Vorgehensweise: Scanner wird statisch positioniert und das Objekt wird gedreht. Beim neuen Ansatz befindet sich das Objekt zentral und statisch in einem definierten Mittelpunkt. Der 3D-Scanner wird mithilfe einer geeigneten Vorrichtung um das Objekt bewegt.</w:t>
            </w:r>
          </w:p>
          <w:p w:rsidR="00921748" w:rsidRPr="00921748" w:rsidRDefault="00921748" w:rsidP="004A5E04">
            <w:pPr>
              <w:tabs>
                <w:tab w:val="left" w:pos="1605"/>
              </w:tabs>
              <w:rPr>
                <w:color w:val="333333"/>
                <w:lang w:val="de-AT"/>
              </w:rPr>
            </w:pPr>
          </w:p>
          <w:p w:rsidR="00921748" w:rsidRDefault="00921748" w:rsidP="004A5E04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 xml:space="preserve">Im Vorfeld </w:t>
            </w:r>
            <w:r>
              <w:rPr>
                <w:color w:val="333333"/>
                <w:lang w:val="de-AT"/>
              </w:rPr>
              <w:t>entwirft das Projektteam einen Bauplan für das runde Gerüst. Die FH Hagenberg übernimmt die Anschaffungskosten der benötigten Materialien.</w:t>
            </w:r>
          </w:p>
          <w:p w:rsidR="001D1783" w:rsidRDefault="001D1783" w:rsidP="004A5E04">
            <w:pPr>
              <w:tabs>
                <w:tab w:val="left" w:pos="1605"/>
              </w:tabs>
              <w:rPr>
                <w:color w:val="333333"/>
                <w:lang w:val="de-AT"/>
              </w:rPr>
            </w:pPr>
          </w:p>
          <w:p w:rsidR="001D1783" w:rsidRDefault="001D1783" w:rsidP="004A5E04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Überlegungen zur Konstruktion der Halterung:</w:t>
            </w:r>
          </w:p>
          <w:p w:rsidR="001D1783" w:rsidRDefault="00563811" w:rsidP="001D1783">
            <w:pPr>
              <w:pStyle w:val="Listenabsatz"/>
              <w:numPr>
                <w:ilvl w:val="0"/>
                <w:numId w:val="2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Lego-Bauteile</w:t>
            </w:r>
          </w:p>
          <w:p w:rsidR="00563811" w:rsidRDefault="00563811" w:rsidP="001F560C">
            <w:pPr>
              <w:pStyle w:val="Listenabsatz"/>
              <w:numPr>
                <w:ilvl w:val="0"/>
                <w:numId w:val="2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Lego-Mindstorms</w:t>
            </w:r>
            <w:r w:rsidR="001D3B25">
              <w:rPr>
                <w:color w:val="333333"/>
                <w:lang w:val="de-AT"/>
              </w:rPr>
              <w:t xml:space="preserve"> Motor zum Antrieb, damit der Scanner rund um ein Objekt bewegt werden kan</w:t>
            </w:r>
            <w:r w:rsidR="001F560C">
              <w:rPr>
                <w:color w:val="333333"/>
                <w:lang w:val="de-AT"/>
              </w:rPr>
              <w:t>n</w:t>
            </w:r>
          </w:p>
          <w:p w:rsidR="006B1211" w:rsidRDefault="006B1211" w:rsidP="006B1211">
            <w:pPr>
              <w:tabs>
                <w:tab w:val="left" w:pos="1605"/>
              </w:tabs>
              <w:rPr>
                <w:color w:val="333333"/>
                <w:lang w:val="de-AT"/>
              </w:rPr>
            </w:pPr>
          </w:p>
          <w:p w:rsidR="006B1211" w:rsidRDefault="006B1211" w:rsidP="006B1211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Überlegungen zum Entwurf eines Softwareprogramms bzw. der Bedienung des Scanners mit der neuen Halterung:</w:t>
            </w:r>
          </w:p>
          <w:p w:rsidR="006B1211" w:rsidRDefault="006B1211" w:rsidP="006B1211">
            <w:pPr>
              <w:pStyle w:val="Listenabsatz"/>
              <w:numPr>
                <w:ilvl w:val="0"/>
                <w:numId w:val="4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Konfiguration von Geschwindigkeit</w:t>
            </w:r>
          </w:p>
          <w:p w:rsidR="006B1211" w:rsidRDefault="006B1211" w:rsidP="006B1211">
            <w:pPr>
              <w:pStyle w:val="Listenabsatz"/>
              <w:numPr>
                <w:ilvl w:val="0"/>
                <w:numId w:val="4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Vertikale Ausrichtung</w:t>
            </w:r>
          </w:p>
          <w:p w:rsidR="006B1211" w:rsidRDefault="006B1211" w:rsidP="006B1211">
            <w:pPr>
              <w:pStyle w:val="Listenabsatz"/>
              <w:numPr>
                <w:ilvl w:val="0"/>
                <w:numId w:val="4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Anpassbarer Radius der Umkreisbahn</w:t>
            </w:r>
          </w:p>
          <w:p w:rsidR="006B1211" w:rsidRPr="006B1211" w:rsidRDefault="006B1211" w:rsidP="006B1211">
            <w:pPr>
              <w:pStyle w:val="Listenabsatz"/>
              <w:numPr>
                <w:ilvl w:val="0"/>
                <w:numId w:val="4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6B1211">
              <w:rPr>
                <w:color w:val="333333"/>
                <w:lang w:val="de-AT"/>
              </w:rPr>
              <w:t>Variabler Neigungswinkel des Scanners</w:t>
            </w:r>
          </w:p>
          <w:p w:rsidR="006B1211" w:rsidRDefault="006B1211" w:rsidP="006B1211">
            <w:pPr>
              <w:tabs>
                <w:tab w:val="left" w:pos="1605"/>
              </w:tabs>
              <w:rPr>
                <w:color w:val="333333"/>
                <w:lang w:val="de-AT"/>
              </w:rPr>
            </w:pPr>
          </w:p>
          <w:p w:rsidR="006B1211" w:rsidRDefault="006B1211" w:rsidP="006B1211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lastRenderedPageBreak/>
              <w:t>Ausblick Projekttasks:</w:t>
            </w:r>
          </w:p>
          <w:p w:rsidR="006B1211" w:rsidRDefault="006B1211" w:rsidP="006B1211">
            <w:pPr>
              <w:pStyle w:val="Listenabsatz"/>
              <w:numPr>
                <w:ilvl w:val="0"/>
                <w:numId w:val="5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Meilensteinplan</w:t>
            </w:r>
          </w:p>
          <w:p w:rsidR="006B1211" w:rsidRDefault="006B1211" w:rsidP="006B1211">
            <w:pPr>
              <w:pStyle w:val="Listenabsatz"/>
              <w:numPr>
                <w:ilvl w:val="0"/>
                <w:numId w:val="5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Projektplan</w:t>
            </w:r>
          </w:p>
          <w:p w:rsidR="006B1211" w:rsidRDefault="006B1211" w:rsidP="006B1211">
            <w:pPr>
              <w:pStyle w:val="Listenabsatz"/>
              <w:numPr>
                <w:ilvl w:val="0"/>
                <w:numId w:val="5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Spezifikation</w:t>
            </w:r>
          </w:p>
          <w:p w:rsidR="006B1211" w:rsidRDefault="006B1211" w:rsidP="006B1211">
            <w:pPr>
              <w:pStyle w:val="Listenabsatz"/>
              <w:numPr>
                <w:ilvl w:val="0"/>
                <w:numId w:val="5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Projektdokumentation</w:t>
            </w:r>
          </w:p>
          <w:p w:rsidR="006B1211" w:rsidRPr="006B1211" w:rsidRDefault="006B1211" w:rsidP="006B1211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      (im Allgemeinen gilt: nicht zu umfangreiche Dokumentation)</w:t>
            </w:r>
            <w:bookmarkStart w:id="3" w:name="_GoBack"/>
            <w:bookmarkEnd w:id="3"/>
          </w:p>
          <w:p w:rsidR="004A5E04" w:rsidRPr="00921748" w:rsidRDefault="004A5E04" w:rsidP="004A5E04">
            <w:pPr>
              <w:tabs>
                <w:tab w:val="left" w:pos="1605"/>
              </w:tabs>
              <w:rPr>
                <w:color w:val="333333"/>
                <w:lang w:val="de-AT"/>
              </w:rPr>
            </w:pPr>
          </w:p>
        </w:tc>
      </w:tr>
    </w:tbl>
    <w:p w:rsidR="007662FB" w:rsidRPr="00921748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7662FB" w:rsidRPr="00921748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921748" w:rsidRDefault="007662FB" w:rsidP="00782A7D">
            <w:pPr>
              <w:rPr>
                <w:b/>
                <w:lang w:val="de-AT"/>
              </w:rPr>
            </w:pPr>
            <w:r w:rsidRPr="00921748">
              <w:rPr>
                <w:b/>
                <w:lang w:val="de-AT"/>
              </w:rPr>
              <w:t>Action Items</w:t>
            </w:r>
          </w:p>
        </w:tc>
      </w:tr>
      <w:tr w:rsidR="007662FB" w:rsidRPr="00921748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Due Date</w:t>
            </w:r>
          </w:p>
        </w:tc>
      </w:tr>
      <w:tr w:rsidR="007662FB" w:rsidRPr="00921748" w:rsidTr="00782A7D">
        <w:tc>
          <w:tcPr>
            <w:tcW w:w="239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1</w:t>
            </w:r>
          </w:p>
        </w:tc>
        <w:tc>
          <w:tcPr>
            <w:tcW w:w="3084" w:type="pct"/>
          </w:tcPr>
          <w:p w:rsidR="007662FB" w:rsidRPr="00921748" w:rsidRDefault="00921748" w:rsidP="00782A7D">
            <w:pPr>
              <w:rPr>
                <w:color w:val="333333"/>
                <w:lang w:val="de-AT"/>
              </w:rPr>
            </w:pPr>
            <w:r w:rsidRPr="00921748">
              <w:rPr>
                <w:rFonts w:cs="Arial"/>
                <w:color w:val="333333"/>
                <w:lang w:val="de-AT"/>
              </w:rPr>
              <w:t>Entwurf eines Bauplans</w:t>
            </w:r>
          </w:p>
        </w:tc>
        <w:tc>
          <w:tcPr>
            <w:tcW w:w="1130" w:type="pct"/>
          </w:tcPr>
          <w:p w:rsidR="007662FB" w:rsidRPr="00921748" w:rsidRDefault="00921748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Schmutz, Fuchs</w:t>
            </w:r>
          </w:p>
        </w:tc>
        <w:tc>
          <w:tcPr>
            <w:tcW w:w="547" w:type="pct"/>
          </w:tcPr>
          <w:p w:rsidR="007662FB" w:rsidRPr="00921748" w:rsidRDefault="00921748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24.11.17</w:t>
            </w:r>
          </w:p>
        </w:tc>
      </w:tr>
    </w:tbl>
    <w:p w:rsidR="00CC22D9" w:rsidRPr="00921748" w:rsidRDefault="00CC22D9">
      <w:pPr>
        <w:rPr>
          <w:lang w:val="de-AT"/>
        </w:rPr>
      </w:pPr>
    </w:p>
    <w:sectPr w:rsidR="00CC22D9" w:rsidRPr="009217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D035D"/>
    <w:multiLevelType w:val="hybridMultilevel"/>
    <w:tmpl w:val="8B5A87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01A5A"/>
    <w:multiLevelType w:val="hybridMultilevel"/>
    <w:tmpl w:val="E4866C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E78E9"/>
    <w:multiLevelType w:val="hybridMultilevel"/>
    <w:tmpl w:val="8BCEC8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470AA"/>
    <w:multiLevelType w:val="hybridMultilevel"/>
    <w:tmpl w:val="EF4616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C0F6A"/>
    <w:multiLevelType w:val="hybridMultilevel"/>
    <w:tmpl w:val="13C026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2FB"/>
    <w:rsid w:val="001D1783"/>
    <w:rsid w:val="001D3B25"/>
    <w:rsid w:val="001F560C"/>
    <w:rsid w:val="004A5E04"/>
    <w:rsid w:val="00563811"/>
    <w:rsid w:val="00640AA2"/>
    <w:rsid w:val="006B1211"/>
    <w:rsid w:val="007662FB"/>
    <w:rsid w:val="007919C2"/>
    <w:rsid w:val="007D3E9F"/>
    <w:rsid w:val="00921748"/>
    <w:rsid w:val="00CC22D9"/>
    <w:rsid w:val="00CD1D1E"/>
    <w:rsid w:val="00DE21AE"/>
    <w:rsid w:val="00F5328E"/>
    <w:rsid w:val="00F55BD5"/>
    <w:rsid w:val="00FB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0CEC"/>
  <w15:docId w15:val="{A274B58A-4A34-4212-83AE-A0FCB24F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  <w:style w:type="paragraph" w:styleId="Listenabsatz">
    <w:name w:val="List Paragraph"/>
    <w:basedOn w:val="Standard"/>
    <w:uiPriority w:val="34"/>
    <w:qFormat/>
    <w:rsid w:val="00CD1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Paul Schmutz</cp:lastModifiedBy>
  <cp:revision>14</cp:revision>
  <dcterms:created xsi:type="dcterms:W3CDTF">2017-07-03T08:35:00Z</dcterms:created>
  <dcterms:modified xsi:type="dcterms:W3CDTF">2017-11-06T15:57:00Z</dcterms:modified>
</cp:coreProperties>
</file>