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:rsidTr="00782A7D">
        <w:tc>
          <w:tcPr>
            <w:tcW w:w="83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:rsidR="007662FB" w:rsidRPr="00D14694" w:rsidRDefault="006C66B1" w:rsidP="00782A7D">
            <w:pPr>
              <w:rPr>
                <w:color w:val="333333"/>
              </w:rPr>
            </w:pPr>
            <w:r>
              <w:rPr>
                <w:color w:val="333333"/>
              </w:rPr>
              <w:t xml:space="preserve">Zweites Meeting </w:t>
            </w:r>
            <w:bookmarkStart w:id="0" w:name="OLE_LINK1"/>
            <w:bookmarkStart w:id="1" w:name="OLE_LINK2"/>
            <w:r>
              <w:rPr>
                <w:color w:val="333333"/>
              </w:rPr>
              <w:t>Projektbetreuer</w:t>
            </w:r>
            <w:bookmarkEnd w:id="0"/>
            <w:bookmarkEnd w:id="1"/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:rsidR="007662FB" w:rsidRPr="00D14694" w:rsidRDefault="00BE074B" w:rsidP="00782A7D">
            <w:pPr>
              <w:rPr>
                <w:color w:val="333333"/>
              </w:rPr>
            </w:pPr>
            <w:r>
              <w:rPr>
                <w:color w:val="333333"/>
              </w:rPr>
              <w:t>23.05.17</w:t>
            </w:r>
            <w:bookmarkStart w:id="2" w:name="_GoBack"/>
            <w:bookmarkEnd w:id="2"/>
          </w:p>
        </w:tc>
        <w:tc>
          <w:tcPr>
            <w:tcW w:w="834" w:type="pct"/>
          </w:tcPr>
          <w:p w:rsidR="007662FB" w:rsidRPr="00D14694" w:rsidRDefault="00BE074B" w:rsidP="00782A7D">
            <w:pPr>
              <w:rPr>
                <w:b/>
                <w:color w:val="333333"/>
              </w:rPr>
            </w:pPr>
            <w:r>
              <w:rPr>
                <w:b/>
                <w:color w:val="333333"/>
              </w:rPr>
              <w:t>F</w:t>
            </w:r>
            <w:r w:rsidR="007662FB" w:rsidRPr="00D14694">
              <w:rPr>
                <w:b/>
                <w:color w:val="333333"/>
              </w:rPr>
              <w:t xml:space="preserve">rom </w:t>
            </w:r>
          </w:p>
        </w:tc>
        <w:tc>
          <w:tcPr>
            <w:tcW w:w="833" w:type="pct"/>
          </w:tcPr>
          <w:p w:rsidR="007662FB" w:rsidRPr="00D14694" w:rsidRDefault="006C66B1" w:rsidP="00782A7D">
            <w:pPr>
              <w:rPr>
                <w:color w:val="333333"/>
              </w:rPr>
            </w:pPr>
            <w:r>
              <w:rPr>
                <w:color w:val="333333"/>
              </w:rPr>
              <w:t>11:30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:rsidR="007662FB" w:rsidRPr="00D14694" w:rsidRDefault="006C66B1" w:rsidP="00782A7D">
            <w:pPr>
              <w:rPr>
                <w:color w:val="333333"/>
              </w:rPr>
            </w:pPr>
            <w:r>
              <w:rPr>
                <w:color w:val="333333"/>
              </w:rPr>
              <w:t>12:30</w:t>
            </w:r>
          </w:p>
        </w:tc>
      </w:tr>
      <w:tr w:rsidR="007662FB" w:rsidTr="00782A7D"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:rsidR="007662FB" w:rsidRPr="00D14694" w:rsidRDefault="006C66B1" w:rsidP="00782A7D">
            <w:pPr>
              <w:rPr>
                <w:color w:val="333333"/>
              </w:rPr>
            </w:pPr>
            <w:r>
              <w:rPr>
                <w:rFonts w:ascii="Segoe UI" w:hAnsi="Segoe UI" w:cs="Segoe UI"/>
                <w:color w:val="212121"/>
                <w:sz w:val="23"/>
                <w:szCs w:val="23"/>
                <w:shd w:val="clear" w:color="auto" w:fill="FFFFFF"/>
              </w:rPr>
              <w:t>PL4.MC</w:t>
            </w:r>
          </w:p>
        </w:tc>
        <w:tc>
          <w:tcPr>
            <w:tcW w:w="834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:rsidR="007662FB" w:rsidRPr="00D14694" w:rsidRDefault="006C66B1" w:rsidP="00782A7D">
            <w:pPr>
              <w:rPr>
                <w:color w:val="333333"/>
              </w:rPr>
            </w:pPr>
            <w:r>
              <w:rPr>
                <w:color w:val="333333"/>
              </w:rPr>
              <w:t>Paul Schmutz, Boris Fuchs</w:t>
            </w:r>
          </w:p>
        </w:tc>
        <w:tc>
          <w:tcPr>
            <w:tcW w:w="833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:rsidR="007662FB" w:rsidRPr="00D14694" w:rsidRDefault="006C66B1" w:rsidP="00782A7D">
            <w:pPr>
              <w:rPr>
                <w:color w:val="333333"/>
              </w:rPr>
            </w:pPr>
            <w:r>
              <w:rPr>
                <w:color w:val="333333"/>
              </w:rPr>
              <w:t>1.0</w:t>
            </w:r>
            <w:r w:rsidR="007662FB" w:rsidRPr="00D14694">
              <w:rPr>
                <w:color w:val="333333"/>
              </w:rPr>
              <w:t xml:space="preserve"> hrs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:rsidTr="00782A7D">
        <w:tc>
          <w:tcPr>
            <w:tcW w:w="85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810840" w:rsidP="00782A7D">
            <w:pPr>
              <w:rPr>
                <w:color w:val="333333"/>
              </w:rPr>
            </w:pPr>
            <w:r>
              <w:rPr>
                <w:color w:val="333333"/>
              </w:rPr>
              <w:t>40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 xml:space="preserve">1. </w:t>
            </w:r>
            <w:r w:rsidR="00810840">
              <w:rPr>
                <w:rFonts w:cs="Arial"/>
                <w:color w:val="333333"/>
              </w:rPr>
              <w:t>Überprüfung des aktuellen Standes</w:t>
            </w:r>
          </w:p>
        </w:tc>
      </w:tr>
      <w:tr w:rsidR="007662FB" w:rsidTr="00782A7D">
        <w:tc>
          <w:tcPr>
            <w:tcW w:w="855" w:type="pct"/>
          </w:tcPr>
          <w:p w:rsidR="007662FB" w:rsidRPr="00D14694" w:rsidRDefault="00810840" w:rsidP="00782A7D">
            <w:pPr>
              <w:rPr>
                <w:color w:val="333333"/>
              </w:rPr>
            </w:pPr>
            <w:r>
              <w:rPr>
                <w:color w:val="333333"/>
              </w:rPr>
              <w:t>20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:rsidR="007662FB" w:rsidRPr="00D14694" w:rsidRDefault="00810840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2. Implementierung</w:t>
            </w: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662FB" w:rsidRPr="004926E5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:rsidR="007662FB" w:rsidRPr="00D14694" w:rsidRDefault="00CE46EB" w:rsidP="00782A7D">
            <w:pPr>
              <w:rPr>
                <w:color w:val="333333"/>
              </w:rPr>
            </w:pPr>
            <w:r>
              <w:rPr>
                <w:color w:val="333333"/>
              </w:rPr>
              <w:t>Boris Fuchs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</w:p>
        </w:tc>
      </w:tr>
      <w:tr w:rsidR="007662FB" w:rsidRPr="00344D89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:rsidR="007662FB" w:rsidRPr="00D14694" w:rsidRDefault="00CE46EB" w:rsidP="00782A7D">
            <w:pPr>
              <w:rPr>
                <w:color w:val="333333"/>
              </w:rPr>
            </w:pPr>
            <w:r>
              <w:rPr>
                <w:color w:val="333333"/>
              </w:rPr>
              <w:t>Paul Schmutz</w:t>
            </w:r>
          </w:p>
        </w:tc>
        <w:tc>
          <w:tcPr>
            <w:tcW w:w="61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4</w:t>
            </w:r>
          </w:p>
        </w:tc>
        <w:tc>
          <w:tcPr>
            <w:tcW w:w="3083" w:type="pct"/>
          </w:tcPr>
          <w:p w:rsidR="007662FB" w:rsidRPr="00D14694" w:rsidRDefault="00CE46EB" w:rsidP="00782A7D">
            <w:pPr>
              <w:rPr>
                <w:color w:val="333333"/>
              </w:rPr>
            </w:pPr>
            <w:r>
              <w:rPr>
                <w:color w:val="333333"/>
              </w:rPr>
              <w:t>Marcel Breitenfellner</w:t>
            </w:r>
          </w:p>
        </w:tc>
        <w:tc>
          <w:tcPr>
            <w:tcW w:w="617" w:type="pct"/>
          </w:tcPr>
          <w:p w:rsidR="007662FB" w:rsidRPr="00D14694" w:rsidRDefault="00CE46EB" w:rsidP="00782A7D">
            <w:pPr>
              <w:rPr>
                <w:color w:val="333333"/>
              </w:rPr>
            </w:pPr>
            <w:r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:rsidR="007662FB" w:rsidRPr="00D14694" w:rsidRDefault="007662FB" w:rsidP="00782A7D">
            <w:pPr>
              <w:rPr>
                <w:color w:val="333333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810840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:rsidR="007662FB" w:rsidRPr="00810840" w:rsidRDefault="00810840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810840">
              <w:rPr>
                <w:color w:val="333333"/>
                <w:lang w:val="de-AT"/>
              </w:rPr>
              <w:t>Aktuelle Dokumente wurden durchbesprochen -&gt; PSP, Mockups</w:t>
            </w:r>
            <w:r>
              <w:rPr>
                <w:color w:val="333333"/>
                <w:lang w:val="de-AT"/>
              </w:rPr>
              <w:t>, Dokumentation, Time-Recording</w:t>
            </w:r>
          </w:p>
          <w:p w:rsidR="007662FB" w:rsidRPr="00810840" w:rsidRDefault="007662FB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</w:p>
        </w:tc>
      </w:tr>
      <w:tr w:rsidR="007662FB" w:rsidRPr="00810840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:rsidR="007662FB" w:rsidRPr="00810840" w:rsidRDefault="00810840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 w:rsidRPr="00810840">
              <w:rPr>
                <w:color w:val="333333"/>
                <w:lang w:val="de-AT"/>
              </w:rPr>
              <w:t xml:space="preserve">Implementierung -&gt; wie sollen wir vorgehen? -&gt; lokaler oder webserver? -&gt; webanwendung oder app? </w:t>
            </w:r>
          </w:p>
          <w:p w:rsidR="007662FB" w:rsidRPr="00810840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8"/>
        <w:gridCol w:w="5401"/>
        <w:gridCol w:w="1979"/>
        <w:gridCol w:w="958"/>
      </w:tblGrid>
      <w:tr w:rsidR="007662FB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:rsidTr="00782A7D">
        <w:tc>
          <w:tcPr>
            <w:tcW w:w="239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4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130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547" w:type="pct"/>
            <w:tcBorders>
              <w:top w:val="single" w:sz="6" w:space="0" w:color="C0C0C0"/>
            </w:tcBorders>
          </w:tcPr>
          <w:p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Dd Mon yy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TBD</w:t>
            </w:r>
          </w:p>
        </w:tc>
      </w:tr>
      <w:tr w:rsidR="007662FB" w:rsidTr="00782A7D">
        <w:tc>
          <w:tcPr>
            <w:tcW w:w="239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</w:t>
            </w:r>
          </w:p>
        </w:tc>
        <w:tc>
          <w:tcPr>
            <w:tcW w:w="3084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rFonts w:cs="Arial"/>
                <w:color w:val="333333"/>
              </w:rPr>
              <w:t>brief description</w:t>
            </w:r>
          </w:p>
        </w:tc>
        <w:tc>
          <w:tcPr>
            <w:tcW w:w="1130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Department name OR First name Last name</w:t>
            </w:r>
          </w:p>
        </w:tc>
        <w:tc>
          <w:tcPr>
            <w:tcW w:w="547" w:type="pct"/>
          </w:tcPr>
          <w:p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Dd Mon yy</w:t>
            </w:r>
          </w:p>
        </w:tc>
      </w:tr>
    </w:tbl>
    <w:p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62FB"/>
    <w:rsid w:val="004914E0"/>
    <w:rsid w:val="006C66B1"/>
    <w:rsid w:val="007662FB"/>
    <w:rsid w:val="00810840"/>
    <w:rsid w:val="00BE074B"/>
    <w:rsid w:val="00CC22D9"/>
    <w:rsid w:val="00CE4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444E0"/>
  <w15:docId w15:val="{68CC74F7-CCEE-4A41-8691-8E4403461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Boris Fuchs</cp:lastModifiedBy>
  <cp:revision>6</cp:revision>
  <dcterms:created xsi:type="dcterms:W3CDTF">2017-07-03T08:50:00Z</dcterms:created>
  <dcterms:modified xsi:type="dcterms:W3CDTF">2017-07-03T08:57:00Z</dcterms:modified>
</cp:coreProperties>
</file>