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6B7753" w:rsidRDefault="005E0A81" w:rsidP="00D54C39">
      <w:pPr>
        <w:pStyle w:val="Projekttitel"/>
        <w:rPr>
          <w:lang w:val="de-AT"/>
        </w:rPr>
      </w:pPr>
      <w:r w:rsidRPr="005E0A81">
        <w:rPr>
          <w:lang w:val="de-AT"/>
        </w:rPr>
        <w:t>Brain2Machine</w:t>
      </w:r>
      <w:r>
        <w:rPr>
          <w:lang w:val="de-AT"/>
        </w:rPr>
        <w:t xml:space="preserve"> </w:t>
      </w:r>
      <w:r w:rsidRPr="005E0A81">
        <w:rPr>
          <w:lang w:val="de-AT"/>
        </w:rPr>
        <w:t>Interface</w:t>
      </w:r>
    </w:p>
    <w:p w:rsidR="002D3239" w:rsidRPr="006B7753" w:rsidRDefault="00FA39C0" w:rsidP="002D3239">
      <w:pPr>
        <w:pStyle w:val="berschrift2"/>
        <w:rPr>
          <w:sz w:val="50"/>
          <w:lang w:val="de-AT"/>
        </w:rPr>
      </w:pPr>
      <w:r w:rsidRPr="002A4010">
        <w:rPr>
          <w:noProof/>
          <w:lang w:val="de-A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220980</wp:posOffset>
            </wp:positionH>
            <wp:positionV relativeFrom="paragraph">
              <wp:posOffset>487771</wp:posOffset>
            </wp:positionV>
            <wp:extent cx="2957688" cy="1663700"/>
            <wp:effectExtent l="0" t="0" r="0" b="0"/>
            <wp:wrapNone/>
            <wp:docPr id="2" name="Grafik 2" descr="D:\projects\brain2machineinterface\Documentation\Screenshots\20180630_160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brain2machineinterface\Documentation\Screenshots\20180630_1602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88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19B">
        <w:rPr>
          <w:sz w:val="50"/>
          <w:lang w:val="de-AT"/>
        </w:rPr>
        <w:t xml:space="preserve">Steuerung eines </w:t>
      </w:r>
      <w:r w:rsidR="00A1639C">
        <w:rPr>
          <w:sz w:val="50"/>
          <w:lang w:val="de-AT"/>
        </w:rPr>
        <w:t>Greifarms</w:t>
      </w:r>
      <w:r w:rsidR="00E8619B">
        <w:rPr>
          <w:sz w:val="50"/>
          <w:lang w:val="de-AT"/>
        </w:rPr>
        <w:t xml:space="preserve"> via EEG</w:t>
      </w:r>
    </w:p>
    <w:p w:rsidR="00E8619B" w:rsidRDefault="00250F5D" w:rsidP="002D3239">
      <w:pPr>
        <w:rPr>
          <w:sz w:val="36"/>
          <w:lang w:val="de-AT"/>
        </w:rPr>
      </w:pPr>
      <w:r w:rsidRPr="00250F5D">
        <w:rPr>
          <w:sz w:val="36"/>
          <w:lang w:val="de-AT"/>
        </w:rPr>
        <w:t xml:space="preserve"> </w:t>
      </w:r>
      <w:r>
        <w:rPr>
          <w:sz w:val="36"/>
          <w:lang w:val="de-AT"/>
        </w:rPr>
        <w:t xml:space="preserve">EEG bedeutet </w:t>
      </w:r>
      <w:r w:rsidRPr="00E8619B">
        <w:rPr>
          <w:sz w:val="36"/>
          <w:lang w:val="de-AT"/>
        </w:rPr>
        <w:t>Elektroenzephalografie</w:t>
      </w:r>
      <w:r>
        <w:rPr>
          <w:sz w:val="36"/>
          <w:lang w:val="de-AT"/>
        </w:rPr>
        <w:t>. Es misst die</w:t>
      </w:r>
      <w:r w:rsidRPr="00E8619B">
        <w:rPr>
          <w:sz w:val="36"/>
          <w:lang w:val="de-AT"/>
        </w:rPr>
        <w:t xml:space="preserve"> summierten elektrischen Aktivität</w:t>
      </w:r>
      <w:r>
        <w:rPr>
          <w:sz w:val="36"/>
          <w:lang w:val="de-AT"/>
        </w:rPr>
        <w:t>en</w:t>
      </w:r>
      <w:r w:rsidRPr="00E8619B">
        <w:rPr>
          <w:sz w:val="36"/>
          <w:lang w:val="de-AT"/>
        </w:rPr>
        <w:t xml:space="preserve"> des Gehirns durch Aufzeichnung der Spannungsschwankungen</w:t>
      </w:r>
      <w:r>
        <w:rPr>
          <w:sz w:val="36"/>
          <w:lang w:val="de-AT"/>
        </w:rPr>
        <w:t>.</w:t>
      </w:r>
      <w:r w:rsidR="00E8619B">
        <w:rPr>
          <w:sz w:val="36"/>
          <w:lang w:val="de-AT"/>
        </w:rPr>
        <w:t xml:space="preserve"> Mittels dieser </w:t>
      </w:r>
      <w:r w:rsidR="004D7C0D">
        <w:rPr>
          <w:sz w:val="36"/>
          <w:lang w:val="de-AT"/>
        </w:rPr>
        <w:t>Messung ist es möglich</w:t>
      </w:r>
      <w:r w:rsidR="00FB76D3">
        <w:rPr>
          <w:sz w:val="36"/>
          <w:lang w:val="de-AT"/>
        </w:rPr>
        <w:t>,</w:t>
      </w:r>
      <w:r w:rsidR="004D7C0D">
        <w:rPr>
          <w:sz w:val="36"/>
          <w:lang w:val="de-AT"/>
        </w:rPr>
        <w:t xml:space="preserve"> verschieden</w:t>
      </w:r>
      <w:r w:rsidR="006A7D52">
        <w:rPr>
          <w:sz w:val="36"/>
          <w:lang w:val="de-AT"/>
        </w:rPr>
        <w:t>e</w:t>
      </w:r>
      <w:r w:rsidR="004D7C0D">
        <w:rPr>
          <w:sz w:val="36"/>
          <w:lang w:val="de-AT"/>
        </w:rPr>
        <w:t xml:space="preserve"> Signal</w:t>
      </w:r>
      <w:r w:rsidR="006A7D52">
        <w:rPr>
          <w:sz w:val="36"/>
          <w:lang w:val="de-AT"/>
        </w:rPr>
        <w:t>e</w:t>
      </w:r>
      <w:r w:rsidR="004D7C0D">
        <w:rPr>
          <w:sz w:val="36"/>
          <w:lang w:val="de-AT"/>
        </w:rPr>
        <w:t xml:space="preserve"> zu detektieren. Die eigens geschrieben</w:t>
      </w:r>
      <w:r>
        <w:rPr>
          <w:sz w:val="36"/>
          <w:lang w:val="de-AT"/>
        </w:rPr>
        <w:t>e</w:t>
      </w:r>
      <w:r w:rsidR="004D7C0D">
        <w:rPr>
          <w:sz w:val="36"/>
          <w:lang w:val="de-AT"/>
        </w:rPr>
        <w:t xml:space="preserve"> Software wandelt diese Signale in gewisse Befehle um und sendet sie an einen Lego </w:t>
      </w:r>
      <w:proofErr w:type="spellStart"/>
      <w:r w:rsidR="004D7C0D">
        <w:rPr>
          <w:sz w:val="36"/>
          <w:lang w:val="de-AT"/>
        </w:rPr>
        <w:t>Mindstorm</w:t>
      </w:r>
      <w:r w:rsidR="004E69C6">
        <w:rPr>
          <w:sz w:val="36"/>
          <w:lang w:val="de-AT"/>
        </w:rPr>
        <w:t>s</w:t>
      </w:r>
      <w:proofErr w:type="spellEnd"/>
      <w:r w:rsidR="004D7C0D">
        <w:rPr>
          <w:sz w:val="36"/>
          <w:lang w:val="de-AT"/>
        </w:rPr>
        <w:t xml:space="preserve"> Greifarm, der diese Befehl</w:t>
      </w:r>
      <w:r>
        <w:rPr>
          <w:sz w:val="36"/>
          <w:lang w:val="de-AT"/>
        </w:rPr>
        <w:t>e</w:t>
      </w:r>
      <w:r w:rsidR="004D7C0D">
        <w:rPr>
          <w:sz w:val="36"/>
          <w:lang w:val="de-AT"/>
        </w:rPr>
        <w:t xml:space="preserve"> dann umsetzt. So ist es möglich mit reiner Gehirnaktivität einen Lego Roboter zu steuern.</w:t>
      </w:r>
    </w:p>
    <w:p w:rsidR="00DF0C05" w:rsidRDefault="00DF0C05" w:rsidP="002D3239">
      <w:pPr>
        <w:rPr>
          <w:sz w:val="36"/>
          <w:lang w:val="de-AT"/>
        </w:rPr>
      </w:pPr>
    </w:p>
    <w:p w:rsidR="00CB3A1C" w:rsidRPr="006B7753" w:rsidRDefault="00FA39C0" w:rsidP="00CB3A1C">
      <w:pPr>
        <w:pStyle w:val="berschrift2"/>
        <w:rPr>
          <w:sz w:val="50"/>
          <w:lang w:val="de-AT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leftMargin">
              <wp:posOffset>60325</wp:posOffset>
            </wp:positionH>
            <wp:positionV relativeFrom="paragraph">
              <wp:posOffset>493486</wp:posOffset>
            </wp:positionV>
            <wp:extent cx="3248025" cy="3248025"/>
            <wp:effectExtent l="0" t="0" r="9525" b="952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8119E">
        <w:rPr>
          <w:sz w:val="50"/>
          <w:lang w:val="de-AT"/>
        </w:rPr>
        <w:t>Eckdaten</w:t>
      </w:r>
    </w:p>
    <w:p w:rsidR="00791888" w:rsidRPr="006B7753" w:rsidRDefault="00791888" w:rsidP="002D3239">
      <w:pPr>
        <w:rPr>
          <w:sz w:val="34"/>
          <w:lang w:val="de-AT"/>
        </w:rPr>
      </w:pPr>
    </w:p>
    <w:p w:rsidR="00CB3A1C" w:rsidRDefault="009034EB" w:rsidP="00E8119E">
      <w:pPr>
        <w:rPr>
          <w:sz w:val="34"/>
          <w:lang w:val="de-AT"/>
        </w:rPr>
      </w:pPr>
      <w:r>
        <w:rPr>
          <w:sz w:val="34"/>
          <w:lang w:val="de-AT"/>
        </w:rPr>
        <w:t>Steuerung des Greifarms via EEG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9034EB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Keine Benutzeroberfläche nötig – alles geht </w:t>
      </w:r>
      <w:r w:rsidR="00847F8C">
        <w:rPr>
          <w:sz w:val="34"/>
          <w:lang w:val="de-AT"/>
        </w:rPr>
        <w:t>rein</w:t>
      </w:r>
      <w:r>
        <w:rPr>
          <w:sz w:val="34"/>
          <w:lang w:val="de-AT"/>
        </w:rPr>
        <w:t xml:space="preserve"> über das EEG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D32D65" w:rsidP="00E8119E">
      <w:pPr>
        <w:rPr>
          <w:sz w:val="34"/>
          <w:lang w:val="de-AT"/>
        </w:rPr>
      </w:pPr>
      <w:r>
        <w:rPr>
          <w:sz w:val="34"/>
          <w:lang w:val="de-AT"/>
        </w:rPr>
        <w:t>Roboter</w:t>
      </w:r>
      <w:r w:rsidR="009034EB">
        <w:rPr>
          <w:sz w:val="34"/>
          <w:lang w:val="de-AT"/>
        </w:rPr>
        <w:t xml:space="preserve"> kann sich drehen und mit dem Greifarm zugreifen</w:t>
      </w:r>
    </w:p>
    <w:p w:rsidR="009A5DC4" w:rsidRDefault="009A5DC4" w:rsidP="00E8119E">
      <w:pPr>
        <w:rPr>
          <w:sz w:val="34"/>
          <w:lang w:val="de-AT"/>
        </w:rPr>
      </w:pPr>
    </w:p>
    <w:p w:rsidR="00E8119E" w:rsidRPr="00E8119E" w:rsidRDefault="00E8119E" w:rsidP="00E8119E">
      <w:pPr>
        <w:rPr>
          <w:sz w:val="34"/>
          <w:lang w:val="de-AT"/>
        </w:rPr>
      </w:pPr>
    </w:p>
    <w:sectPr w:rsidR="00E8119E" w:rsidRPr="00E8119E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5763" w:rsidRDefault="00B35763" w:rsidP="007364C9">
      <w:pPr>
        <w:spacing w:line="240" w:lineRule="auto"/>
      </w:pPr>
      <w:r>
        <w:separator/>
      </w:r>
    </w:p>
  </w:endnote>
  <w:endnote w:type="continuationSeparator" w:id="0">
    <w:p w:rsidR="00B35763" w:rsidRDefault="00B35763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5763" w:rsidRDefault="00B35763" w:rsidP="007364C9">
      <w:pPr>
        <w:spacing w:line="240" w:lineRule="auto"/>
      </w:pPr>
      <w:r>
        <w:separator/>
      </w:r>
    </w:p>
  </w:footnote>
  <w:footnote w:type="continuationSeparator" w:id="0">
    <w:p w:rsidR="00B35763" w:rsidRDefault="00B35763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B35763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B35763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63D"/>
    <w:rsid w:val="000B757F"/>
    <w:rsid w:val="000D7793"/>
    <w:rsid w:val="000E0342"/>
    <w:rsid w:val="0010090A"/>
    <w:rsid w:val="00133066"/>
    <w:rsid w:val="00150269"/>
    <w:rsid w:val="001B308C"/>
    <w:rsid w:val="001D7B5F"/>
    <w:rsid w:val="001E3EE4"/>
    <w:rsid w:val="001F71F0"/>
    <w:rsid w:val="00223EEC"/>
    <w:rsid w:val="00245AF6"/>
    <w:rsid w:val="00250F5D"/>
    <w:rsid w:val="0027153D"/>
    <w:rsid w:val="002A4010"/>
    <w:rsid w:val="002B32A1"/>
    <w:rsid w:val="002D3239"/>
    <w:rsid w:val="002E4079"/>
    <w:rsid w:val="002E77DC"/>
    <w:rsid w:val="00323E71"/>
    <w:rsid w:val="003804EA"/>
    <w:rsid w:val="00417182"/>
    <w:rsid w:val="004D7C0D"/>
    <w:rsid w:val="004E69C6"/>
    <w:rsid w:val="004F710D"/>
    <w:rsid w:val="0051063A"/>
    <w:rsid w:val="00525204"/>
    <w:rsid w:val="00536131"/>
    <w:rsid w:val="00586DE8"/>
    <w:rsid w:val="005E0A81"/>
    <w:rsid w:val="005F682F"/>
    <w:rsid w:val="00612D5E"/>
    <w:rsid w:val="006A7D52"/>
    <w:rsid w:val="006B3B38"/>
    <w:rsid w:val="006B7753"/>
    <w:rsid w:val="00713A6E"/>
    <w:rsid w:val="007337ED"/>
    <w:rsid w:val="007364C9"/>
    <w:rsid w:val="00791888"/>
    <w:rsid w:val="007B08D7"/>
    <w:rsid w:val="00844D05"/>
    <w:rsid w:val="00847C21"/>
    <w:rsid w:val="00847F8C"/>
    <w:rsid w:val="008C4BDF"/>
    <w:rsid w:val="008D2C0A"/>
    <w:rsid w:val="009034EB"/>
    <w:rsid w:val="009A5DC4"/>
    <w:rsid w:val="009E3B35"/>
    <w:rsid w:val="00A1170D"/>
    <w:rsid w:val="00A1639C"/>
    <w:rsid w:val="00AA0B20"/>
    <w:rsid w:val="00AB3227"/>
    <w:rsid w:val="00AC1DD0"/>
    <w:rsid w:val="00AD163D"/>
    <w:rsid w:val="00B27605"/>
    <w:rsid w:val="00B34A65"/>
    <w:rsid w:val="00B35763"/>
    <w:rsid w:val="00B54322"/>
    <w:rsid w:val="00B65633"/>
    <w:rsid w:val="00B90C04"/>
    <w:rsid w:val="00B945A8"/>
    <w:rsid w:val="00BB5566"/>
    <w:rsid w:val="00BF62E6"/>
    <w:rsid w:val="00C56C69"/>
    <w:rsid w:val="00CB1834"/>
    <w:rsid w:val="00CB3A1C"/>
    <w:rsid w:val="00CC3308"/>
    <w:rsid w:val="00CD47BE"/>
    <w:rsid w:val="00D32D65"/>
    <w:rsid w:val="00D351DF"/>
    <w:rsid w:val="00D529D8"/>
    <w:rsid w:val="00D54C39"/>
    <w:rsid w:val="00D939E0"/>
    <w:rsid w:val="00DF0C05"/>
    <w:rsid w:val="00E0194B"/>
    <w:rsid w:val="00E22869"/>
    <w:rsid w:val="00E40391"/>
    <w:rsid w:val="00E8119E"/>
    <w:rsid w:val="00E8619B"/>
    <w:rsid w:val="00EA4589"/>
    <w:rsid w:val="00EC7041"/>
    <w:rsid w:val="00ED7706"/>
    <w:rsid w:val="00FA39C0"/>
    <w:rsid w:val="00FA3EBF"/>
    <w:rsid w:val="00FB6865"/>
    <w:rsid w:val="00FB76D3"/>
    <w:rsid w:val="00FC301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258823CD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2FAAF-33D2-4521-A4C6-A7AB5A999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Paul Schmutz</cp:lastModifiedBy>
  <cp:revision>47</cp:revision>
  <dcterms:created xsi:type="dcterms:W3CDTF">2017-06-27T18:19:00Z</dcterms:created>
  <dcterms:modified xsi:type="dcterms:W3CDTF">2018-07-02T18:08:00Z</dcterms:modified>
</cp:coreProperties>
</file>