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4742" w:rsidP="00F84742" w:rsidRDefault="00F84742" w14:paraId="77ADBD7E" w14:textId="77777777">
      <w:pPr>
        <w:rPr>
          <w:b/>
          <w:bCs/>
          <w:sz w:val="22"/>
          <w:szCs w:val="22"/>
        </w:rPr>
      </w:pPr>
    </w:p>
    <w:p w:rsidR="00F84742" w:rsidP="00F84742" w:rsidRDefault="00F84742" w14:paraId="6E9E3BE5" w14:textId="77777777">
      <w:pPr>
        <w:rPr>
          <w:b/>
          <w:bCs/>
          <w:sz w:val="22"/>
          <w:szCs w:val="22"/>
        </w:rPr>
      </w:pPr>
    </w:p>
    <w:p w:rsidR="00F84742" w:rsidP="00F84742" w:rsidRDefault="00F84742" w14:paraId="2F9CB134" w14:textId="77777777">
      <w:pPr>
        <w:rPr>
          <w:b/>
          <w:bCs/>
          <w:sz w:val="22"/>
          <w:szCs w:val="22"/>
        </w:rPr>
      </w:pPr>
    </w:p>
    <w:p w:rsidR="00F84742" w:rsidP="00F84742" w:rsidRDefault="00F84742" w14:paraId="2161085C" w14:textId="77777777">
      <w:pPr>
        <w:rPr>
          <w:b/>
          <w:bCs/>
          <w:sz w:val="22"/>
          <w:szCs w:val="22"/>
        </w:rPr>
      </w:pPr>
    </w:p>
    <w:p w:rsidRPr="00F84742" w:rsidR="00AF60CD" w:rsidP="00F84742" w:rsidRDefault="00F84742" w14:paraId="2360967F" w14:textId="6725F832">
      <w:pPr>
        <w:jc w:val="center"/>
        <w:rPr>
          <w:b/>
          <w:bCs/>
          <w:sz w:val="28"/>
          <w:szCs w:val="28"/>
        </w:rPr>
      </w:pPr>
      <w:r w:rsidRPr="00F84742">
        <w:rPr>
          <w:b/>
          <w:bCs/>
          <w:sz w:val="28"/>
          <w:szCs w:val="28"/>
        </w:rPr>
        <w:t>G</w:t>
      </w:r>
      <w:r w:rsidR="005969A5">
        <w:rPr>
          <w:b/>
          <w:bCs/>
          <w:sz w:val="28"/>
          <w:szCs w:val="28"/>
        </w:rPr>
        <w:t>6</w:t>
      </w:r>
      <w:r w:rsidRPr="00F84742">
        <w:rPr>
          <w:b/>
          <w:bCs/>
          <w:sz w:val="28"/>
          <w:szCs w:val="28"/>
        </w:rPr>
        <w:t>–</w:t>
      </w:r>
      <w:r w:rsidR="005969A5">
        <w:rPr>
          <w:b/>
          <w:bCs/>
          <w:sz w:val="28"/>
          <w:szCs w:val="28"/>
        </w:rPr>
        <w:t>8</w:t>
      </w:r>
      <w:r w:rsidRPr="00F84742">
        <w:rPr>
          <w:b/>
          <w:bCs/>
          <w:sz w:val="28"/>
          <w:szCs w:val="28"/>
        </w:rPr>
        <w:t xml:space="preserve"> Digital Manipulatives</w:t>
      </w:r>
    </w:p>
    <w:p w:rsidR="00F84742" w:rsidP="00F84742" w:rsidRDefault="00F84742" w14:paraId="69300DCD" w14:textId="77777777">
      <w:pPr>
        <w:jc w:val="center"/>
        <w:rPr>
          <w:b/>
          <w:bCs/>
          <w:sz w:val="22"/>
          <w:szCs w:val="22"/>
        </w:rPr>
      </w:pPr>
    </w:p>
    <w:p w:rsidRPr="00F84742" w:rsidR="00F84742" w:rsidP="00F84742" w:rsidRDefault="00F84742" w14:paraId="3730B39D" w14:textId="77777777">
      <w:pPr>
        <w:jc w:val="center"/>
        <w:rPr>
          <w:b/>
          <w:bCs/>
          <w:sz w:val="22"/>
          <w:szCs w:val="22"/>
        </w:rPr>
      </w:pPr>
    </w:p>
    <w:p w:rsidRPr="00F84742" w:rsidR="00F84742" w:rsidP="00F84742" w:rsidRDefault="00F84742" w14:paraId="12D8B0AE" w14:noSpellErr="1" w14:textId="729E9A27">
      <w:pPr>
        <w:jc w:val="center"/>
        <w:rPr>
          <w:b w:val="1"/>
          <w:bCs w:val="1"/>
          <w:sz w:val="22"/>
          <w:szCs w:val="22"/>
        </w:rPr>
      </w:pPr>
    </w:p>
    <w:p w:rsidR="36D3F6B6" w:rsidP="36D3F6B6" w:rsidRDefault="36D3F6B6" w14:paraId="5F58A076" w14:textId="577B848B">
      <w:pPr>
        <w:pStyle w:val="Normal"/>
        <w:jc w:val="both"/>
      </w:pPr>
      <w:r w:rsidR="4103EB8E">
        <w:rPr/>
        <w:t>The following sub-bullets are now combined to be labeled the numbered Digital Manipulative name.</w:t>
      </w:r>
    </w:p>
    <w:p w:rsidR="36D3F6B6" w:rsidP="36D3F6B6" w:rsidRDefault="36D3F6B6" w14:paraId="5CB02F25" w14:textId="226E0BF4">
      <w:pPr>
        <w:pStyle w:val="Normal"/>
        <w:jc w:val="both"/>
      </w:pPr>
    </w:p>
    <w:p w:rsidR="36D3F6B6" w:rsidP="36D3F6B6" w:rsidRDefault="36D3F6B6" w14:paraId="7D26C6B7" w14:textId="658A43E4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 xml:space="preserve"> Algebra</w:t>
      </w:r>
    </w:p>
    <w:p w:rsidR="0C0FA4DD" w:rsidP="36D3F6B6" w:rsidRDefault="0C0FA4DD" w14:paraId="31E494C2" w14:noSpellErr="1">
      <w:pPr>
        <w:pStyle w:val="ListParagraph"/>
        <w:numPr>
          <w:ilvl w:val="0"/>
          <w:numId w:val="4"/>
        </w:numPr>
        <w:jc w:val="both"/>
        <w:rPr/>
      </w:pPr>
      <w:r w:rsidR="36D3F6B6">
        <w:rPr/>
        <w:t>Algebra: Coordinate Grids</w:t>
      </w:r>
    </w:p>
    <w:p w:rsidR="0C0FA4DD" w:rsidP="36D3F6B6" w:rsidRDefault="0C0FA4DD" w14:paraId="24DE8B97" w14:textId="43B7550B" w14:noSpellErr="1">
      <w:pPr>
        <w:pStyle w:val="ListParagraph"/>
        <w:numPr>
          <w:ilvl w:val="0"/>
          <w:numId w:val="4"/>
        </w:numPr>
        <w:jc w:val="both"/>
        <w:rPr/>
      </w:pPr>
      <w:r w:rsidR="36D3F6B6">
        <w:rPr/>
        <w:t>Algebra: Input/Output Table</w:t>
      </w:r>
    </w:p>
    <w:p w:rsidR="0C0FA4DD" w:rsidP="36D3F6B6" w:rsidRDefault="0C0FA4DD" w14:paraId="61DB7CE0" w14:noSpellErr="1">
      <w:pPr>
        <w:pStyle w:val="ListParagraph"/>
        <w:numPr>
          <w:ilvl w:val="0"/>
          <w:numId w:val="4"/>
        </w:numPr>
        <w:jc w:val="both"/>
        <w:rPr/>
      </w:pPr>
      <w:r w:rsidR="36D3F6B6">
        <w:rPr/>
        <w:t>Algebra: Number Balance</w:t>
      </w:r>
    </w:p>
    <w:p w:rsidR="0C0FA4DD" w:rsidP="36D3F6B6" w:rsidRDefault="0C0FA4DD" w14:paraId="249BAA7C" w14:textId="1D73C777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>Base 10 Blocks</w:t>
      </w:r>
    </w:p>
    <w:p w:rsidR="0C0FA4DD" w:rsidP="36D3F6B6" w:rsidRDefault="0C0FA4DD" w14:paraId="7A033687" w14:textId="627EC5DA" w14:noSpellErr="1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>Counters</w:t>
      </w:r>
    </w:p>
    <w:p w:rsidR="0C0FA4DD" w:rsidP="36D3F6B6" w:rsidRDefault="0C0FA4DD" w14:paraId="73301F21" w14:textId="0DE6FB24" w14:noSpellErr="1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>Fraction Bars</w:t>
      </w:r>
    </w:p>
    <w:p w:rsidR="36D3F6B6" w:rsidP="36D3F6B6" w:rsidRDefault="36D3F6B6" w14:paraId="3A83CA92" w14:textId="0B2A2326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>Geometry</w:t>
      </w:r>
    </w:p>
    <w:p w:rsidR="0C0FA4DD" w:rsidP="36D3F6B6" w:rsidRDefault="0C0FA4DD" w14:paraId="27BC4E86" w14:textId="4471BA4B" w14:noSpellErr="1">
      <w:pPr>
        <w:pStyle w:val="ListParagraph"/>
        <w:numPr>
          <w:ilvl w:val="0"/>
          <w:numId w:val="5"/>
        </w:numPr>
        <w:jc w:val="both"/>
        <w:rPr/>
      </w:pPr>
      <w:r w:rsidR="36D3F6B6">
        <w:rPr/>
        <w:t>Geometry: Area and Perimeter</w:t>
      </w:r>
    </w:p>
    <w:p w:rsidR="0C0FA4DD" w:rsidP="36D3F6B6" w:rsidRDefault="0C0FA4DD" w14:paraId="1BCCA6C2" w14:noSpellErr="1">
      <w:pPr>
        <w:pStyle w:val="ListParagraph"/>
        <w:numPr>
          <w:ilvl w:val="0"/>
          <w:numId w:val="5"/>
        </w:numPr>
        <w:jc w:val="both"/>
        <w:rPr/>
      </w:pPr>
      <w:r w:rsidR="36D3F6B6">
        <w:rPr/>
        <w:t>Geometry: Draw</w:t>
      </w:r>
    </w:p>
    <w:p w:rsidR="0C0FA4DD" w:rsidP="36D3F6B6" w:rsidRDefault="0C0FA4DD" w14:paraId="5EE121B6" w14:textId="3B9328C6" w14:noSpellErr="1">
      <w:pPr>
        <w:pStyle w:val="ListParagraph"/>
        <w:numPr>
          <w:ilvl w:val="0"/>
          <w:numId w:val="5"/>
        </w:numPr>
        <w:jc w:val="both"/>
        <w:rPr/>
      </w:pPr>
      <w:r w:rsidR="36D3F6B6">
        <w:rPr/>
        <w:t>Geometry: Plane Figures</w:t>
      </w:r>
    </w:p>
    <w:p w:rsidR="0C0FA4DD" w:rsidP="36D3F6B6" w:rsidRDefault="0C0FA4DD" w14:paraId="37084F5D" w14:textId="6A2B6FED" w14:noSpellErr="1">
      <w:pPr>
        <w:pStyle w:val="ListParagraph"/>
        <w:numPr>
          <w:ilvl w:val="0"/>
          <w:numId w:val="5"/>
        </w:numPr>
        <w:jc w:val="both"/>
        <w:rPr/>
      </w:pPr>
      <w:r w:rsidR="36D3F6B6">
        <w:rPr/>
        <w:t>Geometry: Solid Figures</w:t>
      </w:r>
    </w:p>
    <w:p w:rsidR="0C0FA4DD" w:rsidP="36D3F6B6" w:rsidRDefault="0C0FA4DD" w14:paraId="179F25DE" w14:textId="4AD9B172" w14:noSpellErr="1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>Graphs</w:t>
      </w:r>
    </w:p>
    <w:p w:rsidR="36D3F6B6" w:rsidP="36D3F6B6" w:rsidRDefault="36D3F6B6" w14:paraId="1C1DD7CF" w14:textId="7962EA91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>Measurement</w:t>
      </w:r>
    </w:p>
    <w:p w:rsidR="0C0FA4DD" w:rsidP="36D3F6B6" w:rsidRDefault="0C0FA4DD" w14:paraId="1F17535D" w14:noSpellErr="1">
      <w:pPr>
        <w:pStyle w:val="ListParagraph"/>
        <w:numPr>
          <w:ilvl w:val="0"/>
          <w:numId w:val="6"/>
        </w:numPr>
        <w:jc w:val="both"/>
        <w:rPr/>
      </w:pPr>
      <w:r w:rsidR="36D3F6B6">
        <w:rPr/>
        <w:t>Measurement: Balance and Scale</w:t>
      </w:r>
    </w:p>
    <w:p w:rsidR="0C0FA4DD" w:rsidP="36D3F6B6" w:rsidRDefault="0C0FA4DD" w14:paraId="0334F92D" w14:textId="5BD6968B" w14:noSpellErr="1">
      <w:pPr>
        <w:pStyle w:val="ListParagraph"/>
        <w:numPr>
          <w:ilvl w:val="0"/>
          <w:numId w:val="6"/>
        </w:numPr>
        <w:jc w:val="both"/>
        <w:rPr/>
      </w:pPr>
      <w:r w:rsidR="36D3F6B6">
        <w:rPr/>
        <w:t>Measurement: Clocks</w:t>
      </w:r>
    </w:p>
    <w:p w:rsidR="0C0FA4DD" w:rsidP="36D3F6B6" w:rsidRDefault="0C0FA4DD" w14:paraId="1F0187F3" w14:noSpellErr="1">
      <w:pPr>
        <w:pStyle w:val="ListParagraph"/>
        <w:numPr>
          <w:ilvl w:val="0"/>
          <w:numId w:val="6"/>
        </w:numPr>
        <w:jc w:val="both"/>
        <w:rPr/>
      </w:pPr>
      <w:r w:rsidR="36D3F6B6">
        <w:rPr/>
        <w:t>Measurement: Equivalent Measures</w:t>
      </w:r>
    </w:p>
    <w:p w:rsidR="0C0FA4DD" w:rsidP="36D3F6B6" w:rsidRDefault="0C0FA4DD" w14:paraId="462494B7" w14:textId="5714BF23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>Number Chart</w:t>
      </w:r>
    </w:p>
    <w:p w:rsidR="0C0FA4DD" w:rsidP="36D3F6B6" w:rsidRDefault="0C0FA4DD" w14:paraId="1954CB3F" w14:textId="2C14E57E">
      <w:pPr>
        <w:pStyle w:val="ListParagraph"/>
        <w:numPr>
          <w:ilvl w:val="0"/>
          <w:numId w:val="7"/>
        </w:numPr>
        <w:jc w:val="both"/>
        <w:rPr/>
      </w:pPr>
      <w:r w:rsidR="36D3F6B6">
        <w:rPr/>
        <w:t>Number Chart: Addition</w:t>
      </w:r>
    </w:p>
    <w:p w:rsidR="0C0FA4DD" w:rsidP="36D3F6B6" w:rsidRDefault="0C0FA4DD" w14:paraId="2606DF68" w14:textId="5F75296F" w14:noSpellErr="1">
      <w:pPr>
        <w:pStyle w:val="ListParagraph"/>
        <w:numPr>
          <w:ilvl w:val="0"/>
          <w:numId w:val="7"/>
        </w:numPr>
        <w:jc w:val="both"/>
        <w:rPr/>
      </w:pPr>
      <w:r w:rsidR="36D3F6B6">
        <w:rPr/>
        <w:t>Number Chart: Hundred Chart</w:t>
      </w:r>
    </w:p>
    <w:p w:rsidR="0C0FA4DD" w:rsidP="36D3F6B6" w:rsidRDefault="0C0FA4DD" w14:paraId="59B813D1" w14:textId="185D6C8F" w14:noSpellErr="1">
      <w:pPr>
        <w:pStyle w:val="ListParagraph"/>
        <w:numPr>
          <w:ilvl w:val="0"/>
          <w:numId w:val="7"/>
        </w:numPr>
        <w:jc w:val="both"/>
        <w:rPr/>
      </w:pPr>
      <w:r w:rsidR="36D3F6B6">
        <w:rPr/>
        <w:t>Number Chart: Multiplication</w:t>
      </w:r>
    </w:p>
    <w:p w:rsidR="0C0FA4DD" w:rsidP="36D3F6B6" w:rsidRDefault="0C0FA4DD" w14:paraId="03287BB2" w14:textId="4E6B71DE" w14:noSpellErr="1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>Number Lines</w:t>
      </w:r>
    </w:p>
    <w:p w:rsidR="36D3F6B6" w:rsidP="36D3F6B6" w:rsidRDefault="36D3F6B6" w14:paraId="185BF88E" w14:textId="11BEBD75">
      <w:pPr>
        <w:pStyle w:val="ListParagraph"/>
        <w:numPr>
          <w:ilvl w:val="0"/>
          <w:numId w:val="3"/>
        </w:numPr>
        <w:ind w:left="360"/>
        <w:jc w:val="both"/>
        <w:rPr/>
      </w:pPr>
      <w:r w:rsidR="36D3F6B6">
        <w:rPr/>
        <w:t>Probability</w:t>
      </w:r>
    </w:p>
    <w:p w:rsidR="0C0FA4DD" w:rsidP="36D3F6B6" w:rsidRDefault="0C0FA4DD" w14:paraId="296B1B22" w14:textId="18F5A28A" w14:noSpellErr="1">
      <w:pPr>
        <w:pStyle w:val="ListParagraph"/>
        <w:numPr>
          <w:ilvl w:val="0"/>
          <w:numId w:val="8"/>
        </w:numPr>
        <w:jc w:val="both"/>
        <w:rPr/>
      </w:pPr>
      <w:r w:rsidR="36D3F6B6">
        <w:rPr/>
        <w:t>Probability: Coin Toss</w:t>
      </w:r>
    </w:p>
    <w:p w:rsidR="0C0FA4DD" w:rsidP="36D3F6B6" w:rsidRDefault="0C0FA4DD" w14:paraId="72E1EF65" w14:textId="58626FD2" w14:noSpellErr="1">
      <w:pPr>
        <w:pStyle w:val="ListParagraph"/>
        <w:numPr>
          <w:ilvl w:val="0"/>
          <w:numId w:val="8"/>
        </w:numPr>
        <w:jc w:val="both"/>
        <w:rPr/>
      </w:pPr>
      <w:r w:rsidR="36D3F6B6">
        <w:rPr/>
        <w:t>Probability: Number Cube</w:t>
      </w:r>
    </w:p>
    <w:p w:rsidR="0C0FA4DD" w:rsidP="36D3F6B6" w:rsidRDefault="0C0FA4DD" w14:paraId="132CB605" w14:textId="4D31F54B" w14:noSpellErr="1">
      <w:pPr>
        <w:pStyle w:val="ListParagraph"/>
        <w:numPr>
          <w:ilvl w:val="0"/>
          <w:numId w:val="8"/>
        </w:numPr>
        <w:jc w:val="both"/>
        <w:rPr/>
      </w:pPr>
      <w:r w:rsidR="36D3F6B6">
        <w:rPr/>
        <w:t>Probability: Pull from a Bag</w:t>
      </w:r>
    </w:p>
    <w:p w:rsidR="0C0FA4DD" w:rsidP="36D3F6B6" w:rsidRDefault="0C0FA4DD" w14:paraId="56F2EB42" w14:textId="02C8163C" w14:noSpellErr="1">
      <w:pPr>
        <w:pStyle w:val="ListParagraph"/>
        <w:numPr>
          <w:ilvl w:val="0"/>
          <w:numId w:val="8"/>
        </w:numPr>
        <w:jc w:val="both"/>
        <w:rPr/>
      </w:pPr>
      <w:r w:rsidR="36D3F6B6">
        <w:rPr/>
        <w:t>Probability: Spinner</w:t>
      </w:r>
    </w:p>
    <w:p w:rsidR="0C0FA4DD" w:rsidP="0C0FA4DD" w:rsidRDefault="0C0FA4DD" w14:paraId="0DDA5E9F" w14:textId="70AEA175">
      <w:pPr>
        <w:pStyle w:val="Normal"/>
        <w:jc w:val="left"/>
        <w:rPr>
          <w:rFonts w:ascii="Calibri" w:hAnsi="Calibri" w:cs="Calibri"/>
          <w:color w:val="000000" w:themeColor="text1" w:themeTint="FF" w:themeShade="FF"/>
          <w:sz w:val="22"/>
          <w:szCs w:val="22"/>
        </w:rPr>
      </w:pPr>
    </w:p>
    <w:sectPr w:rsidRPr="00F84742" w:rsidR="00F84742" w:rsidSect="008D11EF">
      <w:pgSz w:w="12240" w:h="15840" w:orient="portrait"/>
      <w:pgMar w:top="34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b6c7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f9c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461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8a4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72b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7b6d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b0761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304d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42"/>
    <w:rsid w:val="005969A5"/>
    <w:rsid w:val="00746762"/>
    <w:rsid w:val="00752CCD"/>
    <w:rsid w:val="0075591C"/>
    <w:rsid w:val="00777F5A"/>
    <w:rsid w:val="008A44A0"/>
    <w:rsid w:val="008D11EF"/>
    <w:rsid w:val="00A04A78"/>
    <w:rsid w:val="00AF60CD"/>
    <w:rsid w:val="00D20E75"/>
    <w:rsid w:val="00EA4BED"/>
    <w:rsid w:val="00F84742"/>
    <w:rsid w:val="0C0FA4DD"/>
    <w:rsid w:val="36D3F6B6"/>
    <w:rsid w:val="4103E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BC142"/>
  <w15:chartTrackingRefBased/>
  <w15:docId w15:val="{583C9B19-2F9B-7042-A962-3E104D87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47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847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847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8474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8474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8474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8474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8474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84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4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47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4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84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4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6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fcccbdda4946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Mills, Denise</dc:creator>
  <keywords/>
  <dc:description/>
  <lastModifiedBy>Anna Ortega</lastModifiedBy>
  <revision>9</revision>
  <dcterms:created xsi:type="dcterms:W3CDTF">2024-04-12T00:21:00.0000000Z</dcterms:created>
  <dcterms:modified xsi:type="dcterms:W3CDTF">2024-12-10T20:31:11.3233195Z</dcterms:modified>
</coreProperties>
</file>