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32" w:rsidRDefault="00D8219A">
      <w:bookmarkStart w:id="0" w:name="_GoBack"/>
      <w:r>
        <w:t xml:space="preserve">Paul </w:t>
      </w:r>
      <w:proofErr w:type="spellStart"/>
      <w:r>
        <w:t>Collado</w:t>
      </w:r>
      <w:proofErr w:type="spellEnd"/>
    </w:p>
    <w:p w:rsidR="00D8219A" w:rsidRDefault="00D8219A">
      <w:r>
        <w:t>CSC-116-71</w:t>
      </w:r>
    </w:p>
    <w:p w:rsidR="008906F6" w:rsidRDefault="008906F6" w:rsidP="008906F6">
      <w:pPr>
        <w:jc w:val="center"/>
        <w:rPr>
          <w:sz w:val="28"/>
          <w:szCs w:val="28"/>
        </w:rPr>
      </w:pPr>
      <w:r w:rsidRPr="008906F6">
        <w:rPr>
          <w:sz w:val="28"/>
          <w:szCs w:val="28"/>
        </w:rPr>
        <w:t xml:space="preserve">Homework </w:t>
      </w:r>
      <w:r w:rsidR="007327B6">
        <w:rPr>
          <w:sz w:val="28"/>
          <w:szCs w:val="28"/>
        </w:rPr>
        <w:t>5</w:t>
      </w:r>
    </w:p>
    <w:p w:rsidR="0091472C" w:rsidRDefault="0091472C" w:rsidP="0091472C">
      <w:pPr>
        <w:rPr>
          <w:sz w:val="28"/>
          <w:szCs w:val="28"/>
        </w:rPr>
      </w:pPr>
    </w:p>
    <w:p w:rsidR="0091472C" w:rsidRDefault="0091472C" w:rsidP="0091472C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A Business Impact Analysis is an investigation and assessment of the impact that various attacks can have on the organization, and the 5 stages are</w:t>
      </w:r>
      <w:r w:rsidR="00322BF5">
        <w:rPr>
          <w:sz w:val="24"/>
          <w:szCs w:val="28"/>
        </w:rPr>
        <w:t>:</w:t>
      </w:r>
    </w:p>
    <w:p w:rsidR="0091472C" w:rsidRDefault="0091472C" w:rsidP="0091472C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Threat attack identification and prioritization</w:t>
      </w:r>
    </w:p>
    <w:p w:rsidR="00322BF5" w:rsidRDefault="00322BF5" w:rsidP="0091472C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Business unit analysis</w:t>
      </w:r>
    </w:p>
    <w:p w:rsidR="00322BF5" w:rsidRDefault="00322BF5" w:rsidP="0091472C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Attack success scenario development</w:t>
      </w:r>
    </w:p>
    <w:p w:rsidR="00322BF5" w:rsidRDefault="00322BF5" w:rsidP="0091472C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Potential damage assessment</w:t>
      </w:r>
    </w:p>
    <w:p w:rsidR="00322BF5" w:rsidRDefault="00322BF5" w:rsidP="00322BF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Subordinate plan classification</w:t>
      </w:r>
    </w:p>
    <w:p w:rsidR="00322BF5" w:rsidRDefault="00322BF5" w:rsidP="00322BF5">
      <w:pPr>
        <w:pStyle w:val="ListParagraph"/>
        <w:ind w:left="1440"/>
        <w:rPr>
          <w:sz w:val="24"/>
          <w:szCs w:val="28"/>
        </w:rPr>
      </w:pPr>
    </w:p>
    <w:p w:rsidR="00322BF5" w:rsidRDefault="00322BF5" w:rsidP="00322BF5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An Incident Response plan addresses the identification, classification, response, and recovery from an incident, and the 4 phases are:</w:t>
      </w:r>
    </w:p>
    <w:p w:rsidR="00322BF5" w:rsidRDefault="00322BF5" w:rsidP="00322BF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Planning</w:t>
      </w:r>
    </w:p>
    <w:p w:rsidR="00322BF5" w:rsidRDefault="00322BF5" w:rsidP="00322BF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Detection</w:t>
      </w:r>
    </w:p>
    <w:p w:rsidR="00322BF5" w:rsidRDefault="00322BF5" w:rsidP="00322BF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Reaction</w:t>
      </w:r>
    </w:p>
    <w:p w:rsidR="00322BF5" w:rsidRDefault="00322BF5" w:rsidP="00322BF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Recovery</w:t>
      </w:r>
    </w:p>
    <w:p w:rsidR="00322BF5" w:rsidRDefault="00322BF5" w:rsidP="00322BF5">
      <w:pPr>
        <w:pStyle w:val="ListParagraph"/>
        <w:ind w:left="1440"/>
        <w:rPr>
          <w:sz w:val="24"/>
          <w:szCs w:val="28"/>
        </w:rPr>
      </w:pPr>
    </w:p>
    <w:p w:rsidR="00571215" w:rsidRDefault="00322BF5" w:rsidP="00571215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A Disaster Recovery plan addresses the preparation for and recovery from a disaster, whether natural or man-made, and</w:t>
      </w:r>
      <w:r w:rsidR="00571215">
        <w:rPr>
          <w:sz w:val="24"/>
          <w:szCs w:val="28"/>
        </w:rPr>
        <w:t xml:space="preserve"> the  phases are:</w:t>
      </w:r>
    </w:p>
    <w:p w:rsidR="00571215" w:rsidRDefault="00571215" w:rsidP="0057121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Priorities must be clearly established</w:t>
      </w:r>
    </w:p>
    <w:p w:rsidR="00571215" w:rsidRDefault="00571215" w:rsidP="0057121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Roles and responsibilities must be clearly delineated</w:t>
      </w:r>
    </w:p>
    <w:p w:rsidR="00571215" w:rsidRDefault="00571215" w:rsidP="0057121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Someone must initiate</w:t>
      </w:r>
      <w:r w:rsidR="00656380">
        <w:rPr>
          <w:sz w:val="24"/>
          <w:szCs w:val="28"/>
        </w:rPr>
        <w:t xml:space="preserve"> the alert roster and notify key personnel</w:t>
      </w:r>
    </w:p>
    <w:p w:rsidR="00656380" w:rsidRDefault="00656380" w:rsidP="0057121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Someone must be tasked with the documentation of the disaster</w:t>
      </w:r>
    </w:p>
    <w:p w:rsidR="00656380" w:rsidRDefault="00656380" w:rsidP="00571215">
      <w:pPr>
        <w:pStyle w:val="ListParagraph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If and only if possible, attempts must be made to mitigate the impact of the disaster on the operations of the organization</w:t>
      </w:r>
    </w:p>
    <w:p w:rsidR="00656380" w:rsidRDefault="00656380" w:rsidP="00656380">
      <w:pPr>
        <w:pStyle w:val="ListParagraph"/>
        <w:ind w:left="1440"/>
        <w:rPr>
          <w:sz w:val="24"/>
          <w:szCs w:val="28"/>
        </w:rPr>
      </w:pPr>
    </w:p>
    <w:p w:rsidR="00656380" w:rsidRDefault="00656380" w:rsidP="00656380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Computer forensics is the process of </w:t>
      </w:r>
      <w:r w:rsidR="003C098D">
        <w:rPr>
          <w:sz w:val="24"/>
          <w:szCs w:val="28"/>
        </w:rPr>
        <w:t>collecting, analyzing, and preserving computer-related evidence, and the results are in the incident recovery process to determine how the incident occurred and what happened</w:t>
      </w:r>
    </w:p>
    <w:p w:rsidR="003C098D" w:rsidRDefault="003C098D" w:rsidP="003C098D">
      <w:pPr>
        <w:pStyle w:val="ListParagraph"/>
        <w:pBdr>
          <w:bottom w:val="single" w:sz="12" w:space="1" w:color="auto"/>
        </w:pBdr>
        <w:rPr>
          <w:sz w:val="24"/>
          <w:szCs w:val="28"/>
        </w:rPr>
      </w:pPr>
    </w:p>
    <w:p w:rsidR="003C098D" w:rsidRDefault="003C098D" w:rsidP="003C098D">
      <w:pPr>
        <w:pStyle w:val="ListParagraph"/>
        <w:rPr>
          <w:sz w:val="24"/>
          <w:szCs w:val="28"/>
        </w:rPr>
      </w:pPr>
    </w:p>
    <w:p w:rsidR="003C098D" w:rsidRPr="00656380" w:rsidRDefault="003C098D" w:rsidP="003C098D">
      <w:pPr>
        <w:pStyle w:val="ListParagraph"/>
        <w:rPr>
          <w:sz w:val="24"/>
          <w:szCs w:val="28"/>
        </w:rPr>
      </w:pPr>
    </w:p>
    <w:p w:rsidR="003C098D" w:rsidRDefault="003C098D" w:rsidP="003C098D">
      <w:pPr>
        <w:jc w:val="center"/>
        <w:rPr>
          <w:sz w:val="28"/>
          <w:szCs w:val="28"/>
        </w:rPr>
      </w:pPr>
      <w:r w:rsidRPr="008906F6">
        <w:rPr>
          <w:sz w:val="28"/>
          <w:szCs w:val="28"/>
        </w:rPr>
        <w:t xml:space="preserve">Homework </w:t>
      </w:r>
      <w:r>
        <w:rPr>
          <w:sz w:val="28"/>
          <w:szCs w:val="28"/>
        </w:rPr>
        <w:t>6</w:t>
      </w:r>
    </w:p>
    <w:p w:rsidR="00C44418" w:rsidRDefault="00C44418" w:rsidP="00C44418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A firewall in</w:t>
      </w:r>
      <w:r w:rsidR="003C098D">
        <w:rPr>
          <w:sz w:val="24"/>
          <w:szCs w:val="28"/>
        </w:rPr>
        <w:t xml:space="preserve"> an information security program</w:t>
      </w:r>
      <w:r>
        <w:rPr>
          <w:sz w:val="24"/>
          <w:szCs w:val="28"/>
        </w:rPr>
        <w:t xml:space="preserve"> is similar to a building’s firewall in that prevents specific types of information from moving between the outside world(untrusted network) and the inside world(trusted network), and the 5 firewall category grouping are:</w:t>
      </w:r>
    </w:p>
    <w:p w:rsidR="00C44418" w:rsidRDefault="00C44418" w:rsidP="00C44418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Packet-filtering firewalls</w:t>
      </w:r>
    </w:p>
    <w:p w:rsidR="00C44418" w:rsidRDefault="00C44418" w:rsidP="00C44418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Application gateways</w:t>
      </w:r>
    </w:p>
    <w:p w:rsidR="00C44418" w:rsidRDefault="00C44418" w:rsidP="00C44418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Circuit gateways</w:t>
      </w:r>
    </w:p>
    <w:p w:rsidR="00C44418" w:rsidRDefault="00C44418" w:rsidP="00C44418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MAC layer firewalls</w:t>
      </w:r>
    </w:p>
    <w:p w:rsidR="00C44418" w:rsidRDefault="00C44418" w:rsidP="00C44418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Hybrids</w:t>
      </w:r>
    </w:p>
    <w:p w:rsidR="00C44418" w:rsidRDefault="00C44418" w:rsidP="00C44418">
      <w:pPr>
        <w:pStyle w:val="ListParagraph"/>
        <w:ind w:left="1440"/>
        <w:rPr>
          <w:sz w:val="24"/>
          <w:szCs w:val="28"/>
        </w:rPr>
      </w:pPr>
    </w:p>
    <w:p w:rsidR="00322BF5" w:rsidRDefault="00C44418" w:rsidP="00C44418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C4441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NAT </w:t>
      </w:r>
      <w:r w:rsidR="00FC48F5">
        <w:rPr>
          <w:sz w:val="24"/>
          <w:szCs w:val="28"/>
        </w:rPr>
        <w:t>assigns nonrouting local address to the computer systems in the local area network and uses the single ISP-assigned address to communicate with the Internet, and they are used primarily to allow multiple internal users to share a single external Internet connection</w:t>
      </w:r>
    </w:p>
    <w:p w:rsidR="00FC48F5" w:rsidRDefault="00FC48F5" w:rsidP="00FC48F5">
      <w:pPr>
        <w:pStyle w:val="ListParagraph"/>
        <w:rPr>
          <w:sz w:val="24"/>
          <w:szCs w:val="28"/>
        </w:rPr>
      </w:pPr>
    </w:p>
    <w:p w:rsidR="00E502FF" w:rsidRDefault="00E502FF" w:rsidP="00E502FF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The 4 common architectural implementations of firewalls are:</w:t>
      </w:r>
    </w:p>
    <w:p w:rsidR="00E502FF" w:rsidRDefault="00E502FF" w:rsidP="00E502FF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Packet-filtering routers</w:t>
      </w:r>
    </w:p>
    <w:p w:rsidR="00E502FF" w:rsidRDefault="00E502FF" w:rsidP="00E502FF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Screened host firewalls</w:t>
      </w:r>
    </w:p>
    <w:p w:rsidR="00E502FF" w:rsidRDefault="00E502FF" w:rsidP="00E502FF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Dual-homed firewalls</w:t>
      </w:r>
    </w:p>
    <w:p w:rsidR="00E502FF" w:rsidRDefault="00E502FF" w:rsidP="00E502FF">
      <w:pPr>
        <w:pStyle w:val="ListParagraph"/>
        <w:numPr>
          <w:ilvl w:val="1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Screened subnet firewalls</w:t>
      </w:r>
    </w:p>
    <w:p w:rsidR="00E502FF" w:rsidRDefault="00E502FF" w:rsidP="00E502FF">
      <w:pPr>
        <w:pStyle w:val="ListParagraph"/>
        <w:ind w:left="1440"/>
        <w:rPr>
          <w:sz w:val="24"/>
          <w:szCs w:val="28"/>
        </w:rPr>
      </w:pPr>
    </w:p>
    <w:p w:rsidR="00E502FF" w:rsidRPr="00E502FF" w:rsidRDefault="00E502FF" w:rsidP="00E502FF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A Virtual private network is a private and secure network connection between systems that uses the data communication capability of an unsecured and public network,</w:t>
      </w:r>
      <w:r w:rsidR="001B0FFD">
        <w:rPr>
          <w:sz w:val="24"/>
          <w:szCs w:val="28"/>
        </w:rPr>
        <w:t xml:space="preserve"> one advantage of using VPN allows a user to turn the internet into a private network and send a receive date securely </w:t>
      </w:r>
    </w:p>
    <w:p w:rsidR="00FC48F5" w:rsidRPr="00C44418" w:rsidRDefault="00FC48F5" w:rsidP="00FC48F5">
      <w:pPr>
        <w:pStyle w:val="ListParagraph"/>
        <w:rPr>
          <w:sz w:val="24"/>
          <w:szCs w:val="28"/>
        </w:rPr>
      </w:pPr>
    </w:p>
    <w:bookmarkEnd w:id="0"/>
    <w:p w:rsidR="00924B49" w:rsidRDefault="00924B49"/>
    <w:sectPr w:rsidR="00924B49" w:rsidSect="00EC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F92"/>
    <w:multiLevelType w:val="hybridMultilevel"/>
    <w:tmpl w:val="B80C4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B5C37"/>
    <w:multiLevelType w:val="hybridMultilevel"/>
    <w:tmpl w:val="FA461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075D9"/>
    <w:multiLevelType w:val="hybridMultilevel"/>
    <w:tmpl w:val="1EB69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54583"/>
    <w:multiLevelType w:val="hybridMultilevel"/>
    <w:tmpl w:val="6C903C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9081D"/>
    <w:multiLevelType w:val="hybridMultilevel"/>
    <w:tmpl w:val="FFAC2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9A"/>
    <w:rsid w:val="00071FCF"/>
    <w:rsid w:val="0014752B"/>
    <w:rsid w:val="001B0FFD"/>
    <w:rsid w:val="001F4118"/>
    <w:rsid w:val="002606F0"/>
    <w:rsid w:val="0029215B"/>
    <w:rsid w:val="002953B1"/>
    <w:rsid w:val="00322BF5"/>
    <w:rsid w:val="00363E59"/>
    <w:rsid w:val="003C098D"/>
    <w:rsid w:val="00463616"/>
    <w:rsid w:val="004B6224"/>
    <w:rsid w:val="004C492F"/>
    <w:rsid w:val="00571215"/>
    <w:rsid w:val="00656380"/>
    <w:rsid w:val="00662405"/>
    <w:rsid w:val="00683773"/>
    <w:rsid w:val="00715F07"/>
    <w:rsid w:val="007327B6"/>
    <w:rsid w:val="007E0832"/>
    <w:rsid w:val="008906F6"/>
    <w:rsid w:val="0091472C"/>
    <w:rsid w:val="00924B49"/>
    <w:rsid w:val="0094050C"/>
    <w:rsid w:val="00986499"/>
    <w:rsid w:val="00A67F6A"/>
    <w:rsid w:val="00AD7006"/>
    <w:rsid w:val="00C12BAF"/>
    <w:rsid w:val="00C44418"/>
    <w:rsid w:val="00CF4231"/>
    <w:rsid w:val="00D8219A"/>
    <w:rsid w:val="00D96826"/>
    <w:rsid w:val="00E1708F"/>
    <w:rsid w:val="00E502FF"/>
    <w:rsid w:val="00EB1AC8"/>
    <w:rsid w:val="00EC4469"/>
    <w:rsid w:val="00F20399"/>
    <w:rsid w:val="00FA374F"/>
    <w:rsid w:val="00FC1527"/>
    <w:rsid w:val="00F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5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5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5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5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Middlesex County College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MCC Test</cp:lastModifiedBy>
  <cp:revision>8</cp:revision>
  <dcterms:created xsi:type="dcterms:W3CDTF">2012-10-01T23:53:00Z</dcterms:created>
  <dcterms:modified xsi:type="dcterms:W3CDTF">2012-10-02T00:56:00Z</dcterms:modified>
</cp:coreProperties>
</file>