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5BDA" w14:textId="446177C7" w:rsidR="00C60C16" w:rsidRDefault="00C60C16" w:rsidP="00C60C16">
      <w:pPr>
        <w:pStyle w:val="TtuloTDC"/>
      </w:pPr>
    </w:p>
    <w:p w14:paraId="4F01E721" w14:textId="77777777" w:rsidR="00C13612" w:rsidRDefault="00C13612" w:rsidP="00262F41">
      <w:pPr>
        <w:pStyle w:val="Ttulo1"/>
        <w:jc w:val="both"/>
        <w:rPr>
          <w:rFonts w:ascii="Times New Roman" w:hAnsi="Times New Roman" w:cs="Times New Roman"/>
          <w:sz w:val="28"/>
          <w:szCs w:val="28"/>
        </w:rPr>
      </w:pPr>
    </w:p>
    <w:p w14:paraId="0B928896" w14:textId="77777777" w:rsidR="00C60C16" w:rsidRDefault="00C60C16" w:rsidP="00C60C16"/>
    <w:p w14:paraId="6E8620F5" w14:textId="77777777" w:rsidR="00C60C16" w:rsidRPr="00C60C16" w:rsidRDefault="00C60C16" w:rsidP="00C60C16"/>
    <w:p w14:paraId="5DAC363D" w14:textId="0B196365" w:rsidR="00C13612" w:rsidRPr="00C60C16" w:rsidRDefault="00C60C16" w:rsidP="00C60C16">
      <w:pPr>
        <w:jc w:val="center"/>
        <w:rPr>
          <w:rFonts w:ascii="Times New Roman" w:hAnsi="Times New Roman" w:cs="Times New Roman"/>
          <w:sz w:val="32"/>
          <w:szCs w:val="32"/>
        </w:rPr>
      </w:pPr>
      <w:r w:rsidRPr="00C60C16">
        <w:rPr>
          <w:rFonts w:ascii="Times New Roman" w:hAnsi="Times New Roman" w:cs="Times New Roman"/>
          <w:sz w:val="32"/>
          <w:szCs w:val="32"/>
        </w:rPr>
        <w:t>IT SECURITY AUDIT REPORT</w:t>
      </w:r>
    </w:p>
    <w:p w14:paraId="316AAB4F" w14:textId="77777777" w:rsidR="00C13612" w:rsidRPr="00C60C16" w:rsidRDefault="00C13612" w:rsidP="00C60C16">
      <w:pPr>
        <w:jc w:val="center"/>
        <w:rPr>
          <w:rFonts w:ascii="Times New Roman" w:hAnsi="Times New Roman" w:cs="Times New Roman"/>
          <w:sz w:val="32"/>
          <w:szCs w:val="32"/>
        </w:rPr>
      </w:pPr>
    </w:p>
    <w:p w14:paraId="27492B85" w14:textId="77777777" w:rsidR="00C13612" w:rsidRDefault="00C13612" w:rsidP="00C60C16">
      <w:pPr>
        <w:jc w:val="center"/>
        <w:rPr>
          <w:rFonts w:ascii="Times New Roman" w:hAnsi="Times New Roman" w:cs="Times New Roman"/>
          <w:sz w:val="32"/>
          <w:szCs w:val="32"/>
        </w:rPr>
      </w:pPr>
    </w:p>
    <w:p w14:paraId="099F450B" w14:textId="77777777" w:rsidR="00C60C16" w:rsidRDefault="00C60C16" w:rsidP="00C60C16">
      <w:pPr>
        <w:jc w:val="center"/>
        <w:rPr>
          <w:rFonts w:ascii="Times New Roman" w:hAnsi="Times New Roman" w:cs="Times New Roman"/>
          <w:sz w:val="32"/>
          <w:szCs w:val="32"/>
        </w:rPr>
      </w:pPr>
    </w:p>
    <w:p w14:paraId="2EF11C7C" w14:textId="77777777" w:rsidR="00C60C16" w:rsidRDefault="00C60C16" w:rsidP="00C60C16">
      <w:pPr>
        <w:jc w:val="center"/>
        <w:rPr>
          <w:rFonts w:ascii="Times New Roman" w:hAnsi="Times New Roman" w:cs="Times New Roman"/>
          <w:sz w:val="32"/>
          <w:szCs w:val="32"/>
        </w:rPr>
      </w:pPr>
    </w:p>
    <w:p w14:paraId="5F143D37" w14:textId="77777777" w:rsidR="00C60C16" w:rsidRDefault="00C60C16" w:rsidP="00C60C16">
      <w:pPr>
        <w:jc w:val="center"/>
        <w:rPr>
          <w:rFonts w:ascii="Times New Roman" w:hAnsi="Times New Roman" w:cs="Times New Roman"/>
          <w:sz w:val="32"/>
          <w:szCs w:val="32"/>
        </w:rPr>
      </w:pPr>
    </w:p>
    <w:p w14:paraId="310C68DB" w14:textId="77777777" w:rsidR="00C60C16" w:rsidRDefault="00C60C16" w:rsidP="00C60C16">
      <w:pPr>
        <w:jc w:val="center"/>
        <w:rPr>
          <w:rFonts w:ascii="Times New Roman" w:hAnsi="Times New Roman" w:cs="Times New Roman"/>
          <w:sz w:val="32"/>
          <w:szCs w:val="32"/>
        </w:rPr>
      </w:pPr>
    </w:p>
    <w:p w14:paraId="41EA1778" w14:textId="77777777" w:rsidR="00C60C16" w:rsidRDefault="00C60C16" w:rsidP="00C60C16">
      <w:pPr>
        <w:jc w:val="center"/>
        <w:rPr>
          <w:rFonts w:ascii="Times New Roman" w:hAnsi="Times New Roman" w:cs="Times New Roman"/>
          <w:sz w:val="32"/>
          <w:szCs w:val="32"/>
        </w:rPr>
      </w:pPr>
    </w:p>
    <w:p w14:paraId="39053CD4" w14:textId="77777777" w:rsidR="001E01D8" w:rsidRDefault="001E01D8">
      <w:pPr>
        <w:rPr>
          <w:rFonts w:ascii="Times New Roman" w:hAnsi="Times New Roman" w:cs="Times New Roman"/>
        </w:rPr>
      </w:pPr>
      <w:r>
        <w:rPr>
          <w:rFonts w:ascii="Times New Roman" w:hAnsi="Times New Roman" w:cs="Times New Roman"/>
        </w:rPr>
        <w:br w:type="page"/>
      </w:r>
    </w:p>
    <w:p w14:paraId="38C667F4" w14:textId="572E6178" w:rsidR="00C60C16" w:rsidRDefault="00C60C16" w:rsidP="00C60C16">
      <w:pPr>
        <w:jc w:val="right"/>
        <w:rPr>
          <w:rFonts w:ascii="Times New Roman" w:hAnsi="Times New Roman" w:cs="Times New Roman"/>
          <w:sz w:val="32"/>
          <w:szCs w:val="32"/>
        </w:rPr>
      </w:pPr>
    </w:p>
    <w:p w14:paraId="4307C1C9" w14:textId="77777777" w:rsidR="00443A35" w:rsidRDefault="00443A35" w:rsidP="00C60C16">
      <w:pPr>
        <w:jc w:val="right"/>
        <w:rPr>
          <w:rFonts w:ascii="Times New Roman" w:hAnsi="Times New Roman" w:cs="Times New Roman"/>
          <w:sz w:val="32"/>
          <w:szCs w:val="32"/>
        </w:rPr>
      </w:pPr>
    </w:p>
    <w:p w14:paraId="62B0DAEC" w14:textId="77777777" w:rsidR="00443A35" w:rsidRDefault="00443A35" w:rsidP="00443A35">
      <w:pPr>
        <w:jc w:val="right"/>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D11727" wp14:editId="03526E4F">
            <wp:extent cx="5672021" cy="2806700"/>
            <wp:effectExtent l="0" t="0" r="5080" b="0"/>
            <wp:docPr id="2104004919" name="Picture 1" descr="A picture containing outdoor object, wire,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04919" name="Picture 1" descr="A picture containing outdoor object, wire, clos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93396" cy="2817277"/>
                    </a:xfrm>
                    <a:prstGeom prst="rect">
                      <a:avLst/>
                    </a:prstGeom>
                  </pic:spPr>
                </pic:pic>
              </a:graphicData>
            </a:graphic>
          </wp:inline>
        </w:drawing>
      </w:r>
    </w:p>
    <w:p w14:paraId="03C9185F" w14:textId="1BBFC579" w:rsidR="00443A35" w:rsidRDefault="00443A35" w:rsidP="00443A35">
      <w:r w:rsidRPr="00443A35">
        <w:rPr>
          <w:rFonts w:ascii="Times New Roman" w:hAnsi="Times New Roman" w:cs="Times New Roman"/>
          <w:noProof/>
          <w:sz w:val="32"/>
          <w:szCs w:val="32"/>
        </w:rPr>
        <mc:AlternateContent>
          <mc:Choice Requires="wps">
            <w:drawing>
              <wp:anchor distT="45720" distB="45720" distL="114300" distR="114300" simplePos="0" relativeHeight="251663360" behindDoc="0" locked="0" layoutInCell="1" allowOverlap="1" wp14:anchorId="15C66C95" wp14:editId="21D93837">
                <wp:simplePos x="0" y="0"/>
                <wp:positionH relativeFrom="column">
                  <wp:posOffset>3472180</wp:posOffset>
                </wp:positionH>
                <wp:positionV relativeFrom="paragraph">
                  <wp:posOffset>3065780</wp:posOffset>
                </wp:positionV>
                <wp:extent cx="2360930" cy="1404620"/>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FD5E43B" w14:textId="64DD120D" w:rsidR="00443A35" w:rsidRPr="00443A35" w:rsidRDefault="00443A35">
                            <w:pPr>
                              <w:rPr>
                                <w:rFonts w:ascii="Times New Roman" w:hAnsi="Times New Roman" w:cs="Times New Roman"/>
                                <w:b/>
                                <w:bCs/>
                                <w:sz w:val="36"/>
                                <w:szCs w:val="36"/>
                              </w:rPr>
                            </w:pPr>
                            <w:r w:rsidRPr="00443A35">
                              <w:rPr>
                                <w:rFonts w:ascii="Times New Roman" w:hAnsi="Times New Roman" w:cs="Times New Roman"/>
                                <w:b/>
                                <w:bCs/>
                                <w:sz w:val="36"/>
                                <w:szCs w:val="36"/>
                              </w:rPr>
                              <w:t>APRIL 1, 2023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5C66C95" id="_x0000_t202" coordsize="21600,21600" o:spt="202" path="m,l,21600r21600,l21600,xe">
                <v:stroke joinstyle="miter"/>
                <v:path gradientshapeok="t" o:connecttype="rect"/>
              </v:shapetype>
              <v:shape id="Text Box 2" o:spid="_x0000_s1026" type="#_x0000_t202" style="position:absolute;margin-left:273.4pt;margin-top:241.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" stroked="f">
                <v:textbox style="mso-fit-shape-to-text:t">
                  <w:txbxContent>
                    <w:p w14:paraId="7FD5E43B" w14:textId="64DD120D" w:rsidR="00443A35" w:rsidRPr="00443A35" w:rsidRDefault="00443A35">
                      <w:pPr>
                        <w:rPr>
                          <w:rFonts w:ascii="Times New Roman" w:hAnsi="Times New Roman" w:cs="Times New Roman"/>
                          <w:b/>
                          <w:bCs/>
                          <w:sz w:val="36"/>
                          <w:szCs w:val="36"/>
                        </w:rPr>
                      </w:pPr>
                      <w:r w:rsidRPr="00443A35">
                        <w:rPr>
                          <w:rFonts w:ascii="Times New Roman" w:hAnsi="Times New Roman" w:cs="Times New Roman"/>
                          <w:b/>
                          <w:bCs/>
                          <w:sz w:val="36"/>
                          <w:szCs w:val="36"/>
                        </w:rPr>
                        <w:t>APRIL 1, 2023</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525D1BB" wp14:editId="69C08F61">
                <wp:simplePos x="0" y="0"/>
                <wp:positionH relativeFrom="margin">
                  <wp:align>right</wp:align>
                </wp:positionH>
                <wp:positionV relativeFrom="paragraph">
                  <wp:posOffset>624205</wp:posOffset>
                </wp:positionV>
                <wp:extent cx="1828800" cy="1231900"/>
                <wp:effectExtent l="0" t="0" r="0" b="6350"/>
                <wp:wrapNone/>
                <wp:docPr id="1211298815" name="Text Box 1"/>
                <wp:cNvGraphicFramePr/>
                <a:graphic xmlns:a="http://schemas.openxmlformats.org/drawingml/2006/main">
                  <a:graphicData uri="http://schemas.microsoft.com/office/word/2010/wordprocessingShape">
                    <wps:wsp>
                      <wps:cNvSpPr txBox="1"/>
                      <wps:spPr>
                        <a:xfrm>
                          <a:off x="0" y="0"/>
                          <a:ext cx="1828800" cy="1231900"/>
                        </a:xfrm>
                        <a:prstGeom prst="rect">
                          <a:avLst/>
                        </a:prstGeom>
                        <a:noFill/>
                        <a:ln>
                          <a:noFill/>
                        </a:ln>
                      </wps:spPr>
                      <wps:txbx>
                        <w:txbxContent>
                          <w:p w14:paraId="4B2C651B" w14:textId="1E833DED" w:rsidR="001E01D8"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A35">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XYZ Corp. – IT SECURITY AUDIT REPORT</w:t>
                            </w: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8DCEEB" w14:textId="1D9F6CBD"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DATDA</w:t>
                            </w:r>
                          </w:p>
                          <w:p w14:paraId="6EA80B36"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596EC6"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35D2D7"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233E74" w14:textId="77777777" w:rsidR="00443A35" w:rsidRP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25D1BB" id="Text Box 1" o:spid="_x0000_s1027" type="#_x0000_t202" style="position:absolute;margin-left:92.8pt;margin-top:49.15pt;width:2in;height:97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" filled="f" stroked="f">
                <v:textbox>
                  <w:txbxContent>
                    <w:p w14:paraId="4B2C651B" w14:textId="1E833DED" w:rsidR="001E01D8"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3A35">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XYZ Corp. – IT SECURITY AUDIT REPORT</w:t>
                      </w: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38DCEEB" w14:textId="1D9F6CBD"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DATDA</w:t>
                      </w:r>
                    </w:p>
                    <w:p w14:paraId="6EA80B36"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596EC6"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35D2D7" w14:textId="77777777" w:rsid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233E74" w14:textId="77777777" w:rsidR="00443A35" w:rsidRPr="00443A35" w:rsidRDefault="00443A35" w:rsidP="001E01D8">
                      <w:pPr>
                        <w:jc w:val="center"/>
                        <w:rPr>
                          <w:rFonts w:ascii="Times New Roman" w:hAnsi="Times New Roman" w:cs="Times New Roman"/>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rFonts w:ascii="Times New Roman" w:hAnsi="Times New Roman" w:cs="Times New Roman"/>
          <w:sz w:val="32"/>
          <w:szCs w:val="32"/>
        </w:rPr>
        <w:t xml:space="preserve"> </w:t>
      </w:r>
      <w:r w:rsidR="005258E4">
        <w:rPr>
          <w:rFonts w:ascii="Times New Roman" w:hAnsi="Times New Roman" w:cs="Times New Roman"/>
          <w:sz w:val="32"/>
          <w:szCs w:val="32"/>
        </w:rPr>
        <w:br w:type="page"/>
      </w:r>
    </w:p>
    <w:p w14:paraId="4F3ED460" w14:textId="54B8A2BE" w:rsidR="00C13612" w:rsidRPr="00443A35" w:rsidRDefault="00443A35" w:rsidP="00443A35">
      <w:pPr>
        <w:jc w:val="right"/>
        <w:rPr>
          <w:rFonts w:ascii="Times New Roman" w:hAnsi="Times New Roman" w:cs="Times New Roman"/>
          <w:sz w:val="32"/>
          <w:szCs w:val="32"/>
        </w:rPr>
      </w:pPr>
      <w:r>
        <w:rPr>
          <w:noProof/>
        </w:rPr>
        <w:lastRenderedPageBreak/>
        <mc:AlternateContent>
          <mc:Choice Requires="wps">
            <w:drawing>
              <wp:anchor distT="0" distB="0" distL="114300" distR="114300" simplePos="0" relativeHeight="251661312" behindDoc="0" locked="0" layoutInCell="1" allowOverlap="1" wp14:anchorId="7C917982" wp14:editId="73EF7369">
                <wp:simplePos x="0" y="0"/>
                <wp:positionH relativeFrom="column">
                  <wp:posOffset>0</wp:posOffset>
                </wp:positionH>
                <wp:positionV relativeFrom="paragraph">
                  <wp:posOffset>0</wp:posOffset>
                </wp:positionV>
                <wp:extent cx="1828800" cy="1828800"/>
                <wp:effectExtent l="0" t="0" r="0" b="0"/>
                <wp:wrapNone/>
                <wp:docPr id="23085732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3BA308" w14:textId="77777777" w:rsidR="00443A35" w:rsidRDefault="00443A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917982" id="_x0000_s1028"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textbox style="mso-fit-shape-to-text:t">
                  <w:txbxContent>
                    <w:p w14:paraId="513BA308" w14:textId="77777777" w:rsidR="00443A35" w:rsidRDefault="00443A35"/>
                  </w:txbxContent>
                </v:textbox>
              </v:shape>
            </w:pict>
          </mc:Fallback>
        </mc:AlternateContent>
      </w:r>
    </w:p>
    <w:sdt>
      <w:sdtPr>
        <w:rPr>
          <w:rFonts w:asciiTheme="minorHAnsi" w:eastAsiaTheme="minorHAnsi" w:hAnsiTheme="minorHAnsi" w:cstheme="minorBidi"/>
          <w:color w:val="auto"/>
          <w:kern w:val="2"/>
          <w:sz w:val="22"/>
          <w:szCs w:val="22"/>
          <w:lang w:val="en-CA"/>
          <w14:ligatures w14:val="standardContextual"/>
        </w:rPr>
        <w:id w:val="-1149591606"/>
        <w:docPartObj>
          <w:docPartGallery w:val="Table of Contents"/>
          <w:docPartUnique/>
        </w:docPartObj>
      </w:sdtPr>
      <w:sdtEndPr>
        <w:rPr>
          <w:b/>
          <w:bCs/>
          <w:noProof/>
        </w:rPr>
      </w:sdtEndPr>
      <w:sdtContent>
        <w:p w14:paraId="6A3CEB40" w14:textId="055F4AE1" w:rsidR="00C60C16" w:rsidRDefault="005258E4">
          <w:pPr>
            <w:pStyle w:val="TtuloTDC"/>
          </w:pPr>
          <w:r>
            <w:t xml:space="preserve">Table Of </w:t>
          </w:r>
          <w:r w:rsidR="00C60C16">
            <w:t>Contents</w:t>
          </w:r>
        </w:p>
        <w:p w14:paraId="13C1FB8D" w14:textId="7ECE49C9" w:rsidR="00C60C16" w:rsidRDefault="00C60C16">
          <w:pPr>
            <w:pStyle w:val="TDC1"/>
            <w:tabs>
              <w:tab w:val="right" w:leader="dot" w:pos="9350"/>
            </w:tabs>
            <w:rPr>
              <w:rFonts w:eastAsiaTheme="minorEastAsia"/>
              <w:noProof/>
              <w:kern w:val="0"/>
              <w:lang w:eastAsia="en-CA"/>
              <w14:ligatures w14:val="none"/>
            </w:rPr>
          </w:pPr>
          <w:r>
            <w:fldChar w:fldCharType="begin"/>
          </w:r>
          <w:r>
            <w:instrText xml:space="preserve"> TOC \o "1-3" \h \z \u </w:instrText>
          </w:r>
          <w:r>
            <w:fldChar w:fldCharType="separate"/>
          </w:r>
          <w:hyperlink w:anchor="_Toc132459615" w:history="1">
            <w:r w:rsidRPr="00B07FA2">
              <w:rPr>
                <w:rStyle w:val="Hipervnculo"/>
                <w:rFonts w:ascii="Times New Roman" w:hAnsi="Times New Roman" w:cs="Times New Roman"/>
                <w:noProof/>
              </w:rPr>
              <w:t>Purpose of the Audit</w:t>
            </w:r>
            <w:r>
              <w:rPr>
                <w:noProof/>
                <w:webHidden/>
              </w:rPr>
              <w:tab/>
            </w:r>
            <w:r>
              <w:rPr>
                <w:noProof/>
                <w:webHidden/>
              </w:rPr>
              <w:fldChar w:fldCharType="begin"/>
            </w:r>
            <w:r>
              <w:rPr>
                <w:noProof/>
                <w:webHidden/>
              </w:rPr>
              <w:instrText xml:space="preserve"> PAGEREF _Toc132459615 \h </w:instrText>
            </w:r>
            <w:r>
              <w:rPr>
                <w:noProof/>
                <w:webHidden/>
              </w:rPr>
            </w:r>
            <w:r>
              <w:rPr>
                <w:noProof/>
                <w:webHidden/>
              </w:rPr>
              <w:fldChar w:fldCharType="separate"/>
            </w:r>
            <w:r>
              <w:rPr>
                <w:noProof/>
                <w:webHidden/>
              </w:rPr>
              <w:t>3</w:t>
            </w:r>
            <w:r>
              <w:rPr>
                <w:noProof/>
                <w:webHidden/>
              </w:rPr>
              <w:fldChar w:fldCharType="end"/>
            </w:r>
          </w:hyperlink>
        </w:p>
        <w:p w14:paraId="13DC0B7E" w14:textId="4396B6C2" w:rsidR="00C60C16" w:rsidRDefault="00D80EA1">
          <w:pPr>
            <w:pStyle w:val="TDC1"/>
            <w:tabs>
              <w:tab w:val="right" w:leader="dot" w:pos="9350"/>
            </w:tabs>
            <w:rPr>
              <w:rFonts w:eastAsiaTheme="minorEastAsia"/>
              <w:noProof/>
              <w:kern w:val="0"/>
              <w:lang w:eastAsia="en-CA"/>
              <w14:ligatures w14:val="none"/>
            </w:rPr>
          </w:pPr>
          <w:hyperlink w:anchor="_Toc132459616" w:history="1">
            <w:r w:rsidR="00C60C16" w:rsidRPr="00B07FA2">
              <w:rPr>
                <w:rStyle w:val="Hipervnculo"/>
                <w:rFonts w:ascii="Times New Roman" w:hAnsi="Times New Roman" w:cs="Times New Roman"/>
                <w:noProof/>
              </w:rPr>
              <w:t>Scope of the audit</w:t>
            </w:r>
            <w:r w:rsidR="00C60C16">
              <w:rPr>
                <w:noProof/>
                <w:webHidden/>
              </w:rPr>
              <w:tab/>
            </w:r>
            <w:r w:rsidR="00C60C16">
              <w:rPr>
                <w:noProof/>
                <w:webHidden/>
              </w:rPr>
              <w:fldChar w:fldCharType="begin"/>
            </w:r>
            <w:r w:rsidR="00C60C16">
              <w:rPr>
                <w:noProof/>
                <w:webHidden/>
              </w:rPr>
              <w:instrText xml:space="preserve"> PAGEREF _Toc132459616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7BB1AE3F" w14:textId="33F06323" w:rsidR="00C60C16" w:rsidRDefault="00D80EA1">
          <w:pPr>
            <w:pStyle w:val="TDC1"/>
            <w:tabs>
              <w:tab w:val="right" w:leader="dot" w:pos="9350"/>
            </w:tabs>
            <w:rPr>
              <w:rFonts w:eastAsiaTheme="minorEastAsia"/>
              <w:noProof/>
              <w:kern w:val="0"/>
              <w:lang w:eastAsia="en-CA"/>
              <w14:ligatures w14:val="none"/>
            </w:rPr>
          </w:pPr>
          <w:hyperlink w:anchor="_Toc132459617" w:history="1">
            <w:r w:rsidR="00C60C16" w:rsidRPr="00B07FA2">
              <w:rPr>
                <w:rStyle w:val="Hipervnculo"/>
                <w:rFonts w:ascii="Times New Roman" w:hAnsi="Times New Roman" w:cs="Times New Roman"/>
                <w:noProof/>
              </w:rPr>
              <w:t>Audit Summary</w:t>
            </w:r>
            <w:r w:rsidR="00C60C16">
              <w:rPr>
                <w:noProof/>
                <w:webHidden/>
              </w:rPr>
              <w:tab/>
            </w:r>
            <w:r w:rsidR="00C60C16">
              <w:rPr>
                <w:noProof/>
                <w:webHidden/>
              </w:rPr>
              <w:fldChar w:fldCharType="begin"/>
            </w:r>
            <w:r w:rsidR="00C60C16">
              <w:rPr>
                <w:noProof/>
                <w:webHidden/>
              </w:rPr>
              <w:instrText xml:space="preserve"> PAGEREF _Toc132459617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6A76A00B" w14:textId="32A99A98" w:rsidR="00C60C16" w:rsidRDefault="00D80EA1">
          <w:pPr>
            <w:pStyle w:val="TDC2"/>
            <w:tabs>
              <w:tab w:val="right" w:leader="dot" w:pos="9350"/>
            </w:tabs>
            <w:rPr>
              <w:rFonts w:eastAsiaTheme="minorEastAsia"/>
              <w:noProof/>
              <w:kern w:val="0"/>
              <w:lang w:eastAsia="en-CA"/>
              <w14:ligatures w14:val="none"/>
            </w:rPr>
          </w:pPr>
          <w:hyperlink w:anchor="_Toc132459618" w:history="1">
            <w:r w:rsidR="00C60C16" w:rsidRPr="00B07FA2">
              <w:rPr>
                <w:rStyle w:val="Hipervnculo"/>
                <w:rFonts w:ascii="Times New Roman" w:hAnsi="Times New Roman" w:cs="Times New Roman"/>
                <w:noProof/>
              </w:rPr>
              <w:t>Audit information</w:t>
            </w:r>
            <w:r w:rsidR="00C60C16">
              <w:rPr>
                <w:noProof/>
                <w:webHidden/>
              </w:rPr>
              <w:tab/>
            </w:r>
            <w:r w:rsidR="00C60C16">
              <w:rPr>
                <w:noProof/>
                <w:webHidden/>
              </w:rPr>
              <w:fldChar w:fldCharType="begin"/>
            </w:r>
            <w:r w:rsidR="00C60C16">
              <w:rPr>
                <w:noProof/>
                <w:webHidden/>
              </w:rPr>
              <w:instrText xml:space="preserve"> PAGEREF _Toc132459618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63E6BB42" w14:textId="5C1B8FC3" w:rsidR="00C60C16" w:rsidRDefault="00D80EA1">
          <w:pPr>
            <w:pStyle w:val="TDC2"/>
            <w:tabs>
              <w:tab w:val="right" w:leader="dot" w:pos="9350"/>
            </w:tabs>
            <w:rPr>
              <w:rFonts w:eastAsiaTheme="minorEastAsia"/>
              <w:noProof/>
              <w:kern w:val="0"/>
              <w:lang w:eastAsia="en-CA"/>
              <w14:ligatures w14:val="none"/>
            </w:rPr>
          </w:pPr>
          <w:hyperlink w:anchor="_Toc132459619" w:history="1">
            <w:r w:rsidR="00C60C16" w:rsidRPr="00B07FA2">
              <w:rPr>
                <w:rStyle w:val="Hipervnculo"/>
                <w:rFonts w:ascii="Times New Roman" w:hAnsi="Times New Roman" w:cs="Times New Roman"/>
                <w:noProof/>
              </w:rPr>
              <w:t>Audit Summary</w:t>
            </w:r>
            <w:r w:rsidR="00C60C16">
              <w:rPr>
                <w:noProof/>
                <w:webHidden/>
              </w:rPr>
              <w:tab/>
            </w:r>
            <w:r w:rsidR="00C60C16">
              <w:rPr>
                <w:noProof/>
                <w:webHidden/>
              </w:rPr>
              <w:fldChar w:fldCharType="begin"/>
            </w:r>
            <w:r w:rsidR="00C60C16">
              <w:rPr>
                <w:noProof/>
                <w:webHidden/>
              </w:rPr>
              <w:instrText xml:space="preserve"> PAGEREF _Toc132459619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25AAB715" w14:textId="5A4ED911" w:rsidR="00C60C16" w:rsidRDefault="00D80EA1">
          <w:pPr>
            <w:pStyle w:val="TDC3"/>
            <w:tabs>
              <w:tab w:val="right" w:leader="dot" w:pos="9350"/>
            </w:tabs>
            <w:rPr>
              <w:rFonts w:eastAsiaTheme="minorEastAsia"/>
              <w:noProof/>
              <w:kern w:val="0"/>
              <w:lang w:eastAsia="en-CA"/>
              <w14:ligatures w14:val="none"/>
            </w:rPr>
          </w:pPr>
          <w:hyperlink w:anchor="_Toc132459620" w:history="1">
            <w:r w:rsidR="00C60C16" w:rsidRPr="00B07FA2">
              <w:rPr>
                <w:rStyle w:val="Hipervnculo"/>
                <w:rFonts w:ascii="Times New Roman" w:hAnsi="Times New Roman" w:cs="Times New Roman"/>
                <w:noProof/>
              </w:rPr>
              <w:t>Method of performing the audit.</w:t>
            </w:r>
            <w:r w:rsidR="00C60C16">
              <w:rPr>
                <w:noProof/>
                <w:webHidden/>
              </w:rPr>
              <w:tab/>
            </w:r>
            <w:r w:rsidR="00C60C16">
              <w:rPr>
                <w:noProof/>
                <w:webHidden/>
              </w:rPr>
              <w:fldChar w:fldCharType="begin"/>
            </w:r>
            <w:r w:rsidR="00C60C16">
              <w:rPr>
                <w:noProof/>
                <w:webHidden/>
              </w:rPr>
              <w:instrText xml:space="preserve"> PAGEREF _Toc132459620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213E6DE2" w14:textId="245D64E0" w:rsidR="00C60C16" w:rsidRDefault="00D80EA1">
          <w:pPr>
            <w:pStyle w:val="TDC3"/>
            <w:tabs>
              <w:tab w:val="right" w:leader="dot" w:pos="9350"/>
            </w:tabs>
            <w:rPr>
              <w:rFonts w:eastAsiaTheme="minorEastAsia"/>
              <w:noProof/>
              <w:kern w:val="0"/>
              <w:lang w:eastAsia="en-CA"/>
              <w14:ligatures w14:val="none"/>
            </w:rPr>
          </w:pPr>
          <w:hyperlink w:anchor="_Toc132459621" w:history="1">
            <w:r w:rsidR="00C60C16" w:rsidRPr="00B07FA2">
              <w:rPr>
                <w:rStyle w:val="Hipervnculo"/>
                <w:rFonts w:ascii="Times New Roman" w:hAnsi="Times New Roman" w:cs="Times New Roman"/>
                <w:noProof/>
              </w:rPr>
              <w:t>Strong Areas identified.</w:t>
            </w:r>
            <w:r w:rsidR="00C60C16">
              <w:rPr>
                <w:noProof/>
                <w:webHidden/>
              </w:rPr>
              <w:tab/>
            </w:r>
            <w:r w:rsidR="00C60C16">
              <w:rPr>
                <w:noProof/>
                <w:webHidden/>
              </w:rPr>
              <w:fldChar w:fldCharType="begin"/>
            </w:r>
            <w:r w:rsidR="00C60C16">
              <w:rPr>
                <w:noProof/>
                <w:webHidden/>
              </w:rPr>
              <w:instrText xml:space="preserve"> PAGEREF _Toc132459621 \h </w:instrText>
            </w:r>
            <w:r w:rsidR="00C60C16">
              <w:rPr>
                <w:noProof/>
                <w:webHidden/>
              </w:rPr>
            </w:r>
            <w:r w:rsidR="00C60C16">
              <w:rPr>
                <w:noProof/>
                <w:webHidden/>
              </w:rPr>
              <w:fldChar w:fldCharType="separate"/>
            </w:r>
            <w:r w:rsidR="00C60C16">
              <w:rPr>
                <w:noProof/>
                <w:webHidden/>
              </w:rPr>
              <w:t>3</w:t>
            </w:r>
            <w:r w:rsidR="00C60C16">
              <w:rPr>
                <w:noProof/>
                <w:webHidden/>
              </w:rPr>
              <w:fldChar w:fldCharType="end"/>
            </w:r>
          </w:hyperlink>
        </w:p>
        <w:p w14:paraId="730A34FD" w14:textId="0BD5D23B" w:rsidR="00C60C16" w:rsidRDefault="00D80EA1">
          <w:pPr>
            <w:pStyle w:val="TDC3"/>
            <w:tabs>
              <w:tab w:val="right" w:leader="dot" w:pos="9350"/>
            </w:tabs>
            <w:rPr>
              <w:rFonts w:eastAsiaTheme="minorEastAsia"/>
              <w:noProof/>
              <w:kern w:val="0"/>
              <w:lang w:eastAsia="en-CA"/>
              <w14:ligatures w14:val="none"/>
            </w:rPr>
          </w:pPr>
          <w:hyperlink w:anchor="_Toc132459622" w:history="1">
            <w:r w:rsidR="00C60C16" w:rsidRPr="00B07FA2">
              <w:rPr>
                <w:rStyle w:val="Hipervnculo"/>
                <w:rFonts w:ascii="Times New Roman" w:hAnsi="Times New Roman" w:cs="Times New Roman"/>
                <w:noProof/>
              </w:rPr>
              <w:t>Weak areas identified.</w:t>
            </w:r>
            <w:r w:rsidR="00C60C16">
              <w:rPr>
                <w:noProof/>
                <w:webHidden/>
              </w:rPr>
              <w:tab/>
            </w:r>
            <w:r w:rsidR="00C60C16">
              <w:rPr>
                <w:noProof/>
                <w:webHidden/>
              </w:rPr>
              <w:fldChar w:fldCharType="begin"/>
            </w:r>
            <w:r w:rsidR="00C60C16">
              <w:rPr>
                <w:noProof/>
                <w:webHidden/>
              </w:rPr>
              <w:instrText xml:space="preserve"> PAGEREF _Toc132459622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699FCF75" w14:textId="09AC10A1" w:rsidR="00C60C16" w:rsidRDefault="00D80EA1">
          <w:pPr>
            <w:pStyle w:val="TDC1"/>
            <w:tabs>
              <w:tab w:val="right" w:leader="dot" w:pos="9350"/>
            </w:tabs>
            <w:rPr>
              <w:rFonts w:eastAsiaTheme="minorEastAsia"/>
              <w:noProof/>
              <w:kern w:val="0"/>
              <w:lang w:eastAsia="en-CA"/>
              <w14:ligatures w14:val="none"/>
            </w:rPr>
          </w:pPr>
          <w:hyperlink w:anchor="_Toc132459623" w:history="1">
            <w:r w:rsidR="00C60C16" w:rsidRPr="00B07FA2">
              <w:rPr>
                <w:rStyle w:val="Hipervnculo"/>
                <w:rFonts w:ascii="Times New Roman" w:hAnsi="Times New Roman" w:cs="Times New Roman"/>
                <w:noProof/>
              </w:rPr>
              <w:t>ACTION PLAN</w:t>
            </w:r>
            <w:r w:rsidR="00C60C16">
              <w:rPr>
                <w:noProof/>
                <w:webHidden/>
              </w:rPr>
              <w:tab/>
            </w:r>
            <w:r w:rsidR="00C60C16">
              <w:rPr>
                <w:noProof/>
                <w:webHidden/>
              </w:rPr>
              <w:fldChar w:fldCharType="begin"/>
            </w:r>
            <w:r w:rsidR="00C60C16">
              <w:rPr>
                <w:noProof/>
                <w:webHidden/>
              </w:rPr>
              <w:instrText xml:space="preserve"> PAGEREF _Toc132459623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32E6BDF5" w14:textId="35525CB5" w:rsidR="00C60C16" w:rsidRDefault="00D80EA1">
          <w:pPr>
            <w:pStyle w:val="TDC1"/>
            <w:tabs>
              <w:tab w:val="right" w:leader="dot" w:pos="9350"/>
            </w:tabs>
            <w:rPr>
              <w:rFonts w:eastAsiaTheme="minorEastAsia"/>
              <w:noProof/>
              <w:kern w:val="0"/>
              <w:lang w:eastAsia="en-CA"/>
              <w14:ligatures w14:val="none"/>
            </w:rPr>
          </w:pPr>
          <w:hyperlink w:anchor="_Toc132459624" w:history="1">
            <w:r w:rsidR="00C60C16" w:rsidRPr="00B07FA2">
              <w:rPr>
                <w:rStyle w:val="Hipervnculo"/>
                <w:rFonts w:ascii="Times New Roman" w:hAnsi="Times New Roman" w:cs="Times New Roman"/>
                <w:noProof/>
              </w:rPr>
              <w:t>Appendixes</w:t>
            </w:r>
            <w:r w:rsidR="00C60C16">
              <w:rPr>
                <w:noProof/>
                <w:webHidden/>
              </w:rPr>
              <w:tab/>
            </w:r>
            <w:r w:rsidR="00C60C16">
              <w:rPr>
                <w:noProof/>
                <w:webHidden/>
              </w:rPr>
              <w:fldChar w:fldCharType="begin"/>
            </w:r>
            <w:r w:rsidR="00C60C16">
              <w:rPr>
                <w:noProof/>
                <w:webHidden/>
              </w:rPr>
              <w:instrText xml:space="preserve"> PAGEREF _Toc132459624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59121C8B" w14:textId="575FFD97" w:rsidR="00C60C16" w:rsidRDefault="00D80EA1">
          <w:pPr>
            <w:pStyle w:val="TDC2"/>
            <w:tabs>
              <w:tab w:val="right" w:leader="dot" w:pos="9350"/>
            </w:tabs>
            <w:rPr>
              <w:rFonts w:eastAsiaTheme="minorEastAsia"/>
              <w:noProof/>
              <w:kern w:val="0"/>
              <w:lang w:eastAsia="en-CA"/>
              <w14:ligatures w14:val="none"/>
            </w:rPr>
          </w:pPr>
          <w:hyperlink w:anchor="_Toc132459625" w:history="1">
            <w:r w:rsidR="00C60C16" w:rsidRPr="00B07FA2">
              <w:rPr>
                <w:rStyle w:val="Hipervnculo"/>
                <w:rFonts w:ascii="Times New Roman" w:hAnsi="Times New Roman" w:cs="Times New Roman"/>
                <w:noProof/>
              </w:rPr>
              <w:t>Appendix-A</w:t>
            </w:r>
            <w:r w:rsidR="00C60C16">
              <w:rPr>
                <w:noProof/>
                <w:webHidden/>
              </w:rPr>
              <w:tab/>
            </w:r>
            <w:r w:rsidR="00C60C16">
              <w:rPr>
                <w:noProof/>
                <w:webHidden/>
              </w:rPr>
              <w:fldChar w:fldCharType="begin"/>
            </w:r>
            <w:r w:rsidR="00C60C16">
              <w:rPr>
                <w:noProof/>
                <w:webHidden/>
              </w:rPr>
              <w:instrText xml:space="preserve"> PAGEREF _Toc132459625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26DDF7B5" w14:textId="35CA2E77" w:rsidR="00C60C16" w:rsidRDefault="00D80EA1">
          <w:pPr>
            <w:pStyle w:val="TDC2"/>
            <w:tabs>
              <w:tab w:val="right" w:leader="dot" w:pos="9350"/>
            </w:tabs>
            <w:rPr>
              <w:rFonts w:eastAsiaTheme="minorEastAsia"/>
              <w:noProof/>
              <w:kern w:val="0"/>
              <w:lang w:eastAsia="en-CA"/>
              <w14:ligatures w14:val="none"/>
            </w:rPr>
          </w:pPr>
          <w:hyperlink w:anchor="_Toc132459626" w:history="1">
            <w:r w:rsidR="00C60C16" w:rsidRPr="00B07FA2">
              <w:rPr>
                <w:rStyle w:val="Hipervnculo"/>
                <w:rFonts w:ascii="Times New Roman" w:hAnsi="Times New Roman" w:cs="Times New Roman"/>
                <w:noProof/>
              </w:rPr>
              <w:t>Appendix- B</w:t>
            </w:r>
            <w:r w:rsidR="00C60C16">
              <w:rPr>
                <w:noProof/>
                <w:webHidden/>
              </w:rPr>
              <w:tab/>
            </w:r>
            <w:r w:rsidR="00C60C16">
              <w:rPr>
                <w:noProof/>
                <w:webHidden/>
              </w:rPr>
              <w:fldChar w:fldCharType="begin"/>
            </w:r>
            <w:r w:rsidR="00C60C16">
              <w:rPr>
                <w:noProof/>
                <w:webHidden/>
              </w:rPr>
              <w:instrText xml:space="preserve"> PAGEREF _Toc132459626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2C74B438" w14:textId="5C7ED4E3" w:rsidR="00C60C16" w:rsidRDefault="00D80EA1">
          <w:pPr>
            <w:pStyle w:val="TDC3"/>
            <w:tabs>
              <w:tab w:val="right" w:leader="dot" w:pos="9350"/>
            </w:tabs>
            <w:rPr>
              <w:rFonts w:eastAsiaTheme="minorEastAsia"/>
              <w:noProof/>
              <w:kern w:val="0"/>
              <w:lang w:eastAsia="en-CA"/>
              <w14:ligatures w14:val="none"/>
            </w:rPr>
          </w:pPr>
          <w:hyperlink w:anchor="_Toc132459627" w:history="1">
            <w:r w:rsidR="00C60C16" w:rsidRPr="00B07FA2">
              <w:rPr>
                <w:rStyle w:val="Hipervnculo"/>
                <w:rFonts w:ascii="Times New Roman" w:hAnsi="Times New Roman" w:cs="Times New Roman"/>
                <w:noProof/>
              </w:rPr>
              <w:t>Finding- 1</w:t>
            </w:r>
            <w:r w:rsidR="00C60C16">
              <w:rPr>
                <w:noProof/>
                <w:webHidden/>
              </w:rPr>
              <w:tab/>
            </w:r>
            <w:r w:rsidR="00C60C16">
              <w:rPr>
                <w:noProof/>
                <w:webHidden/>
              </w:rPr>
              <w:fldChar w:fldCharType="begin"/>
            </w:r>
            <w:r w:rsidR="00C60C16">
              <w:rPr>
                <w:noProof/>
                <w:webHidden/>
              </w:rPr>
              <w:instrText xml:space="preserve"> PAGEREF _Toc132459627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14329D8A" w14:textId="6D9F1B70" w:rsidR="00C60C16" w:rsidRDefault="00D80EA1">
          <w:pPr>
            <w:pStyle w:val="TDC3"/>
            <w:tabs>
              <w:tab w:val="right" w:leader="dot" w:pos="9350"/>
            </w:tabs>
            <w:rPr>
              <w:rFonts w:eastAsiaTheme="minorEastAsia"/>
              <w:noProof/>
              <w:kern w:val="0"/>
              <w:lang w:eastAsia="en-CA"/>
              <w14:ligatures w14:val="none"/>
            </w:rPr>
          </w:pPr>
          <w:hyperlink w:anchor="_Toc132459628" w:history="1">
            <w:r w:rsidR="00C60C16" w:rsidRPr="00B07FA2">
              <w:rPr>
                <w:rStyle w:val="Hipervnculo"/>
                <w:rFonts w:ascii="Times New Roman" w:hAnsi="Times New Roman" w:cs="Times New Roman"/>
                <w:noProof/>
              </w:rPr>
              <w:t>Recommendations</w:t>
            </w:r>
            <w:r w:rsidR="00C60C16">
              <w:rPr>
                <w:noProof/>
                <w:webHidden/>
              </w:rPr>
              <w:tab/>
            </w:r>
            <w:r w:rsidR="00C60C16">
              <w:rPr>
                <w:noProof/>
                <w:webHidden/>
              </w:rPr>
              <w:fldChar w:fldCharType="begin"/>
            </w:r>
            <w:r w:rsidR="00C60C16">
              <w:rPr>
                <w:noProof/>
                <w:webHidden/>
              </w:rPr>
              <w:instrText xml:space="preserve"> PAGEREF _Toc132459628 \h </w:instrText>
            </w:r>
            <w:r w:rsidR="00C60C16">
              <w:rPr>
                <w:noProof/>
                <w:webHidden/>
              </w:rPr>
            </w:r>
            <w:r w:rsidR="00C60C16">
              <w:rPr>
                <w:noProof/>
                <w:webHidden/>
              </w:rPr>
              <w:fldChar w:fldCharType="separate"/>
            </w:r>
            <w:r w:rsidR="00C60C16">
              <w:rPr>
                <w:noProof/>
                <w:webHidden/>
              </w:rPr>
              <w:t>4</w:t>
            </w:r>
            <w:r w:rsidR="00C60C16">
              <w:rPr>
                <w:noProof/>
                <w:webHidden/>
              </w:rPr>
              <w:fldChar w:fldCharType="end"/>
            </w:r>
          </w:hyperlink>
        </w:p>
        <w:p w14:paraId="74D27EC3" w14:textId="1FE71C5B" w:rsidR="00C60C16" w:rsidRDefault="00D80EA1">
          <w:pPr>
            <w:pStyle w:val="TDC3"/>
            <w:tabs>
              <w:tab w:val="right" w:leader="dot" w:pos="9350"/>
            </w:tabs>
            <w:rPr>
              <w:rFonts w:eastAsiaTheme="minorEastAsia"/>
              <w:noProof/>
              <w:kern w:val="0"/>
              <w:lang w:eastAsia="en-CA"/>
              <w14:ligatures w14:val="none"/>
            </w:rPr>
          </w:pPr>
          <w:hyperlink w:anchor="_Toc132459629" w:history="1">
            <w:r w:rsidR="00C60C16" w:rsidRPr="00B07FA2">
              <w:rPr>
                <w:rStyle w:val="Hipervnculo"/>
                <w:rFonts w:ascii="Times New Roman" w:hAnsi="Times New Roman" w:cs="Times New Roman"/>
                <w:noProof/>
              </w:rPr>
              <w:t>Finding- 2</w:t>
            </w:r>
            <w:r w:rsidR="00C60C16">
              <w:rPr>
                <w:noProof/>
                <w:webHidden/>
              </w:rPr>
              <w:tab/>
            </w:r>
            <w:r w:rsidR="00C60C16">
              <w:rPr>
                <w:noProof/>
                <w:webHidden/>
              </w:rPr>
              <w:fldChar w:fldCharType="begin"/>
            </w:r>
            <w:r w:rsidR="00C60C16">
              <w:rPr>
                <w:noProof/>
                <w:webHidden/>
              </w:rPr>
              <w:instrText xml:space="preserve"> PAGEREF _Toc132459629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4A55F18E" w14:textId="07529A66" w:rsidR="00C60C16" w:rsidRDefault="00D80EA1">
          <w:pPr>
            <w:pStyle w:val="TDC3"/>
            <w:tabs>
              <w:tab w:val="right" w:leader="dot" w:pos="9350"/>
            </w:tabs>
            <w:rPr>
              <w:rFonts w:eastAsiaTheme="minorEastAsia"/>
              <w:noProof/>
              <w:kern w:val="0"/>
              <w:lang w:eastAsia="en-CA"/>
              <w14:ligatures w14:val="none"/>
            </w:rPr>
          </w:pPr>
          <w:hyperlink w:anchor="_Toc132459630" w:history="1">
            <w:r w:rsidR="00C60C16" w:rsidRPr="00B07FA2">
              <w:rPr>
                <w:rStyle w:val="Hipervnculo"/>
                <w:rFonts w:ascii="Times New Roman" w:hAnsi="Times New Roman" w:cs="Times New Roman"/>
                <w:noProof/>
              </w:rPr>
              <w:t>Recommendations</w:t>
            </w:r>
            <w:r w:rsidR="00C60C16">
              <w:rPr>
                <w:noProof/>
                <w:webHidden/>
              </w:rPr>
              <w:tab/>
            </w:r>
            <w:r w:rsidR="00C60C16">
              <w:rPr>
                <w:noProof/>
                <w:webHidden/>
              </w:rPr>
              <w:fldChar w:fldCharType="begin"/>
            </w:r>
            <w:r w:rsidR="00C60C16">
              <w:rPr>
                <w:noProof/>
                <w:webHidden/>
              </w:rPr>
              <w:instrText xml:space="preserve"> PAGEREF _Toc132459630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5E20B205" w14:textId="7E63EC2F" w:rsidR="00C60C16" w:rsidRDefault="00D80EA1">
          <w:pPr>
            <w:pStyle w:val="TDC3"/>
            <w:tabs>
              <w:tab w:val="right" w:leader="dot" w:pos="9350"/>
            </w:tabs>
            <w:rPr>
              <w:rFonts w:eastAsiaTheme="minorEastAsia"/>
              <w:noProof/>
              <w:kern w:val="0"/>
              <w:lang w:eastAsia="en-CA"/>
              <w14:ligatures w14:val="none"/>
            </w:rPr>
          </w:pPr>
          <w:hyperlink w:anchor="_Toc132459631" w:history="1">
            <w:r w:rsidR="00C60C16" w:rsidRPr="00B07FA2">
              <w:rPr>
                <w:rStyle w:val="Hipervnculo"/>
                <w:rFonts w:ascii="Times New Roman" w:hAnsi="Times New Roman" w:cs="Times New Roman"/>
                <w:noProof/>
              </w:rPr>
              <w:t>Finding -3</w:t>
            </w:r>
            <w:r w:rsidR="00C60C16">
              <w:rPr>
                <w:noProof/>
                <w:webHidden/>
              </w:rPr>
              <w:tab/>
            </w:r>
            <w:r w:rsidR="00C60C16">
              <w:rPr>
                <w:noProof/>
                <w:webHidden/>
              </w:rPr>
              <w:fldChar w:fldCharType="begin"/>
            </w:r>
            <w:r w:rsidR="00C60C16">
              <w:rPr>
                <w:noProof/>
                <w:webHidden/>
              </w:rPr>
              <w:instrText xml:space="preserve"> PAGEREF _Toc132459631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275A5710" w14:textId="2A5879FA" w:rsidR="00C60C16" w:rsidRDefault="00D80EA1">
          <w:pPr>
            <w:pStyle w:val="TDC3"/>
            <w:tabs>
              <w:tab w:val="right" w:leader="dot" w:pos="9350"/>
            </w:tabs>
            <w:rPr>
              <w:rFonts w:eastAsiaTheme="minorEastAsia"/>
              <w:noProof/>
              <w:kern w:val="0"/>
              <w:lang w:eastAsia="en-CA"/>
              <w14:ligatures w14:val="none"/>
            </w:rPr>
          </w:pPr>
          <w:hyperlink w:anchor="_Toc132459632" w:history="1">
            <w:r w:rsidR="00C60C16" w:rsidRPr="00B07FA2">
              <w:rPr>
                <w:rStyle w:val="Hipervnculo"/>
                <w:rFonts w:ascii="Times New Roman" w:hAnsi="Times New Roman" w:cs="Times New Roman"/>
                <w:noProof/>
              </w:rPr>
              <w:t>Recommendations</w:t>
            </w:r>
            <w:r w:rsidR="00C60C16">
              <w:rPr>
                <w:noProof/>
                <w:webHidden/>
              </w:rPr>
              <w:tab/>
            </w:r>
            <w:r w:rsidR="00C60C16">
              <w:rPr>
                <w:noProof/>
                <w:webHidden/>
              </w:rPr>
              <w:fldChar w:fldCharType="begin"/>
            </w:r>
            <w:r w:rsidR="00C60C16">
              <w:rPr>
                <w:noProof/>
                <w:webHidden/>
              </w:rPr>
              <w:instrText xml:space="preserve"> PAGEREF _Toc132459632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4FCAD435" w14:textId="6A9D90E1" w:rsidR="00C60C16" w:rsidRDefault="00D80EA1">
          <w:pPr>
            <w:pStyle w:val="TDC3"/>
            <w:tabs>
              <w:tab w:val="right" w:leader="dot" w:pos="9350"/>
            </w:tabs>
            <w:rPr>
              <w:rFonts w:eastAsiaTheme="minorEastAsia"/>
              <w:noProof/>
              <w:kern w:val="0"/>
              <w:lang w:eastAsia="en-CA"/>
              <w14:ligatures w14:val="none"/>
            </w:rPr>
          </w:pPr>
          <w:hyperlink w:anchor="_Toc132459633" w:history="1">
            <w:r w:rsidR="00C60C16" w:rsidRPr="00B07FA2">
              <w:rPr>
                <w:rStyle w:val="Hipervnculo"/>
                <w:rFonts w:ascii="Times New Roman" w:hAnsi="Times New Roman" w:cs="Times New Roman"/>
                <w:noProof/>
              </w:rPr>
              <w:t>Finding-4</w:t>
            </w:r>
            <w:r w:rsidR="00C60C16">
              <w:rPr>
                <w:noProof/>
                <w:webHidden/>
              </w:rPr>
              <w:tab/>
            </w:r>
            <w:r w:rsidR="00C60C16">
              <w:rPr>
                <w:noProof/>
                <w:webHidden/>
              </w:rPr>
              <w:fldChar w:fldCharType="begin"/>
            </w:r>
            <w:r w:rsidR="00C60C16">
              <w:rPr>
                <w:noProof/>
                <w:webHidden/>
              </w:rPr>
              <w:instrText xml:space="preserve"> PAGEREF _Toc132459633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333BD577" w14:textId="263DE700" w:rsidR="00C60C16" w:rsidRDefault="00D80EA1">
          <w:pPr>
            <w:pStyle w:val="TDC3"/>
            <w:tabs>
              <w:tab w:val="right" w:leader="dot" w:pos="9350"/>
            </w:tabs>
            <w:rPr>
              <w:rFonts w:eastAsiaTheme="minorEastAsia"/>
              <w:noProof/>
              <w:kern w:val="0"/>
              <w:lang w:eastAsia="en-CA"/>
              <w14:ligatures w14:val="none"/>
            </w:rPr>
          </w:pPr>
          <w:hyperlink w:anchor="_Toc132459634" w:history="1">
            <w:r w:rsidR="00C60C16" w:rsidRPr="00B07FA2">
              <w:rPr>
                <w:rStyle w:val="Hipervnculo"/>
                <w:rFonts w:ascii="Times New Roman" w:hAnsi="Times New Roman" w:cs="Times New Roman"/>
                <w:noProof/>
              </w:rPr>
              <w:t>Recommendations</w:t>
            </w:r>
            <w:r w:rsidR="00C60C16">
              <w:rPr>
                <w:noProof/>
                <w:webHidden/>
              </w:rPr>
              <w:tab/>
            </w:r>
            <w:r w:rsidR="00C60C16">
              <w:rPr>
                <w:noProof/>
                <w:webHidden/>
              </w:rPr>
              <w:fldChar w:fldCharType="begin"/>
            </w:r>
            <w:r w:rsidR="00C60C16">
              <w:rPr>
                <w:noProof/>
                <w:webHidden/>
              </w:rPr>
              <w:instrText xml:space="preserve"> PAGEREF _Toc132459634 \h </w:instrText>
            </w:r>
            <w:r w:rsidR="00C60C16">
              <w:rPr>
                <w:noProof/>
                <w:webHidden/>
              </w:rPr>
            </w:r>
            <w:r w:rsidR="00C60C16">
              <w:rPr>
                <w:noProof/>
                <w:webHidden/>
              </w:rPr>
              <w:fldChar w:fldCharType="separate"/>
            </w:r>
            <w:r w:rsidR="00C60C16">
              <w:rPr>
                <w:noProof/>
                <w:webHidden/>
              </w:rPr>
              <w:t>5</w:t>
            </w:r>
            <w:r w:rsidR="00C60C16">
              <w:rPr>
                <w:noProof/>
                <w:webHidden/>
              </w:rPr>
              <w:fldChar w:fldCharType="end"/>
            </w:r>
          </w:hyperlink>
        </w:p>
        <w:p w14:paraId="1978F267" w14:textId="6CBF7428" w:rsidR="00C60C16" w:rsidRDefault="00D80EA1">
          <w:pPr>
            <w:pStyle w:val="TDC3"/>
            <w:tabs>
              <w:tab w:val="right" w:leader="dot" w:pos="9350"/>
            </w:tabs>
            <w:rPr>
              <w:rFonts w:eastAsiaTheme="minorEastAsia"/>
              <w:noProof/>
              <w:kern w:val="0"/>
              <w:lang w:eastAsia="en-CA"/>
              <w14:ligatures w14:val="none"/>
            </w:rPr>
          </w:pPr>
          <w:hyperlink w:anchor="_Toc132459635" w:history="1">
            <w:r w:rsidR="00C60C16" w:rsidRPr="00B07FA2">
              <w:rPr>
                <w:rStyle w:val="Hipervnculo"/>
                <w:rFonts w:ascii="Times New Roman" w:hAnsi="Times New Roman" w:cs="Times New Roman"/>
                <w:noProof/>
              </w:rPr>
              <w:t>Finding-5</w:t>
            </w:r>
            <w:r w:rsidR="00C60C16">
              <w:rPr>
                <w:noProof/>
                <w:webHidden/>
              </w:rPr>
              <w:tab/>
            </w:r>
            <w:r w:rsidR="00C60C16">
              <w:rPr>
                <w:noProof/>
                <w:webHidden/>
              </w:rPr>
              <w:fldChar w:fldCharType="begin"/>
            </w:r>
            <w:r w:rsidR="00C60C16">
              <w:rPr>
                <w:noProof/>
                <w:webHidden/>
              </w:rPr>
              <w:instrText xml:space="preserve"> PAGEREF _Toc132459635 \h </w:instrText>
            </w:r>
            <w:r w:rsidR="00C60C16">
              <w:rPr>
                <w:noProof/>
                <w:webHidden/>
              </w:rPr>
            </w:r>
            <w:r w:rsidR="00C60C16">
              <w:rPr>
                <w:noProof/>
                <w:webHidden/>
              </w:rPr>
              <w:fldChar w:fldCharType="separate"/>
            </w:r>
            <w:r w:rsidR="00C60C16">
              <w:rPr>
                <w:noProof/>
                <w:webHidden/>
              </w:rPr>
              <w:t>6</w:t>
            </w:r>
            <w:r w:rsidR="00C60C16">
              <w:rPr>
                <w:noProof/>
                <w:webHidden/>
              </w:rPr>
              <w:fldChar w:fldCharType="end"/>
            </w:r>
          </w:hyperlink>
        </w:p>
        <w:p w14:paraId="4FF8076C" w14:textId="25090EB8" w:rsidR="00C60C16" w:rsidRDefault="00D80EA1">
          <w:pPr>
            <w:pStyle w:val="TDC3"/>
            <w:tabs>
              <w:tab w:val="right" w:leader="dot" w:pos="9350"/>
            </w:tabs>
            <w:rPr>
              <w:rFonts w:eastAsiaTheme="minorEastAsia"/>
              <w:noProof/>
              <w:kern w:val="0"/>
              <w:lang w:eastAsia="en-CA"/>
              <w14:ligatures w14:val="none"/>
            </w:rPr>
          </w:pPr>
          <w:hyperlink w:anchor="_Toc132459636" w:history="1">
            <w:r w:rsidR="00C60C16" w:rsidRPr="00B07FA2">
              <w:rPr>
                <w:rStyle w:val="Hipervnculo"/>
                <w:rFonts w:ascii="Times New Roman" w:hAnsi="Times New Roman" w:cs="Times New Roman"/>
                <w:noProof/>
              </w:rPr>
              <w:t>Recommendations</w:t>
            </w:r>
            <w:r w:rsidR="00C60C16">
              <w:rPr>
                <w:noProof/>
                <w:webHidden/>
              </w:rPr>
              <w:tab/>
            </w:r>
            <w:r w:rsidR="00C60C16">
              <w:rPr>
                <w:noProof/>
                <w:webHidden/>
              </w:rPr>
              <w:fldChar w:fldCharType="begin"/>
            </w:r>
            <w:r w:rsidR="00C60C16">
              <w:rPr>
                <w:noProof/>
                <w:webHidden/>
              </w:rPr>
              <w:instrText xml:space="preserve"> PAGEREF _Toc132459636 \h </w:instrText>
            </w:r>
            <w:r w:rsidR="00C60C16">
              <w:rPr>
                <w:noProof/>
                <w:webHidden/>
              </w:rPr>
            </w:r>
            <w:r w:rsidR="00C60C16">
              <w:rPr>
                <w:noProof/>
                <w:webHidden/>
              </w:rPr>
              <w:fldChar w:fldCharType="separate"/>
            </w:r>
            <w:r w:rsidR="00C60C16">
              <w:rPr>
                <w:noProof/>
                <w:webHidden/>
              </w:rPr>
              <w:t>6</w:t>
            </w:r>
            <w:r w:rsidR="00C60C16">
              <w:rPr>
                <w:noProof/>
                <w:webHidden/>
              </w:rPr>
              <w:fldChar w:fldCharType="end"/>
            </w:r>
          </w:hyperlink>
        </w:p>
        <w:p w14:paraId="7941A84D" w14:textId="0221A81E" w:rsidR="00C60C16" w:rsidRDefault="00D80EA1">
          <w:pPr>
            <w:pStyle w:val="TDC1"/>
            <w:tabs>
              <w:tab w:val="right" w:leader="dot" w:pos="9350"/>
            </w:tabs>
            <w:rPr>
              <w:rFonts w:eastAsiaTheme="minorEastAsia"/>
              <w:noProof/>
              <w:kern w:val="0"/>
              <w:lang w:eastAsia="en-CA"/>
              <w14:ligatures w14:val="none"/>
            </w:rPr>
          </w:pPr>
          <w:hyperlink w:anchor="_Toc132459637" w:history="1">
            <w:r w:rsidR="00C60C16" w:rsidRPr="00B07FA2">
              <w:rPr>
                <w:rStyle w:val="Hipervnculo"/>
                <w:rFonts w:ascii="Times New Roman" w:hAnsi="Times New Roman" w:cs="Times New Roman"/>
                <w:noProof/>
              </w:rPr>
              <w:t>Conclusions</w:t>
            </w:r>
            <w:r w:rsidR="00C60C16">
              <w:rPr>
                <w:noProof/>
                <w:webHidden/>
              </w:rPr>
              <w:tab/>
            </w:r>
            <w:r w:rsidR="00C60C16">
              <w:rPr>
                <w:noProof/>
                <w:webHidden/>
              </w:rPr>
              <w:fldChar w:fldCharType="begin"/>
            </w:r>
            <w:r w:rsidR="00C60C16">
              <w:rPr>
                <w:noProof/>
                <w:webHidden/>
              </w:rPr>
              <w:instrText xml:space="preserve"> PAGEREF _Toc132459637 \h </w:instrText>
            </w:r>
            <w:r w:rsidR="00C60C16">
              <w:rPr>
                <w:noProof/>
                <w:webHidden/>
              </w:rPr>
            </w:r>
            <w:r w:rsidR="00C60C16">
              <w:rPr>
                <w:noProof/>
                <w:webHidden/>
              </w:rPr>
              <w:fldChar w:fldCharType="separate"/>
            </w:r>
            <w:r w:rsidR="00C60C16">
              <w:rPr>
                <w:noProof/>
                <w:webHidden/>
              </w:rPr>
              <w:t>6</w:t>
            </w:r>
            <w:r w:rsidR="00C60C16">
              <w:rPr>
                <w:noProof/>
                <w:webHidden/>
              </w:rPr>
              <w:fldChar w:fldCharType="end"/>
            </w:r>
          </w:hyperlink>
        </w:p>
        <w:p w14:paraId="66E28BA7" w14:textId="31494C6E" w:rsidR="00C60C16" w:rsidRDefault="00D80EA1">
          <w:pPr>
            <w:pStyle w:val="TDC1"/>
            <w:tabs>
              <w:tab w:val="right" w:leader="dot" w:pos="9350"/>
            </w:tabs>
            <w:rPr>
              <w:rFonts w:eastAsiaTheme="minorEastAsia"/>
              <w:noProof/>
              <w:kern w:val="0"/>
              <w:lang w:eastAsia="en-CA"/>
              <w14:ligatures w14:val="none"/>
            </w:rPr>
          </w:pPr>
          <w:hyperlink w:anchor="_Toc132459638" w:history="1">
            <w:r w:rsidR="00C60C16" w:rsidRPr="00B07FA2">
              <w:rPr>
                <w:rStyle w:val="Hipervnculo"/>
                <w:rFonts w:ascii="Times New Roman" w:hAnsi="Times New Roman" w:cs="Times New Roman"/>
                <w:noProof/>
              </w:rPr>
              <w:t>FEEDBACKS: -</w:t>
            </w:r>
            <w:r w:rsidR="00C60C16">
              <w:rPr>
                <w:noProof/>
                <w:webHidden/>
              </w:rPr>
              <w:tab/>
            </w:r>
            <w:r w:rsidR="00C60C16">
              <w:rPr>
                <w:noProof/>
                <w:webHidden/>
              </w:rPr>
              <w:fldChar w:fldCharType="begin"/>
            </w:r>
            <w:r w:rsidR="00C60C16">
              <w:rPr>
                <w:noProof/>
                <w:webHidden/>
              </w:rPr>
              <w:instrText xml:space="preserve"> PAGEREF _Toc132459638 \h </w:instrText>
            </w:r>
            <w:r w:rsidR="00C60C16">
              <w:rPr>
                <w:noProof/>
                <w:webHidden/>
              </w:rPr>
            </w:r>
            <w:r w:rsidR="00C60C16">
              <w:rPr>
                <w:noProof/>
                <w:webHidden/>
              </w:rPr>
              <w:fldChar w:fldCharType="separate"/>
            </w:r>
            <w:r w:rsidR="00C60C16">
              <w:rPr>
                <w:noProof/>
                <w:webHidden/>
              </w:rPr>
              <w:t>6</w:t>
            </w:r>
            <w:r w:rsidR="00C60C16">
              <w:rPr>
                <w:noProof/>
                <w:webHidden/>
              </w:rPr>
              <w:fldChar w:fldCharType="end"/>
            </w:r>
          </w:hyperlink>
        </w:p>
        <w:p w14:paraId="1C148546" w14:textId="745F8DDD" w:rsidR="00C60C16" w:rsidRDefault="00D80EA1">
          <w:pPr>
            <w:pStyle w:val="TDC1"/>
            <w:tabs>
              <w:tab w:val="right" w:leader="dot" w:pos="9350"/>
            </w:tabs>
            <w:rPr>
              <w:rFonts w:eastAsiaTheme="minorEastAsia"/>
              <w:noProof/>
              <w:kern w:val="0"/>
              <w:lang w:eastAsia="en-CA"/>
              <w14:ligatures w14:val="none"/>
            </w:rPr>
          </w:pPr>
          <w:hyperlink w:anchor="_Toc132459639" w:history="1">
            <w:r w:rsidR="00C60C16" w:rsidRPr="00B07FA2">
              <w:rPr>
                <w:rStyle w:val="Hipervnculo"/>
                <w:rFonts w:ascii="Times New Roman" w:hAnsi="Times New Roman" w:cs="Times New Roman"/>
                <w:noProof/>
              </w:rPr>
              <w:t>References: -</w:t>
            </w:r>
            <w:r w:rsidR="00C60C16">
              <w:rPr>
                <w:noProof/>
                <w:webHidden/>
              </w:rPr>
              <w:tab/>
            </w:r>
            <w:r w:rsidR="00C60C16">
              <w:rPr>
                <w:noProof/>
                <w:webHidden/>
              </w:rPr>
              <w:fldChar w:fldCharType="begin"/>
            </w:r>
            <w:r w:rsidR="00C60C16">
              <w:rPr>
                <w:noProof/>
                <w:webHidden/>
              </w:rPr>
              <w:instrText xml:space="preserve"> PAGEREF _Toc132459639 \h </w:instrText>
            </w:r>
            <w:r w:rsidR="00C60C16">
              <w:rPr>
                <w:noProof/>
                <w:webHidden/>
              </w:rPr>
            </w:r>
            <w:r w:rsidR="00C60C16">
              <w:rPr>
                <w:noProof/>
                <w:webHidden/>
              </w:rPr>
              <w:fldChar w:fldCharType="separate"/>
            </w:r>
            <w:r w:rsidR="00C60C16">
              <w:rPr>
                <w:noProof/>
                <w:webHidden/>
              </w:rPr>
              <w:t>7</w:t>
            </w:r>
            <w:r w:rsidR="00C60C16">
              <w:rPr>
                <w:noProof/>
                <w:webHidden/>
              </w:rPr>
              <w:fldChar w:fldCharType="end"/>
            </w:r>
          </w:hyperlink>
        </w:p>
        <w:p w14:paraId="3E19EDE9" w14:textId="10D25132" w:rsidR="00C60C16" w:rsidRDefault="00C60C16">
          <w:r>
            <w:rPr>
              <w:b/>
              <w:bCs/>
              <w:noProof/>
            </w:rPr>
            <w:fldChar w:fldCharType="end"/>
          </w:r>
        </w:p>
      </w:sdtContent>
    </w:sdt>
    <w:p w14:paraId="47996976" w14:textId="77777777" w:rsidR="00C13612" w:rsidRDefault="00C13612" w:rsidP="00262F41">
      <w:pPr>
        <w:pStyle w:val="Ttulo1"/>
        <w:jc w:val="both"/>
        <w:rPr>
          <w:rFonts w:ascii="Times New Roman" w:hAnsi="Times New Roman" w:cs="Times New Roman"/>
          <w:sz w:val="28"/>
          <w:szCs w:val="28"/>
        </w:rPr>
      </w:pPr>
    </w:p>
    <w:p w14:paraId="7DAFD2A9" w14:textId="5D319B1F" w:rsidR="00B1709A" w:rsidRDefault="00B1709A">
      <w:r>
        <w:br w:type="page"/>
      </w:r>
    </w:p>
    <w:p w14:paraId="5318ECAC" w14:textId="77777777" w:rsidR="00B1709A" w:rsidRPr="00B1709A" w:rsidRDefault="00B1709A" w:rsidP="00B1709A"/>
    <w:p w14:paraId="249C91C5" w14:textId="4C75B429" w:rsidR="00177D49" w:rsidRPr="00262F41" w:rsidRDefault="00A6645C" w:rsidP="00262F41">
      <w:pPr>
        <w:pStyle w:val="Ttulo1"/>
        <w:jc w:val="both"/>
        <w:rPr>
          <w:rFonts w:ascii="Times New Roman" w:hAnsi="Times New Roman" w:cs="Times New Roman"/>
          <w:sz w:val="28"/>
          <w:szCs w:val="28"/>
        </w:rPr>
      </w:pPr>
      <w:bookmarkStart w:id="0" w:name="_Toc132459590"/>
      <w:bookmarkStart w:id="1" w:name="_Toc132459615"/>
      <w:r w:rsidRPr="00262F41">
        <w:rPr>
          <w:rFonts w:ascii="Times New Roman" w:hAnsi="Times New Roman" w:cs="Times New Roman"/>
          <w:sz w:val="28"/>
          <w:szCs w:val="28"/>
        </w:rPr>
        <w:t>Purpose of the Audit</w:t>
      </w:r>
      <w:bookmarkEnd w:id="0"/>
      <w:bookmarkEnd w:id="1"/>
    </w:p>
    <w:p w14:paraId="0644F24A" w14:textId="338A24CF" w:rsidR="00354A3A" w:rsidRPr="00262F41" w:rsidRDefault="00354A3A" w:rsidP="00262F41">
      <w:pPr>
        <w:jc w:val="both"/>
        <w:rPr>
          <w:rFonts w:ascii="Times New Roman" w:hAnsi="Times New Roman" w:cs="Times New Roman"/>
          <w:sz w:val="24"/>
          <w:szCs w:val="24"/>
        </w:rPr>
      </w:pPr>
      <w:r w:rsidRPr="00262F41">
        <w:rPr>
          <w:rFonts w:ascii="Times New Roman" w:hAnsi="Times New Roman" w:cs="Times New Roman"/>
          <w:sz w:val="24"/>
          <w:szCs w:val="24"/>
        </w:rPr>
        <w:t>This report is based on the findings which outlines the IT audit conducted on XYZ Corp. The audit was done on 1-04-2023 with the cooperation of management and staffs of the XYZ corp. The aim was to identify and assess the effectiveness of the Security Controls of the Company and to find any possible threats or flaws in the working environment.</w:t>
      </w:r>
    </w:p>
    <w:p w14:paraId="722B7F7C" w14:textId="77777777" w:rsidR="00262F41" w:rsidRPr="00262F41" w:rsidRDefault="00262F41" w:rsidP="00262F41">
      <w:pPr>
        <w:jc w:val="both"/>
        <w:rPr>
          <w:rFonts w:ascii="Times New Roman" w:hAnsi="Times New Roman" w:cs="Times New Roman"/>
          <w:sz w:val="24"/>
          <w:szCs w:val="24"/>
        </w:rPr>
      </w:pPr>
    </w:p>
    <w:p w14:paraId="631A92ED" w14:textId="77777777" w:rsidR="00A6645C" w:rsidRPr="00262F41" w:rsidRDefault="00A6645C" w:rsidP="00262F41">
      <w:pPr>
        <w:pStyle w:val="Ttulo1"/>
        <w:jc w:val="both"/>
        <w:rPr>
          <w:rFonts w:ascii="Times New Roman" w:hAnsi="Times New Roman" w:cs="Times New Roman"/>
          <w:sz w:val="28"/>
          <w:szCs w:val="28"/>
        </w:rPr>
      </w:pPr>
      <w:bookmarkStart w:id="2" w:name="_Toc132459591"/>
      <w:bookmarkStart w:id="3" w:name="_Toc132459616"/>
      <w:r w:rsidRPr="00262F41">
        <w:rPr>
          <w:rFonts w:ascii="Times New Roman" w:hAnsi="Times New Roman" w:cs="Times New Roman"/>
          <w:sz w:val="28"/>
          <w:szCs w:val="28"/>
        </w:rPr>
        <w:t>Scope of the audit</w:t>
      </w:r>
      <w:bookmarkEnd w:id="2"/>
      <w:bookmarkEnd w:id="3"/>
    </w:p>
    <w:p w14:paraId="0D837354" w14:textId="77777777" w:rsidR="00A6645C" w:rsidRPr="00262F41" w:rsidRDefault="00A6645C" w:rsidP="00262F41">
      <w:pPr>
        <w:jc w:val="both"/>
        <w:rPr>
          <w:rFonts w:ascii="Times New Roman" w:hAnsi="Times New Roman" w:cs="Times New Roman"/>
          <w:sz w:val="24"/>
          <w:szCs w:val="24"/>
        </w:rPr>
      </w:pPr>
      <w:r w:rsidRPr="00262F41">
        <w:rPr>
          <w:rFonts w:ascii="Times New Roman" w:hAnsi="Times New Roman" w:cs="Times New Roman"/>
          <w:sz w:val="24"/>
          <w:szCs w:val="24"/>
        </w:rPr>
        <w:t>The audit done for XYZ Corp focused mainly on the physical security, patch management, user access control, backup configurations, disaster recovery plan, password policy requirements.</w:t>
      </w:r>
    </w:p>
    <w:p w14:paraId="7602C3B3" w14:textId="77777777" w:rsidR="00A6645C" w:rsidRPr="00262F41" w:rsidRDefault="00A6645C" w:rsidP="00262F41">
      <w:pPr>
        <w:jc w:val="both"/>
        <w:rPr>
          <w:rFonts w:ascii="Times New Roman" w:hAnsi="Times New Roman" w:cs="Times New Roman"/>
          <w:sz w:val="24"/>
          <w:szCs w:val="24"/>
        </w:rPr>
      </w:pPr>
    </w:p>
    <w:p w14:paraId="03E26525" w14:textId="2ECAC223" w:rsidR="00A6645C" w:rsidRPr="00262F41" w:rsidRDefault="00A6645C" w:rsidP="00262F41">
      <w:pPr>
        <w:pStyle w:val="Ttulo1"/>
        <w:jc w:val="both"/>
        <w:rPr>
          <w:rFonts w:ascii="Times New Roman" w:hAnsi="Times New Roman" w:cs="Times New Roman"/>
          <w:sz w:val="28"/>
          <w:szCs w:val="28"/>
        </w:rPr>
      </w:pPr>
      <w:bookmarkStart w:id="4" w:name="_Toc132459592"/>
      <w:bookmarkStart w:id="5" w:name="_Toc132459617"/>
      <w:r w:rsidRPr="00262F41">
        <w:rPr>
          <w:rFonts w:ascii="Times New Roman" w:hAnsi="Times New Roman" w:cs="Times New Roman"/>
          <w:sz w:val="28"/>
          <w:szCs w:val="28"/>
        </w:rPr>
        <w:t>Audit Summary</w:t>
      </w:r>
      <w:bookmarkEnd w:id="4"/>
      <w:bookmarkEnd w:id="5"/>
    </w:p>
    <w:p w14:paraId="20AFA70A" w14:textId="77777777" w:rsidR="00EB2953" w:rsidRPr="00262F41" w:rsidRDefault="00EB2953" w:rsidP="00262F41">
      <w:pPr>
        <w:jc w:val="both"/>
        <w:rPr>
          <w:rFonts w:ascii="Times New Roman" w:hAnsi="Times New Roman" w:cs="Times New Roman"/>
          <w:sz w:val="24"/>
          <w:szCs w:val="24"/>
        </w:rPr>
      </w:pPr>
    </w:p>
    <w:p w14:paraId="722F27F8" w14:textId="4FABE7A4" w:rsidR="00A6645C" w:rsidRPr="00262F41" w:rsidRDefault="00A6645C" w:rsidP="00262F41">
      <w:pPr>
        <w:pStyle w:val="Ttulo2"/>
        <w:jc w:val="both"/>
        <w:rPr>
          <w:rFonts w:ascii="Times New Roman" w:hAnsi="Times New Roman" w:cs="Times New Roman"/>
          <w:sz w:val="24"/>
          <w:szCs w:val="24"/>
        </w:rPr>
      </w:pPr>
      <w:bookmarkStart w:id="6" w:name="_Toc132459593"/>
      <w:bookmarkStart w:id="7" w:name="_Toc132459618"/>
      <w:r w:rsidRPr="00262F41">
        <w:rPr>
          <w:rFonts w:ascii="Times New Roman" w:hAnsi="Times New Roman" w:cs="Times New Roman"/>
          <w:sz w:val="24"/>
          <w:szCs w:val="24"/>
        </w:rPr>
        <w:t>Audit information</w:t>
      </w:r>
      <w:bookmarkEnd w:id="6"/>
      <w:bookmarkEnd w:id="7"/>
    </w:p>
    <w:p w14:paraId="47D7B70B" w14:textId="06EC2035" w:rsidR="00A15639" w:rsidRPr="00262F41" w:rsidRDefault="00354A3A"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In an overview, our assessment has finalised that XYZ Corp has implemented certain safety measures to protect the confidentiality, Integrity and Availability of the data and the networks. However, through our deep analysis and testing we </w:t>
      </w:r>
      <w:r w:rsidR="00800C6D" w:rsidRPr="00262F41">
        <w:rPr>
          <w:rFonts w:ascii="Times New Roman" w:hAnsi="Times New Roman" w:cs="Times New Roman"/>
          <w:sz w:val="24"/>
          <w:szCs w:val="24"/>
        </w:rPr>
        <w:t>must</w:t>
      </w:r>
      <w:r w:rsidRPr="00262F41">
        <w:rPr>
          <w:rFonts w:ascii="Times New Roman" w:hAnsi="Times New Roman" w:cs="Times New Roman"/>
          <w:sz w:val="24"/>
          <w:szCs w:val="24"/>
        </w:rPr>
        <w:t xml:space="preserve"> recommend some areas of improvement </w:t>
      </w:r>
      <w:r w:rsidR="00800C6D" w:rsidRPr="00262F41">
        <w:rPr>
          <w:rFonts w:ascii="Times New Roman" w:hAnsi="Times New Roman" w:cs="Times New Roman"/>
          <w:sz w:val="24"/>
          <w:szCs w:val="24"/>
        </w:rPr>
        <w:t>that could enhance the proper working environment and prevents from operational failures. Our report outlines the findings and remediation methods to address the issues and flaws.</w:t>
      </w:r>
    </w:p>
    <w:p w14:paraId="2311621C" w14:textId="237804DC" w:rsidR="00A6645C" w:rsidRPr="00262F41" w:rsidRDefault="00A6645C" w:rsidP="00262F41">
      <w:pPr>
        <w:pStyle w:val="Ttulo2"/>
        <w:jc w:val="both"/>
        <w:rPr>
          <w:rFonts w:ascii="Times New Roman" w:hAnsi="Times New Roman" w:cs="Times New Roman"/>
          <w:sz w:val="24"/>
          <w:szCs w:val="24"/>
        </w:rPr>
      </w:pPr>
      <w:bookmarkStart w:id="8" w:name="_Toc132459594"/>
      <w:bookmarkStart w:id="9" w:name="_Toc132459619"/>
      <w:r w:rsidRPr="00262F41">
        <w:rPr>
          <w:rFonts w:ascii="Times New Roman" w:hAnsi="Times New Roman" w:cs="Times New Roman"/>
          <w:sz w:val="24"/>
          <w:szCs w:val="24"/>
        </w:rPr>
        <w:t>Audit Summary</w:t>
      </w:r>
      <w:bookmarkEnd w:id="8"/>
      <w:bookmarkEnd w:id="9"/>
    </w:p>
    <w:p w14:paraId="1C2B40F4" w14:textId="77777777" w:rsidR="00EB2953" w:rsidRPr="00262F41" w:rsidRDefault="00EB2953" w:rsidP="00262F41">
      <w:pPr>
        <w:jc w:val="both"/>
        <w:rPr>
          <w:rFonts w:ascii="Times New Roman" w:hAnsi="Times New Roman" w:cs="Times New Roman"/>
          <w:sz w:val="24"/>
          <w:szCs w:val="24"/>
        </w:rPr>
      </w:pPr>
    </w:p>
    <w:p w14:paraId="4A5D0E8F" w14:textId="5B7E6D12" w:rsidR="00A15639" w:rsidRPr="00262F41" w:rsidRDefault="00A15639" w:rsidP="00262F41">
      <w:pPr>
        <w:pStyle w:val="Ttulo3"/>
        <w:jc w:val="both"/>
        <w:rPr>
          <w:rFonts w:ascii="Times New Roman" w:hAnsi="Times New Roman" w:cs="Times New Roman"/>
        </w:rPr>
      </w:pPr>
      <w:bookmarkStart w:id="10" w:name="_Toc132459595"/>
      <w:bookmarkStart w:id="11" w:name="_Toc132459620"/>
      <w:r w:rsidRPr="00262F41">
        <w:rPr>
          <w:rFonts w:ascii="Times New Roman" w:hAnsi="Times New Roman" w:cs="Times New Roman"/>
        </w:rPr>
        <w:t>Method</w:t>
      </w:r>
      <w:r w:rsidR="00A6645C" w:rsidRPr="00262F41">
        <w:rPr>
          <w:rFonts w:ascii="Times New Roman" w:hAnsi="Times New Roman" w:cs="Times New Roman"/>
        </w:rPr>
        <w:t xml:space="preserve"> of performing the audit.</w:t>
      </w:r>
      <w:bookmarkEnd w:id="10"/>
      <w:bookmarkEnd w:id="11"/>
    </w:p>
    <w:p w14:paraId="257DB91C" w14:textId="77777777" w:rsidR="00262F41" w:rsidRPr="00262F41" w:rsidRDefault="00262F41" w:rsidP="00262F41">
      <w:pPr>
        <w:jc w:val="both"/>
        <w:rPr>
          <w:rFonts w:ascii="Times New Roman" w:hAnsi="Times New Roman" w:cs="Times New Roman"/>
          <w:sz w:val="24"/>
          <w:szCs w:val="24"/>
        </w:rPr>
      </w:pPr>
    </w:p>
    <w:p w14:paraId="772A3369" w14:textId="4E87DA81" w:rsidR="00A15639" w:rsidRPr="00262F41" w:rsidRDefault="00A15639" w:rsidP="00262F41">
      <w:pPr>
        <w:jc w:val="both"/>
        <w:rPr>
          <w:rFonts w:ascii="Times New Roman" w:hAnsi="Times New Roman" w:cs="Times New Roman"/>
          <w:sz w:val="24"/>
          <w:szCs w:val="24"/>
        </w:rPr>
      </w:pPr>
      <w:r w:rsidRPr="00262F41">
        <w:rPr>
          <w:rFonts w:ascii="Times New Roman" w:hAnsi="Times New Roman" w:cs="Times New Roman"/>
          <w:sz w:val="24"/>
          <w:szCs w:val="24"/>
        </w:rPr>
        <w:t>The audit was done with the globally accepted IT audit standards following the rules and regulations. We have executed the audit by personally interv</w:t>
      </w:r>
      <w:r w:rsidR="00A9749A" w:rsidRPr="00262F41">
        <w:rPr>
          <w:rFonts w:ascii="Times New Roman" w:hAnsi="Times New Roman" w:cs="Times New Roman"/>
          <w:sz w:val="24"/>
          <w:szCs w:val="24"/>
        </w:rPr>
        <w:t>iewing the management and staffs and the authorised and examined their documents and accomplished various tests.</w:t>
      </w:r>
    </w:p>
    <w:p w14:paraId="639D1109" w14:textId="1C24FE47" w:rsidR="00A6645C" w:rsidRPr="00262F41" w:rsidRDefault="00A6645C" w:rsidP="00262F41">
      <w:pPr>
        <w:pStyle w:val="Ttulo3"/>
        <w:jc w:val="both"/>
        <w:rPr>
          <w:rFonts w:ascii="Times New Roman" w:hAnsi="Times New Roman" w:cs="Times New Roman"/>
        </w:rPr>
      </w:pPr>
      <w:bookmarkStart w:id="12" w:name="_Toc132459596"/>
      <w:bookmarkStart w:id="13" w:name="_Toc132459621"/>
      <w:r w:rsidRPr="00262F41">
        <w:rPr>
          <w:rFonts w:ascii="Times New Roman" w:hAnsi="Times New Roman" w:cs="Times New Roman"/>
        </w:rPr>
        <w:t>Strong Areas identified.</w:t>
      </w:r>
      <w:bookmarkEnd w:id="12"/>
      <w:bookmarkEnd w:id="13"/>
    </w:p>
    <w:p w14:paraId="3B023EEF" w14:textId="77777777" w:rsidR="00262F41" w:rsidRPr="00262F41" w:rsidRDefault="00262F41" w:rsidP="00262F41">
      <w:pPr>
        <w:jc w:val="both"/>
        <w:rPr>
          <w:rFonts w:ascii="Times New Roman" w:hAnsi="Times New Roman" w:cs="Times New Roman"/>
          <w:sz w:val="24"/>
          <w:szCs w:val="24"/>
        </w:rPr>
      </w:pPr>
    </w:p>
    <w:p w14:paraId="437786E4" w14:textId="131F7883" w:rsidR="00B534B5" w:rsidRPr="00262F41" w:rsidRDefault="00A6645C" w:rsidP="00262F41">
      <w:pPr>
        <w:jc w:val="both"/>
        <w:rPr>
          <w:rFonts w:ascii="Times New Roman" w:hAnsi="Times New Roman" w:cs="Times New Roman"/>
          <w:sz w:val="24"/>
          <w:szCs w:val="24"/>
        </w:rPr>
      </w:pPr>
      <w:r w:rsidRPr="00262F41">
        <w:rPr>
          <w:rFonts w:ascii="Times New Roman" w:hAnsi="Times New Roman" w:cs="Times New Roman"/>
          <w:sz w:val="24"/>
          <w:szCs w:val="24"/>
        </w:rPr>
        <w:t>We have identified that CCTV cameras are functioning properly, and access controls are performing the duties effectively</w:t>
      </w:r>
      <w:r w:rsidR="00C821C6" w:rsidRPr="00262F41">
        <w:rPr>
          <w:rFonts w:ascii="Times New Roman" w:hAnsi="Times New Roman" w:cs="Times New Roman"/>
          <w:sz w:val="24"/>
          <w:szCs w:val="24"/>
        </w:rPr>
        <w:t xml:space="preserve"> to prevent unauthorised actions</w:t>
      </w:r>
      <w:r w:rsidRPr="00262F41">
        <w:rPr>
          <w:rFonts w:ascii="Times New Roman" w:hAnsi="Times New Roman" w:cs="Times New Roman"/>
          <w:sz w:val="24"/>
          <w:szCs w:val="24"/>
        </w:rPr>
        <w:t xml:space="preserve">.  We have reviewed the disaster recovery plan and back up mechanisms which are implemented </w:t>
      </w:r>
      <w:r w:rsidR="00B534B5" w:rsidRPr="00262F41">
        <w:rPr>
          <w:rFonts w:ascii="Times New Roman" w:hAnsi="Times New Roman" w:cs="Times New Roman"/>
          <w:sz w:val="24"/>
          <w:szCs w:val="24"/>
        </w:rPr>
        <w:t xml:space="preserve">by XYZ Corp met the standard regulations. The enforcement of security policies is done in a well manner and regular review is happening which is very important for the information security. Overall XYZ Corp has an efficient Infrastructure which boosts the productivity of employees. Another excellent practice observed is the regular cyber security training for the employees and maintenance of compliance. </w:t>
      </w:r>
    </w:p>
    <w:p w14:paraId="2A4D9E4D" w14:textId="28C711F6" w:rsidR="00A6645C" w:rsidRPr="00262F41" w:rsidRDefault="00C821C6" w:rsidP="00262F41">
      <w:pPr>
        <w:pStyle w:val="Ttulo3"/>
        <w:jc w:val="both"/>
        <w:rPr>
          <w:rFonts w:ascii="Times New Roman" w:hAnsi="Times New Roman" w:cs="Times New Roman"/>
        </w:rPr>
      </w:pPr>
      <w:bookmarkStart w:id="14" w:name="_Toc132459597"/>
      <w:bookmarkStart w:id="15" w:name="_Toc132459622"/>
      <w:r w:rsidRPr="00262F41">
        <w:rPr>
          <w:rFonts w:ascii="Times New Roman" w:hAnsi="Times New Roman" w:cs="Times New Roman"/>
        </w:rPr>
        <w:lastRenderedPageBreak/>
        <w:t>W</w:t>
      </w:r>
      <w:r w:rsidR="00A6645C" w:rsidRPr="00262F41">
        <w:rPr>
          <w:rFonts w:ascii="Times New Roman" w:hAnsi="Times New Roman" w:cs="Times New Roman"/>
        </w:rPr>
        <w:t>eak areas identified.</w:t>
      </w:r>
      <w:bookmarkEnd w:id="14"/>
      <w:bookmarkEnd w:id="15"/>
    </w:p>
    <w:p w14:paraId="7270A8BF" w14:textId="77777777" w:rsidR="00262F41" w:rsidRPr="00262F41" w:rsidRDefault="00262F41" w:rsidP="00262F41">
      <w:pPr>
        <w:jc w:val="both"/>
        <w:rPr>
          <w:rFonts w:ascii="Times New Roman" w:hAnsi="Times New Roman" w:cs="Times New Roman"/>
          <w:sz w:val="24"/>
          <w:szCs w:val="24"/>
        </w:rPr>
      </w:pPr>
    </w:p>
    <w:p w14:paraId="53C7BCB6" w14:textId="5225907D" w:rsidR="00F5657D" w:rsidRPr="00262F41" w:rsidRDefault="00C821C6" w:rsidP="00262F41">
      <w:pPr>
        <w:jc w:val="both"/>
        <w:rPr>
          <w:rFonts w:ascii="Times New Roman" w:hAnsi="Times New Roman" w:cs="Times New Roman"/>
          <w:sz w:val="24"/>
          <w:szCs w:val="24"/>
        </w:rPr>
      </w:pPr>
      <w:r w:rsidRPr="00262F41">
        <w:rPr>
          <w:rFonts w:ascii="Times New Roman" w:hAnsi="Times New Roman" w:cs="Times New Roman"/>
          <w:sz w:val="24"/>
          <w:szCs w:val="24"/>
        </w:rPr>
        <w:t>Through our deep analysis</w:t>
      </w:r>
      <w:r w:rsidR="00167386" w:rsidRPr="00262F41">
        <w:rPr>
          <w:rFonts w:ascii="Times New Roman" w:hAnsi="Times New Roman" w:cs="Times New Roman"/>
          <w:sz w:val="24"/>
          <w:szCs w:val="24"/>
        </w:rPr>
        <w:t xml:space="preserve">, we have observed certain risk factors of the XYZ Corp which could possibly pave way for threats and disasters. The patch management is not regularly </w:t>
      </w:r>
      <w:r w:rsidR="000B65DC" w:rsidRPr="00262F41">
        <w:rPr>
          <w:rFonts w:ascii="Times New Roman" w:hAnsi="Times New Roman" w:cs="Times New Roman"/>
          <w:sz w:val="24"/>
          <w:szCs w:val="24"/>
        </w:rPr>
        <w:t>monitored,</w:t>
      </w:r>
      <w:r w:rsidR="00167386" w:rsidRPr="00262F41">
        <w:rPr>
          <w:rFonts w:ascii="Times New Roman" w:hAnsi="Times New Roman" w:cs="Times New Roman"/>
          <w:sz w:val="24"/>
          <w:szCs w:val="24"/>
        </w:rPr>
        <w:t xml:space="preserve"> and we have observed some systems are </w:t>
      </w:r>
      <w:r w:rsidR="000B65DC" w:rsidRPr="00262F41">
        <w:rPr>
          <w:rFonts w:ascii="Times New Roman" w:hAnsi="Times New Roman" w:cs="Times New Roman"/>
          <w:sz w:val="24"/>
          <w:szCs w:val="24"/>
        </w:rPr>
        <w:t xml:space="preserve">found to be </w:t>
      </w:r>
      <w:r w:rsidR="00167386" w:rsidRPr="00262F41">
        <w:rPr>
          <w:rFonts w:ascii="Times New Roman" w:hAnsi="Times New Roman" w:cs="Times New Roman"/>
          <w:sz w:val="24"/>
          <w:szCs w:val="24"/>
        </w:rPr>
        <w:t>in the risk of critical vulnerabilities</w:t>
      </w:r>
      <w:r w:rsidR="000B65DC" w:rsidRPr="00262F41">
        <w:rPr>
          <w:rFonts w:ascii="Times New Roman" w:hAnsi="Times New Roman" w:cs="Times New Roman"/>
          <w:sz w:val="24"/>
          <w:szCs w:val="24"/>
        </w:rPr>
        <w:t xml:space="preserve">. The interior monitoring of the CCTV is placed effectively and the surveillance to the exterior should be added by placing a more high-resolution night vision supporting cameras with a high picture quality. The password policies should be further strengthened for better security by increasing the complexity and lockout </w:t>
      </w:r>
      <w:r w:rsidR="006B51CE" w:rsidRPr="00262F41">
        <w:rPr>
          <w:rFonts w:ascii="Times New Roman" w:hAnsi="Times New Roman" w:cs="Times New Roman"/>
          <w:sz w:val="24"/>
          <w:szCs w:val="24"/>
        </w:rPr>
        <w:t xml:space="preserve">duration. We have uncovered that there is no proper reviewing of identity management </w:t>
      </w:r>
      <w:r w:rsidR="007B3938" w:rsidRPr="00262F41">
        <w:rPr>
          <w:rFonts w:ascii="Times New Roman" w:hAnsi="Times New Roman" w:cs="Times New Roman"/>
          <w:sz w:val="24"/>
          <w:szCs w:val="24"/>
        </w:rPr>
        <w:t>in</w:t>
      </w:r>
      <w:r w:rsidR="006B51CE" w:rsidRPr="00262F41">
        <w:rPr>
          <w:rFonts w:ascii="Times New Roman" w:hAnsi="Times New Roman" w:cs="Times New Roman"/>
          <w:sz w:val="24"/>
          <w:szCs w:val="24"/>
        </w:rPr>
        <w:t xml:space="preserve"> revoke the access of discharged/relieved employees.</w:t>
      </w:r>
    </w:p>
    <w:p w14:paraId="05A5BA30" w14:textId="77777777" w:rsidR="00262F41" w:rsidRPr="00262F41" w:rsidRDefault="00262F41" w:rsidP="00262F41">
      <w:pPr>
        <w:jc w:val="both"/>
        <w:rPr>
          <w:rFonts w:ascii="Times New Roman" w:hAnsi="Times New Roman" w:cs="Times New Roman"/>
          <w:sz w:val="24"/>
          <w:szCs w:val="24"/>
        </w:rPr>
      </w:pPr>
    </w:p>
    <w:p w14:paraId="774AC2CD" w14:textId="77777777" w:rsidR="00262F41" w:rsidRPr="00262F41" w:rsidRDefault="00262F41" w:rsidP="00262F41">
      <w:pPr>
        <w:jc w:val="both"/>
        <w:rPr>
          <w:rFonts w:ascii="Times New Roman" w:hAnsi="Times New Roman" w:cs="Times New Roman"/>
          <w:sz w:val="24"/>
          <w:szCs w:val="24"/>
        </w:rPr>
      </w:pPr>
    </w:p>
    <w:p w14:paraId="605C1AA3" w14:textId="7D080945" w:rsidR="007B3938" w:rsidRPr="00262F41" w:rsidRDefault="001E01D8" w:rsidP="00262F41">
      <w:pPr>
        <w:pStyle w:val="Ttulo1"/>
        <w:jc w:val="both"/>
        <w:rPr>
          <w:rFonts w:ascii="Times New Roman" w:hAnsi="Times New Roman" w:cs="Times New Roman"/>
          <w:sz w:val="28"/>
          <w:szCs w:val="28"/>
        </w:rPr>
      </w:pPr>
      <w:bookmarkStart w:id="16" w:name="_Toc132459598"/>
      <w:bookmarkStart w:id="17" w:name="_Toc132459623"/>
      <w:r w:rsidRPr="00262F41">
        <w:rPr>
          <w:rFonts w:ascii="Times New Roman" w:hAnsi="Times New Roman" w:cs="Times New Roman"/>
          <w:sz w:val="28"/>
          <w:szCs w:val="28"/>
        </w:rPr>
        <w:t>action plan</w:t>
      </w:r>
      <w:bookmarkEnd w:id="16"/>
      <w:bookmarkEnd w:id="17"/>
    </w:p>
    <w:p w14:paraId="0352FCA7" w14:textId="77777777" w:rsidR="00F5657D" w:rsidRPr="00262F41" w:rsidRDefault="00F5657D" w:rsidP="00262F41">
      <w:pPr>
        <w:jc w:val="both"/>
        <w:rPr>
          <w:rFonts w:ascii="Times New Roman" w:hAnsi="Times New Roman" w:cs="Times New Roman"/>
          <w:sz w:val="24"/>
          <w:szCs w:val="24"/>
        </w:rPr>
      </w:pPr>
      <w:r w:rsidRPr="00262F41">
        <w:rPr>
          <w:rFonts w:ascii="Times New Roman" w:hAnsi="Times New Roman" w:cs="Times New Roman"/>
          <w:sz w:val="24"/>
          <w:szCs w:val="24"/>
        </w:rPr>
        <w:t>The audit was done by using globally recognized standards and by properly reviewing the documents and data provided by XYZ Corp.</w:t>
      </w:r>
    </w:p>
    <w:p w14:paraId="4AC397F0" w14:textId="77777777" w:rsidR="00F5657D" w:rsidRPr="00262F41" w:rsidRDefault="00F5657D" w:rsidP="00262F41">
      <w:pPr>
        <w:pStyle w:val="Ttulo1"/>
        <w:jc w:val="both"/>
        <w:rPr>
          <w:rFonts w:ascii="Times New Roman" w:hAnsi="Times New Roman" w:cs="Times New Roman"/>
          <w:sz w:val="28"/>
          <w:szCs w:val="28"/>
        </w:rPr>
      </w:pPr>
      <w:bookmarkStart w:id="18" w:name="_Toc132459599"/>
      <w:bookmarkStart w:id="19" w:name="_Toc132459624"/>
      <w:r w:rsidRPr="00262F41">
        <w:rPr>
          <w:rFonts w:ascii="Times New Roman" w:hAnsi="Times New Roman" w:cs="Times New Roman"/>
          <w:sz w:val="28"/>
          <w:szCs w:val="28"/>
        </w:rPr>
        <w:t>Appendixes</w:t>
      </w:r>
      <w:bookmarkEnd w:id="18"/>
      <w:bookmarkEnd w:id="19"/>
    </w:p>
    <w:p w14:paraId="675C9441" w14:textId="77777777" w:rsidR="00EB2953" w:rsidRPr="00262F41" w:rsidRDefault="00EB2953" w:rsidP="00262F41">
      <w:pPr>
        <w:jc w:val="both"/>
        <w:rPr>
          <w:rFonts w:ascii="Times New Roman" w:hAnsi="Times New Roman" w:cs="Times New Roman"/>
          <w:sz w:val="24"/>
          <w:szCs w:val="24"/>
        </w:rPr>
      </w:pPr>
    </w:p>
    <w:p w14:paraId="4D64CF33" w14:textId="77777777" w:rsidR="00F5657D" w:rsidRPr="00262F41" w:rsidRDefault="00F5657D" w:rsidP="00262F41">
      <w:pPr>
        <w:pStyle w:val="Ttulo2"/>
        <w:jc w:val="both"/>
        <w:rPr>
          <w:rFonts w:ascii="Times New Roman" w:hAnsi="Times New Roman" w:cs="Times New Roman"/>
          <w:sz w:val="24"/>
          <w:szCs w:val="24"/>
        </w:rPr>
      </w:pPr>
      <w:bookmarkStart w:id="20" w:name="_Toc132459600"/>
      <w:bookmarkStart w:id="21" w:name="_Toc132459625"/>
      <w:r w:rsidRPr="00262F41">
        <w:rPr>
          <w:rFonts w:ascii="Times New Roman" w:hAnsi="Times New Roman" w:cs="Times New Roman"/>
          <w:sz w:val="24"/>
          <w:szCs w:val="24"/>
        </w:rPr>
        <w:t>Appendix-A</w:t>
      </w:r>
      <w:bookmarkEnd w:id="20"/>
      <w:bookmarkEnd w:id="21"/>
    </w:p>
    <w:p w14:paraId="402D23BA" w14:textId="494528D3" w:rsidR="00F5657D" w:rsidRPr="00262F41" w:rsidRDefault="00F5657D"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This audit is </w:t>
      </w:r>
      <w:r w:rsidR="00E9016C" w:rsidRPr="00262F41">
        <w:rPr>
          <w:rFonts w:ascii="Times New Roman" w:hAnsi="Times New Roman" w:cs="Times New Roman"/>
          <w:sz w:val="24"/>
          <w:szCs w:val="24"/>
        </w:rPr>
        <w:t xml:space="preserve">conducted by Group-3 Security which is a professional and experienced company which provides cyber security services and auditing both internally and externally. We have a group of highly qualified and skilled candidates which holds the certificates of offensive security, CEH, and CISSP. We provide a clearly drafted report and have more than hundreds of trusted clients from all over the world. We </w:t>
      </w:r>
      <w:r w:rsidR="00EB2953" w:rsidRPr="00262F41">
        <w:rPr>
          <w:rFonts w:ascii="Times New Roman" w:hAnsi="Times New Roman" w:cs="Times New Roman"/>
          <w:sz w:val="24"/>
          <w:szCs w:val="24"/>
        </w:rPr>
        <w:t>assist</w:t>
      </w:r>
      <w:r w:rsidR="00E9016C" w:rsidRPr="00262F41">
        <w:rPr>
          <w:rFonts w:ascii="Times New Roman" w:hAnsi="Times New Roman" w:cs="Times New Roman"/>
          <w:sz w:val="24"/>
          <w:szCs w:val="24"/>
        </w:rPr>
        <w:t xml:space="preserve"> to strengthen the security posture by deep analysing of the risks and </w:t>
      </w:r>
      <w:proofErr w:type="gramStart"/>
      <w:r w:rsidR="00E9016C" w:rsidRPr="00262F41">
        <w:rPr>
          <w:rFonts w:ascii="Times New Roman" w:hAnsi="Times New Roman" w:cs="Times New Roman"/>
          <w:sz w:val="24"/>
          <w:szCs w:val="24"/>
        </w:rPr>
        <w:t>provides assistance</w:t>
      </w:r>
      <w:proofErr w:type="gramEnd"/>
      <w:r w:rsidR="00E9016C" w:rsidRPr="00262F41">
        <w:rPr>
          <w:rFonts w:ascii="Times New Roman" w:hAnsi="Times New Roman" w:cs="Times New Roman"/>
          <w:sz w:val="24"/>
          <w:szCs w:val="24"/>
        </w:rPr>
        <w:t xml:space="preserve"> in remediation.</w:t>
      </w:r>
    </w:p>
    <w:p w14:paraId="1144BD03" w14:textId="77777777" w:rsidR="00262F41" w:rsidRPr="00262F41" w:rsidRDefault="00262F41" w:rsidP="00262F41">
      <w:pPr>
        <w:jc w:val="both"/>
        <w:rPr>
          <w:rFonts w:ascii="Times New Roman" w:hAnsi="Times New Roman" w:cs="Times New Roman"/>
          <w:sz w:val="24"/>
          <w:szCs w:val="24"/>
        </w:rPr>
      </w:pPr>
    </w:p>
    <w:p w14:paraId="06F5304C" w14:textId="5B3D1C88" w:rsidR="009D3C1E" w:rsidRPr="00262F41" w:rsidRDefault="009D3C1E" w:rsidP="00262F41">
      <w:pPr>
        <w:pStyle w:val="Ttulo2"/>
        <w:jc w:val="both"/>
        <w:rPr>
          <w:rFonts w:ascii="Times New Roman" w:hAnsi="Times New Roman" w:cs="Times New Roman"/>
          <w:sz w:val="24"/>
          <w:szCs w:val="24"/>
        </w:rPr>
      </w:pPr>
      <w:bookmarkStart w:id="22" w:name="_Toc132459601"/>
      <w:bookmarkStart w:id="23" w:name="_Toc132459626"/>
      <w:r w:rsidRPr="00262F41">
        <w:rPr>
          <w:rFonts w:ascii="Times New Roman" w:hAnsi="Times New Roman" w:cs="Times New Roman"/>
          <w:sz w:val="24"/>
          <w:szCs w:val="24"/>
        </w:rPr>
        <w:t>Appendix- B</w:t>
      </w:r>
      <w:bookmarkEnd w:id="22"/>
      <w:bookmarkEnd w:id="23"/>
    </w:p>
    <w:p w14:paraId="01B515E8" w14:textId="77777777" w:rsidR="00EB2953" w:rsidRPr="00262F41" w:rsidRDefault="00EB2953" w:rsidP="00262F41">
      <w:pPr>
        <w:jc w:val="both"/>
        <w:rPr>
          <w:rFonts w:ascii="Times New Roman" w:hAnsi="Times New Roman" w:cs="Times New Roman"/>
          <w:sz w:val="24"/>
          <w:szCs w:val="24"/>
        </w:rPr>
      </w:pPr>
    </w:p>
    <w:p w14:paraId="631C15CE" w14:textId="166F2E1F" w:rsidR="00A9749A" w:rsidRPr="00262F41" w:rsidRDefault="00A9749A" w:rsidP="00262F41">
      <w:pPr>
        <w:pStyle w:val="Ttulo3"/>
        <w:jc w:val="both"/>
        <w:rPr>
          <w:rFonts w:ascii="Times New Roman" w:hAnsi="Times New Roman" w:cs="Times New Roman"/>
        </w:rPr>
      </w:pPr>
      <w:bookmarkStart w:id="24" w:name="_Toc132459602"/>
      <w:bookmarkStart w:id="25" w:name="_Toc132459627"/>
      <w:r w:rsidRPr="00262F41">
        <w:rPr>
          <w:rFonts w:ascii="Times New Roman" w:hAnsi="Times New Roman" w:cs="Times New Roman"/>
        </w:rPr>
        <w:t>Fin</w:t>
      </w:r>
      <w:r w:rsidR="00A6645C" w:rsidRPr="00262F41">
        <w:rPr>
          <w:rFonts w:ascii="Times New Roman" w:hAnsi="Times New Roman" w:cs="Times New Roman"/>
        </w:rPr>
        <w:t>ding</w:t>
      </w:r>
      <w:r w:rsidR="009D3C1E" w:rsidRPr="00262F41">
        <w:rPr>
          <w:rFonts w:ascii="Times New Roman" w:hAnsi="Times New Roman" w:cs="Times New Roman"/>
        </w:rPr>
        <w:t>- 1</w:t>
      </w:r>
      <w:bookmarkEnd w:id="24"/>
      <w:bookmarkEnd w:id="25"/>
    </w:p>
    <w:p w14:paraId="12C962CF" w14:textId="0C061DE8" w:rsidR="00E54345" w:rsidRPr="00262F41" w:rsidRDefault="0083737F"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Administrative accounts are being used with generic user accounts which makes the auditing process complex and reduces accountability. </w:t>
      </w:r>
    </w:p>
    <w:p w14:paraId="068DE86F" w14:textId="464E96D1" w:rsidR="009D3C1E" w:rsidRPr="00262F41" w:rsidRDefault="009D3C1E" w:rsidP="00262F41">
      <w:pPr>
        <w:pStyle w:val="Ttulo3"/>
        <w:jc w:val="both"/>
        <w:rPr>
          <w:rFonts w:ascii="Times New Roman" w:hAnsi="Times New Roman" w:cs="Times New Roman"/>
        </w:rPr>
      </w:pPr>
      <w:bookmarkStart w:id="26" w:name="_Toc132459603"/>
      <w:bookmarkStart w:id="27" w:name="_Toc132459628"/>
      <w:r w:rsidRPr="00262F41">
        <w:rPr>
          <w:rFonts w:ascii="Times New Roman" w:hAnsi="Times New Roman" w:cs="Times New Roman"/>
        </w:rPr>
        <w:t>Recommendations</w:t>
      </w:r>
      <w:bookmarkEnd w:id="26"/>
      <w:bookmarkEnd w:id="27"/>
    </w:p>
    <w:p w14:paraId="61B609BF" w14:textId="77777777" w:rsidR="009D3C1E" w:rsidRPr="00262F41" w:rsidRDefault="009D3C1E" w:rsidP="00262F41">
      <w:pPr>
        <w:jc w:val="both"/>
        <w:rPr>
          <w:rFonts w:ascii="Times New Roman" w:hAnsi="Times New Roman" w:cs="Times New Roman"/>
          <w:sz w:val="24"/>
          <w:szCs w:val="24"/>
        </w:rPr>
      </w:pPr>
      <w:r w:rsidRPr="00262F41">
        <w:rPr>
          <w:rFonts w:ascii="Times New Roman" w:hAnsi="Times New Roman" w:cs="Times New Roman"/>
          <w:sz w:val="24"/>
          <w:szCs w:val="24"/>
        </w:rPr>
        <w:t>The administrators should be refrained from using generic accounts and they should be assigned role based administrative access.</w:t>
      </w:r>
    </w:p>
    <w:p w14:paraId="2DC6F652" w14:textId="1C41A12D" w:rsidR="009D3C1E" w:rsidRPr="00262F41" w:rsidRDefault="009D3C1E" w:rsidP="00262F41">
      <w:pPr>
        <w:pStyle w:val="Ttulo3"/>
        <w:jc w:val="both"/>
        <w:rPr>
          <w:rFonts w:ascii="Times New Roman" w:hAnsi="Times New Roman" w:cs="Times New Roman"/>
        </w:rPr>
      </w:pPr>
      <w:bookmarkStart w:id="28" w:name="_Toc132459604"/>
      <w:bookmarkStart w:id="29" w:name="_Toc132459629"/>
      <w:r w:rsidRPr="00262F41">
        <w:rPr>
          <w:rFonts w:ascii="Times New Roman" w:hAnsi="Times New Roman" w:cs="Times New Roman"/>
        </w:rPr>
        <w:lastRenderedPageBreak/>
        <w:t>Finding- 2</w:t>
      </w:r>
      <w:bookmarkEnd w:id="28"/>
      <w:bookmarkEnd w:id="29"/>
    </w:p>
    <w:p w14:paraId="1AA863B3" w14:textId="77777777" w:rsidR="009D3C1E" w:rsidRPr="00262F41" w:rsidRDefault="00C80A1A"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We have observed that XYZ Corp has enabled backups on data according to the severity. The critical data is incrementally backed up every day and those data that is not much critical is handled by a separate backup methodology. </w:t>
      </w:r>
    </w:p>
    <w:p w14:paraId="7389E593" w14:textId="73477A19" w:rsidR="009D3C1E" w:rsidRPr="00262F41" w:rsidRDefault="009D3C1E" w:rsidP="00262F41">
      <w:pPr>
        <w:pStyle w:val="Ttulo3"/>
        <w:jc w:val="both"/>
        <w:rPr>
          <w:rFonts w:ascii="Times New Roman" w:hAnsi="Times New Roman" w:cs="Times New Roman"/>
        </w:rPr>
      </w:pPr>
      <w:bookmarkStart w:id="30" w:name="_Toc132459605"/>
      <w:bookmarkStart w:id="31" w:name="_Toc132459630"/>
      <w:r w:rsidRPr="00262F41">
        <w:rPr>
          <w:rFonts w:ascii="Times New Roman" w:hAnsi="Times New Roman" w:cs="Times New Roman"/>
        </w:rPr>
        <w:t>Recommendations</w:t>
      </w:r>
      <w:bookmarkEnd w:id="30"/>
      <w:bookmarkEnd w:id="31"/>
    </w:p>
    <w:p w14:paraId="39845D08" w14:textId="3920C5D0" w:rsidR="009D3C1E" w:rsidRPr="00262F41" w:rsidRDefault="009D3C1E" w:rsidP="00262F41">
      <w:pPr>
        <w:jc w:val="both"/>
        <w:rPr>
          <w:rFonts w:ascii="Times New Roman" w:hAnsi="Times New Roman" w:cs="Times New Roman"/>
          <w:sz w:val="24"/>
          <w:szCs w:val="24"/>
        </w:rPr>
      </w:pPr>
      <w:r w:rsidRPr="00262F41">
        <w:rPr>
          <w:rFonts w:ascii="Times New Roman" w:hAnsi="Times New Roman" w:cs="Times New Roman"/>
          <w:sz w:val="24"/>
          <w:szCs w:val="24"/>
        </w:rPr>
        <w:t>The severity-based data backup is having both benefits and added risks. As an immediate step, all the data backups should be made daily, and the backup mediums must be kept outside the premises to overcome natural disasters.</w:t>
      </w:r>
    </w:p>
    <w:p w14:paraId="089C96E3" w14:textId="77777777" w:rsidR="009D3C1E" w:rsidRPr="00262F41" w:rsidRDefault="009D3C1E" w:rsidP="00262F41">
      <w:pPr>
        <w:jc w:val="both"/>
        <w:rPr>
          <w:rFonts w:ascii="Times New Roman" w:hAnsi="Times New Roman" w:cs="Times New Roman"/>
          <w:sz w:val="24"/>
          <w:szCs w:val="24"/>
        </w:rPr>
      </w:pPr>
    </w:p>
    <w:p w14:paraId="3198D502" w14:textId="79225AC4" w:rsidR="009D3C1E" w:rsidRPr="00262F41" w:rsidRDefault="009D3C1E" w:rsidP="00262F41">
      <w:pPr>
        <w:pStyle w:val="Ttulo3"/>
        <w:jc w:val="both"/>
        <w:rPr>
          <w:rFonts w:ascii="Times New Roman" w:hAnsi="Times New Roman" w:cs="Times New Roman"/>
        </w:rPr>
      </w:pPr>
      <w:bookmarkStart w:id="32" w:name="_Toc132459606"/>
      <w:bookmarkStart w:id="33" w:name="_Toc132459631"/>
      <w:r w:rsidRPr="00262F41">
        <w:rPr>
          <w:rFonts w:ascii="Times New Roman" w:hAnsi="Times New Roman" w:cs="Times New Roman"/>
        </w:rPr>
        <w:t>Finding -3</w:t>
      </w:r>
      <w:bookmarkEnd w:id="32"/>
      <w:bookmarkEnd w:id="33"/>
    </w:p>
    <w:p w14:paraId="17B86308" w14:textId="1513DFFA" w:rsidR="009D3C1E" w:rsidRPr="00262F41" w:rsidRDefault="00C80A1A"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The antivirus systems are consuming large system loads and it is affecting the workability of the employees. The traditional antivirus system is not capable of handling the modern threats and the patch management is consuming time and effort. Dedicated employees are working off times to push the antivirus patches to the systems as it created huge manual efforts and at the same time delivering patches over to the remote networks during off hours makes it complicated to the client systems to get it effected. </w:t>
      </w:r>
    </w:p>
    <w:p w14:paraId="205EE54A" w14:textId="0992B1C7" w:rsidR="009D3C1E" w:rsidRPr="00262F41" w:rsidRDefault="009D3C1E" w:rsidP="00262F41">
      <w:pPr>
        <w:pStyle w:val="Ttulo3"/>
        <w:jc w:val="both"/>
        <w:rPr>
          <w:rFonts w:ascii="Times New Roman" w:hAnsi="Times New Roman" w:cs="Times New Roman"/>
        </w:rPr>
      </w:pPr>
      <w:bookmarkStart w:id="34" w:name="_Toc132459607"/>
      <w:bookmarkStart w:id="35" w:name="_Toc132459632"/>
      <w:r w:rsidRPr="00262F41">
        <w:rPr>
          <w:rFonts w:ascii="Times New Roman" w:hAnsi="Times New Roman" w:cs="Times New Roman"/>
        </w:rPr>
        <w:t>Recommendations</w:t>
      </w:r>
      <w:bookmarkEnd w:id="34"/>
      <w:bookmarkEnd w:id="35"/>
    </w:p>
    <w:p w14:paraId="1A8B7844" w14:textId="77777777" w:rsidR="009D3C1E" w:rsidRPr="00262F41" w:rsidRDefault="009D3C1E"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  Antivirus system should be upgraded in a medium-term plan. The new solution should include cloud-based antivirus updates and patch delivery. It will reduce the human effort and management huddles.  </w:t>
      </w:r>
    </w:p>
    <w:p w14:paraId="0B0C28C8" w14:textId="77777777" w:rsidR="00262F41" w:rsidRPr="00262F41" w:rsidRDefault="00262F41" w:rsidP="00262F41">
      <w:pPr>
        <w:jc w:val="both"/>
        <w:rPr>
          <w:rFonts w:ascii="Times New Roman" w:hAnsi="Times New Roman" w:cs="Times New Roman"/>
          <w:sz w:val="24"/>
          <w:szCs w:val="24"/>
        </w:rPr>
      </w:pPr>
    </w:p>
    <w:p w14:paraId="2762F631" w14:textId="1DFD9D12" w:rsidR="009D3C1E" w:rsidRPr="00262F41" w:rsidRDefault="009D3C1E" w:rsidP="00262F41">
      <w:pPr>
        <w:pStyle w:val="Ttulo3"/>
        <w:jc w:val="both"/>
        <w:rPr>
          <w:rFonts w:ascii="Times New Roman" w:hAnsi="Times New Roman" w:cs="Times New Roman"/>
        </w:rPr>
      </w:pPr>
      <w:bookmarkStart w:id="36" w:name="_Toc132459608"/>
      <w:bookmarkStart w:id="37" w:name="_Toc132459633"/>
      <w:r w:rsidRPr="00262F41">
        <w:rPr>
          <w:rFonts w:ascii="Times New Roman" w:hAnsi="Times New Roman" w:cs="Times New Roman"/>
        </w:rPr>
        <w:t>Finding-4</w:t>
      </w:r>
      <w:bookmarkEnd w:id="36"/>
      <w:bookmarkEnd w:id="37"/>
    </w:p>
    <w:p w14:paraId="7D4E2EAE" w14:textId="19B6D677" w:rsidR="009A3A39" w:rsidRPr="00262F41" w:rsidRDefault="009A3A39" w:rsidP="00262F41">
      <w:pPr>
        <w:jc w:val="both"/>
        <w:rPr>
          <w:rFonts w:ascii="Times New Roman" w:hAnsi="Times New Roman" w:cs="Times New Roman"/>
          <w:sz w:val="24"/>
          <w:szCs w:val="24"/>
        </w:rPr>
      </w:pPr>
      <w:r w:rsidRPr="00262F41">
        <w:rPr>
          <w:rFonts w:ascii="Times New Roman" w:hAnsi="Times New Roman" w:cs="Times New Roman"/>
          <w:sz w:val="24"/>
          <w:szCs w:val="24"/>
        </w:rPr>
        <w:t>The CCTV systems can do the job. The AI based recordings are making it effective. Motion sensor-based recording is Saving HDD space to around 80%. The backups are maintained to till 90 days. This meets the industry recommendations and standards.</w:t>
      </w:r>
      <w:r w:rsidR="00E54345" w:rsidRPr="00262F41">
        <w:rPr>
          <w:rFonts w:ascii="Times New Roman" w:hAnsi="Times New Roman" w:cs="Times New Roman"/>
          <w:sz w:val="24"/>
          <w:szCs w:val="24"/>
        </w:rPr>
        <w:t xml:space="preserve"> Access controls systems and the CCTV systems are time synced and the monitoring is happening normally, but it is noticed that XYZ </w:t>
      </w:r>
      <w:proofErr w:type="spellStart"/>
      <w:r w:rsidR="00E54345" w:rsidRPr="00262F41">
        <w:rPr>
          <w:rFonts w:ascii="Times New Roman" w:hAnsi="Times New Roman" w:cs="Times New Roman"/>
          <w:sz w:val="24"/>
          <w:szCs w:val="24"/>
        </w:rPr>
        <w:t>corp</w:t>
      </w:r>
      <w:proofErr w:type="spellEnd"/>
      <w:r w:rsidR="00E54345" w:rsidRPr="00262F41">
        <w:rPr>
          <w:rFonts w:ascii="Times New Roman" w:hAnsi="Times New Roman" w:cs="Times New Roman"/>
          <w:sz w:val="24"/>
          <w:szCs w:val="24"/>
        </w:rPr>
        <w:t xml:space="preserve"> still uses proximity cards for punching systems and access control systems to the key locations like datacenter, locker room etc. </w:t>
      </w:r>
    </w:p>
    <w:p w14:paraId="40D42D93" w14:textId="59957B11" w:rsidR="009D3C1E" w:rsidRPr="00262F41" w:rsidRDefault="00AB3C8C" w:rsidP="00262F41">
      <w:pPr>
        <w:pStyle w:val="Ttulo3"/>
        <w:jc w:val="both"/>
        <w:rPr>
          <w:rFonts w:ascii="Times New Roman" w:hAnsi="Times New Roman" w:cs="Times New Roman"/>
        </w:rPr>
      </w:pPr>
      <w:bookmarkStart w:id="38" w:name="_Toc132459609"/>
      <w:bookmarkStart w:id="39" w:name="_Toc132459634"/>
      <w:r w:rsidRPr="00262F41">
        <w:rPr>
          <w:rFonts w:ascii="Times New Roman" w:hAnsi="Times New Roman" w:cs="Times New Roman"/>
        </w:rPr>
        <w:t>Recommendations</w:t>
      </w:r>
      <w:bookmarkEnd w:id="38"/>
      <w:bookmarkEnd w:id="39"/>
    </w:p>
    <w:p w14:paraId="154DA4E4" w14:textId="77777777" w:rsidR="009D3C1E" w:rsidRPr="00262F41" w:rsidRDefault="009D3C1E" w:rsidP="00262F41">
      <w:pPr>
        <w:jc w:val="both"/>
        <w:rPr>
          <w:rFonts w:ascii="Times New Roman" w:hAnsi="Times New Roman" w:cs="Times New Roman"/>
          <w:sz w:val="24"/>
          <w:szCs w:val="24"/>
        </w:rPr>
      </w:pPr>
      <w:r w:rsidRPr="00262F41">
        <w:rPr>
          <w:rFonts w:ascii="Times New Roman" w:hAnsi="Times New Roman" w:cs="Times New Roman"/>
          <w:sz w:val="24"/>
          <w:szCs w:val="24"/>
        </w:rPr>
        <w:t>We have notices blind spots in certain critical areas in the organizations where the cash transactions are happening. These unsounding’s should be monitored with more cameras added. The in and out of vehicles to the premises are marked manually by the security staff and this should be automated by automatic number plate recognition system (ANPR)</w:t>
      </w:r>
    </w:p>
    <w:p w14:paraId="5EBB7C1E" w14:textId="77777777" w:rsidR="009D3C1E" w:rsidRPr="00262F41" w:rsidRDefault="009D3C1E"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The use of proximity card increases the risk of being it swapped by the employees. In a long run, the usage of proximity cards needs to be avoided. Instead, facial recognition system or biometric system should be included. This will improve the effectiveness of access control system. </w:t>
      </w:r>
    </w:p>
    <w:p w14:paraId="24DBC558" w14:textId="33C851C9" w:rsidR="005258E4" w:rsidRDefault="005258E4">
      <w:pPr>
        <w:rPr>
          <w:rFonts w:ascii="Times New Roman" w:hAnsi="Times New Roman" w:cs="Times New Roman"/>
          <w:sz w:val="24"/>
          <w:szCs w:val="24"/>
        </w:rPr>
      </w:pPr>
      <w:r>
        <w:rPr>
          <w:rFonts w:ascii="Times New Roman" w:hAnsi="Times New Roman" w:cs="Times New Roman"/>
          <w:sz w:val="24"/>
          <w:szCs w:val="24"/>
        </w:rPr>
        <w:br w:type="page"/>
      </w:r>
    </w:p>
    <w:p w14:paraId="26F660C4" w14:textId="77777777" w:rsidR="00EB2953" w:rsidRPr="00262F41" w:rsidRDefault="00EB2953" w:rsidP="00262F41">
      <w:pPr>
        <w:jc w:val="both"/>
        <w:rPr>
          <w:rFonts w:ascii="Times New Roman" w:hAnsi="Times New Roman" w:cs="Times New Roman"/>
          <w:sz w:val="24"/>
          <w:szCs w:val="24"/>
        </w:rPr>
      </w:pPr>
    </w:p>
    <w:p w14:paraId="7AF170A7" w14:textId="77777777" w:rsidR="009C5106" w:rsidRPr="00262F41" w:rsidRDefault="009C5106" w:rsidP="00262F41">
      <w:pPr>
        <w:pStyle w:val="Ttulo3"/>
        <w:jc w:val="both"/>
        <w:rPr>
          <w:rFonts w:ascii="Times New Roman" w:hAnsi="Times New Roman" w:cs="Times New Roman"/>
        </w:rPr>
      </w:pPr>
      <w:bookmarkStart w:id="40" w:name="_Toc132459610"/>
      <w:bookmarkStart w:id="41" w:name="_Toc132459635"/>
      <w:r w:rsidRPr="00262F41">
        <w:rPr>
          <w:rFonts w:ascii="Times New Roman" w:hAnsi="Times New Roman" w:cs="Times New Roman"/>
        </w:rPr>
        <w:t>Finding-5</w:t>
      </w:r>
      <w:bookmarkEnd w:id="40"/>
      <w:bookmarkEnd w:id="41"/>
    </w:p>
    <w:p w14:paraId="75B5C8A6" w14:textId="12A76F50" w:rsidR="009C5106" w:rsidRPr="00262F41" w:rsidRDefault="009C5106" w:rsidP="00262F41">
      <w:pPr>
        <w:jc w:val="both"/>
        <w:rPr>
          <w:rFonts w:ascii="Times New Roman" w:hAnsi="Times New Roman" w:cs="Times New Roman"/>
          <w:sz w:val="24"/>
          <w:szCs w:val="24"/>
        </w:rPr>
      </w:pPr>
      <w:r w:rsidRPr="00262F41">
        <w:rPr>
          <w:rFonts w:ascii="Times New Roman" w:hAnsi="Times New Roman" w:cs="Times New Roman"/>
          <w:sz w:val="24"/>
          <w:szCs w:val="24"/>
        </w:rPr>
        <w:t>We have noticed that the fire protection system is not well maintained and only fire cans are observed there which can only be triggered manually.</w:t>
      </w:r>
    </w:p>
    <w:p w14:paraId="70454C61" w14:textId="77777777" w:rsidR="009C5106" w:rsidRPr="00262F41" w:rsidRDefault="009C5106" w:rsidP="00262F41">
      <w:pPr>
        <w:jc w:val="both"/>
        <w:rPr>
          <w:rFonts w:ascii="Times New Roman" w:hAnsi="Times New Roman" w:cs="Times New Roman"/>
          <w:sz w:val="24"/>
          <w:szCs w:val="24"/>
        </w:rPr>
      </w:pPr>
    </w:p>
    <w:p w14:paraId="7673F508" w14:textId="604AD790" w:rsidR="00AB3C8C" w:rsidRPr="00262F41" w:rsidRDefault="009C5106" w:rsidP="00262F41">
      <w:pPr>
        <w:pStyle w:val="Ttulo3"/>
        <w:jc w:val="both"/>
        <w:rPr>
          <w:rFonts w:ascii="Times New Roman" w:hAnsi="Times New Roman" w:cs="Times New Roman"/>
        </w:rPr>
      </w:pPr>
      <w:bookmarkStart w:id="42" w:name="_Toc132459611"/>
      <w:bookmarkStart w:id="43" w:name="_Toc132459636"/>
      <w:r w:rsidRPr="00262F41">
        <w:rPr>
          <w:rFonts w:ascii="Times New Roman" w:hAnsi="Times New Roman" w:cs="Times New Roman"/>
        </w:rPr>
        <w:t>Recommendations</w:t>
      </w:r>
      <w:bookmarkEnd w:id="42"/>
      <w:bookmarkEnd w:id="43"/>
      <w:r w:rsidR="00C80A1A" w:rsidRPr="00262F41">
        <w:rPr>
          <w:rFonts w:ascii="Times New Roman" w:hAnsi="Times New Roman" w:cs="Times New Roman"/>
        </w:rPr>
        <w:t xml:space="preserve"> </w:t>
      </w:r>
    </w:p>
    <w:p w14:paraId="215E5DFA" w14:textId="6FA8C253" w:rsidR="00E54345" w:rsidRPr="00262F41" w:rsidRDefault="00E54345"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It is recommended that the data center should have fire fighting system to tackle fire related risks. The cooling system should be upgraded using centralized cooling unit (CCU) that has remote </w:t>
      </w:r>
      <w:r w:rsidR="009C5106" w:rsidRPr="00262F41">
        <w:rPr>
          <w:rFonts w:ascii="Times New Roman" w:hAnsi="Times New Roman" w:cs="Times New Roman"/>
          <w:sz w:val="24"/>
          <w:szCs w:val="24"/>
        </w:rPr>
        <w:t>monitoring</w:t>
      </w:r>
      <w:r w:rsidRPr="00262F41">
        <w:rPr>
          <w:rFonts w:ascii="Times New Roman" w:hAnsi="Times New Roman" w:cs="Times New Roman"/>
          <w:sz w:val="24"/>
          <w:szCs w:val="24"/>
        </w:rPr>
        <w:t xml:space="preserve"> facility.</w:t>
      </w:r>
      <w:r w:rsidR="009C5106" w:rsidRPr="00262F41">
        <w:rPr>
          <w:rFonts w:ascii="Times New Roman" w:hAnsi="Times New Roman" w:cs="Times New Roman"/>
          <w:sz w:val="24"/>
          <w:szCs w:val="24"/>
        </w:rPr>
        <w:t xml:space="preserve"> The number of manually operated fire extinguishers should be added and automated system to tackle fire should be implemented.</w:t>
      </w:r>
    </w:p>
    <w:p w14:paraId="3A8478E0" w14:textId="77777777" w:rsidR="009C5106" w:rsidRPr="00262F41" w:rsidRDefault="009C5106" w:rsidP="00262F41">
      <w:pPr>
        <w:jc w:val="both"/>
        <w:rPr>
          <w:rFonts w:ascii="Times New Roman" w:hAnsi="Times New Roman" w:cs="Times New Roman"/>
          <w:sz w:val="24"/>
          <w:szCs w:val="24"/>
        </w:rPr>
      </w:pPr>
    </w:p>
    <w:p w14:paraId="732AE2BE" w14:textId="5A7A26FB" w:rsidR="00AB3C8C" w:rsidRPr="00262F41" w:rsidRDefault="00AB3C8C" w:rsidP="00262F41">
      <w:pPr>
        <w:pStyle w:val="Ttulo1"/>
        <w:jc w:val="both"/>
        <w:rPr>
          <w:rFonts w:ascii="Times New Roman" w:hAnsi="Times New Roman" w:cs="Times New Roman"/>
          <w:sz w:val="28"/>
          <w:szCs w:val="28"/>
        </w:rPr>
      </w:pPr>
      <w:bookmarkStart w:id="44" w:name="_Toc132459612"/>
      <w:bookmarkStart w:id="45" w:name="_Toc132459637"/>
      <w:r w:rsidRPr="00262F41">
        <w:rPr>
          <w:rFonts w:ascii="Times New Roman" w:hAnsi="Times New Roman" w:cs="Times New Roman"/>
          <w:sz w:val="28"/>
          <w:szCs w:val="28"/>
        </w:rPr>
        <w:t>Conclusions</w:t>
      </w:r>
      <w:bookmarkEnd w:id="44"/>
      <w:bookmarkEnd w:id="45"/>
    </w:p>
    <w:p w14:paraId="245F2019" w14:textId="069D8520" w:rsidR="00AB3C8C" w:rsidRPr="00262F41" w:rsidRDefault="00AB3C8C" w:rsidP="00262F41">
      <w:pPr>
        <w:jc w:val="both"/>
        <w:rPr>
          <w:rFonts w:ascii="Times New Roman" w:hAnsi="Times New Roman" w:cs="Times New Roman"/>
          <w:sz w:val="24"/>
          <w:szCs w:val="24"/>
        </w:rPr>
      </w:pPr>
      <w:r w:rsidRPr="00262F41">
        <w:rPr>
          <w:rFonts w:ascii="Times New Roman" w:hAnsi="Times New Roman" w:cs="Times New Roman"/>
          <w:sz w:val="24"/>
          <w:szCs w:val="24"/>
        </w:rPr>
        <w:t xml:space="preserve">Overall, our audit uncovered the potential threats and flaws in the working of XYZ Corp which would impact the confidentiality, Integrity and Availability of the data and networks. </w:t>
      </w:r>
      <w:r w:rsidR="00E22856" w:rsidRPr="00262F41">
        <w:rPr>
          <w:rFonts w:ascii="Times New Roman" w:hAnsi="Times New Roman" w:cs="Times New Roman"/>
          <w:sz w:val="24"/>
          <w:szCs w:val="24"/>
        </w:rPr>
        <w:t>Though, the</w:t>
      </w:r>
      <w:r w:rsidRPr="00262F41">
        <w:rPr>
          <w:rFonts w:ascii="Times New Roman" w:hAnsi="Times New Roman" w:cs="Times New Roman"/>
          <w:sz w:val="24"/>
          <w:szCs w:val="24"/>
        </w:rPr>
        <w:t xml:space="preserve"> findings and areas of improvement are mentioned which would enhance the workings and </w:t>
      </w:r>
      <w:r w:rsidR="00E22856" w:rsidRPr="00262F41">
        <w:rPr>
          <w:rFonts w:ascii="Times New Roman" w:hAnsi="Times New Roman" w:cs="Times New Roman"/>
          <w:sz w:val="24"/>
          <w:szCs w:val="24"/>
        </w:rPr>
        <w:t>provides security to the systems including measures of fail-over. We highly recommend the Board of directors of XYZ Corp to immediately take actions to the directed issues and ensure the proper operations of the company.</w:t>
      </w:r>
    </w:p>
    <w:p w14:paraId="66958838" w14:textId="2DE554B7" w:rsidR="00E22856" w:rsidRPr="00262F41" w:rsidRDefault="005258E4" w:rsidP="00262F41">
      <w:pPr>
        <w:pStyle w:val="Ttulo1"/>
        <w:jc w:val="both"/>
        <w:rPr>
          <w:rFonts w:ascii="Times New Roman" w:hAnsi="Times New Roman" w:cs="Times New Roman"/>
          <w:sz w:val="28"/>
          <w:szCs w:val="28"/>
        </w:rPr>
      </w:pPr>
      <w:bookmarkStart w:id="46" w:name="_Toc132459613"/>
      <w:bookmarkStart w:id="47" w:name="_Toc132459638"/>
      <w:r w:rsidRPr="00262F41">
        <w:rPr>
          <w:rFonts w:ascii="Times New Roman" w:hAnsi="Times New Roman" w:cs="Times New Roman"/>
          <w:sz w:val="28"/>
          <w:szCs w:val="28"/>
        </w:rPr>
        <w:t>feedbacks: -</w:t>
      </w:r>
      <w:bookmarkEnd w:id="46"/>
      <w:bookmarkEnd w:id="47"/>
    </w:p>
    <w:p w14:paraId="6DDE8E18" w14:textId="77777777" w:rsidR="00EB2953" w:rsidRPr="00262F41" w:rsidRDefault="00EB2953" w:rsidP="00262F41">
      <w:pPr>
        <w:jc w:val="both"/>
        <w:rPr>
          <w:rFonts w:ascii="Times New Roman" w:hAnsi="Times New Roman" w:cs="Times New Roman"/>
          <w:sz w:val="24"/>
          <w:szCs w:val="24"/>
        </w:rPr>
      </w:pPr>
    </w:p>
    <w:p w14:paraId="69B7385C" w14:textId="77777777" w:rsidR="00EB2953" w:rsidRPr="00262F41" w:rsidRDefault="00EB2953" w:rsidP="00262F41">
      <w:pPr>
        <w:jc w:val="both"/>
        <w:rPr>
          <w:rFonts w:ascii="Times New Roman" w:hAnsi="Times New Roman" w:cs="Times New Roman"/>
          <w:sz w:val="24"/>
          <w:szCs w:val="24"/>
        </w:rPr>
      </w:pPr>
    </w:p>
    <w:p w14:paraId="7A11327E" w14:textId="77777777" w:rsidR="00EB2953" w:rsidRPr="00262F41" w:rsidRDefault="00EB2953" w:rsidP="00262F41">
      <w:pPr>
        <w:jc w:val="both"/>
        <w:rPr>
          <w:rFonts w:ascii="Times New Roman" w:hAnsi="Times New Roman" w:cs="Times New Roman"/>
          <w:sz w:val="24"/>
          <w:szCs w:val="24"/>
        </w:rPr>
      </w:pPr>
    </w:p>
    <w:p w14:paraId="08D964AC" w14:textId="77777777" w:rsidR="00EB2953" w:rsidRPr="00262F41" w:rsidRDefault="00EB2953" w:rsidP="00262F41">
      <w:pPr>
        <w:jc w:val="both"/>
        <w:rPr>
          <w:rFonts w:ascii="Times New Roman" w:hAnsi="Times New Roman" w:cs="Times New Roman"/>
          <w:sz w:val="24"/>
          <w:szCs w:val="24"/>
        </w:rPr>
      </w:pPr>
    </w:p>
    <w:p w14:paraId="3AF5DB6E" w14:textId="77777777" w:rsidR="00EB2953" w:rsidRPr="00262F41" w:rsidRDefault="00EB2953" w:rsidP="00262F41">
      <w:pPr>
        <w:jc w:val="both"/>
        <w:rPr>
          <w:rFonts w:ascii="Times New Roman" w:hAnsi="Times New Roman" w:cs="Times New Roman"/>
          <w:sz w:val="24"/>
          <w:szCs w:val="24"/>
        </w:rPr>
      </w:pPr>
    </w:p>
    <w:p w14:paraId="01B7D338" w14:textId="77777777" w:rsidR="00EB2953" w:rsidRPr="00262F41" w:rsidRDefault="00EB2953" w:rsidP="00262F41">
      <w:pPr>
        <w:jc w:val="both"/>
        <w:rPr>
          <w:rFonts w:ascii="Times New Roman" w:hAnsi="Times New Roman" w:cs="Times New Roman"/>
          <w:sz w:val="24"/>
          <w:szCs w:val="24"/>
        </w:rPr>
      </w:pPr>
    </w:p>
    <w:p w14:paraId="112A46A8" w14:textId="77777777" w:rsidR="00EB2953" w:rsidRPr="005258E4" w:rsidRDefault="00EB2953" w:rsidP="00262F41">
      <w:pPr>
        <w:jc w:val="both"/>
        <w:rPr>
          <w:rFonts w:ascii="Times New Roman" w:hAnsi="Times New Roman" w:cs="Times New Roman"/>
          <w:color w:val="808080" w:themeColor="background1" w:themeShade="80"/>
          <w:sz w:val="24"/>
          <w:szCs w:val="24"/>
        </w:rPr>
      </w:pPr>
    </w:p>
    <w:p w14:paraId="65BC0239" w14:textId="77777777" w:rsidR="005258E4" w:rsidRPr="005258E4" w:rsidRDefault="005258E4" w:rsidP="005258E4">
      <w:pPr>
        <w:jc w:val="both"/>
        <w:rPr>
          <w:rFonts w:ascii="Times New Roman" w:hAnsi="Times New Roman" w:cs="Times New Roman"/>
          <w:i/>
          <w:iCs/>
          <w:color w:val="808080" w:themeColor="background1" w:themeShade="80"/>
          <w:sz w:val="24"/>
          <w:szCs w:val="24"/>
        </w:rPr>
      </w:pPr>
      <w:r w:rsidRPr="005258E4">
        <w:rPr>
          <w:rFonts w:ascii="Times New Roman" w:hAnsi="Times New Roman" w:cs="Times New Roman"/>
          <w:i/>
          <w:iCs/>
          <w:color w:val="808080" w:themeColor="background1" w:themeShade="80"/>
          <w:sz w:val="24"/>
          <w:szCs w:val="24"/>
        </w:rPr>
        <w:t xml:space="preserve">                                                           &lt; space for feedback &gt;</w:t>
      </w:r>
    </w:p>
    <w:p w14:paraId="0029B0A1" w14:textId="78AE4189" w:rsidR="00EB2953" w:rsidRPr="00262F41" w:rsidRDefault="00EB2953" w:rsidP="00262F41">
      <w:pPr>
        <w:jc w:val="both"/>
        <w:rPr>
          <w:rFonts w:ascii="Times New Roman" w:hAnsi="Times New Roman" w:cs="Times New Roman"/>
          <w:i/>
          <w:iCs/>
          <w:sz w:val="24"/>
          <w:szCs w:val="24"/>
        </w:rPr>
      </w:pPr>
    </w:p>
    <w:p w14:paraId="4F0AA428" w14:textId="77777777" w:rsidR="00A6645C" w:rsidRPr="00262F41" w:rsidRDefault="00A6645C" w:rsidP="00262F41">
      <w:pPr>
        <w:jc w:val="both"/>
        <w:rPr>
          <w:rFonts w:ascii="Times New Roman" w:hAnsi="Times New Roman" w:cs="Times New Roman"/>
          <w:sz w:val="24"/>
          <w:szCs w:val="24"/>
        </w:rPr>
      </w:pPr>
    </w:p>
    <w:p w14:paraId="7D3215B7" w14:textId="77777777" w:rsidR="00E22856" w:rsidRPr="00262F41" w:rsidRDefault="00E22856" w:rsidP="00262F41">
      <w:pPr>
        <w:jc w:val="both"/>
        <w:rPr>
          <w:rFonts w:ascii="Times New Roman" w:hAnsi="Times New Roman" w:cs="Times New Roman"/>
          <w:sz w:val="24"/>
          <w:szCs w:val="24"/>
        </w:rPr>
      </w:pPr>
    </w:p>
    <w:p w14:paraId="1C6A09A0" w14:textId="77777777" w:rsidR="00EB2953" w:rsidRPr="00262F41" w:rsidRDefault="00EB2953" w:rsidP="00262F41">
      <w:pPr>
        <w:jc w:val="both"/>
        <w:rPr>
          <w:rFonts w:ascii="Times New Roman" w:hAnsi="Times New Roman" w:cs="Times New Roman"/>
          <w:sz w:val="24"/>
          <w:szCs w:val="24"/>
        </w:rPr>
      </w:pPr>
    </w:p>
    <w:p w14:paraId="0B998D85" w14:textId="20E03C0B" w:rsidR="005258E4" w:rsidRDefault="005258E4">
      <w:pPr>
        <w:rPr>
          <w:rFonts w:ascii="Times New Roman" w:hAnsi="Times New Roman" w:cs="Times New Roman"/>
          <w:sz w:val="24"/>
          <w:szCs w:val="24"/>
        </w:rPr>
      </w:pPr>
      <w:r>
        <w:rPr>
          <w:rFonts w:ascii="Times New Roman" w:hAnsi="Times New Roman" w:cs="Times New Roman"/>
          <w:sz w:val="24"/>
          <w:szCs w:val="24"/>
        </w:rPr>
        <w:br w:type="page"/>
      </w:r>
    </w:p>
    <w:p w14:paraId="556C3774" w14:textId="77777777" w:rsidR="00EB2953" w:rsidRPr="00262F41" w:rsidRDefault="00EB2953" w:rsidP="00262F41">
      <w:pPr>
        <w:jc w:val="both"/>
        <w:rPr>
          <w:rFonts w:ascii="Times New Roman" w:hAnsi="Times New Roman" w:cs="Times New Roman"/>
          <w:sz w:val="24"/>
          <w:szCs w:val="24"/>
        </w:rPr>
      </w:pPr>
    </w:p>
    <w:p w14:paraId="7CADCBB8" w14:textId="603852D4" w:rsidR="00EB2953" w:rsidRPr="00262F41" w:rsidRDefault="00EB2953" w:rsidP="00262F41">
      <w:pPr>
        <w:pStyle w:val="Ttulo1"/>
        <w:jc w:val="both"/>
        <w:rPr>
          <w:rFonts w:ascii="Times New Roman" w:hAnsi="Times New Roman" w:cs="Times New Roman"/>
          <w:sz w:val="28"/>
          <w:szCs w:val="28"/>
        </w:rPr>
      </w:pPr>
      <w:bookmarkStart w:id="48" w:name="_Toc132459614"/>
      <w:bookmarkStart w:id="49" w:name="_Toc132459639"/>
      <w:r w:rsidRPr="00262F41">
        <w:rPr>
          <w:rFonts w:ascii="Times New Roman" w:hAnsi="Times New Roman" w:cs="Times New Roman"/>
          <w:sz w:val="28"/>
          <w:szCs w:val="28"/>
        </w:rPr>
        <w:t>References: -</w:t>
      </w:r>
      <w:bookmarkEnd w:id="48"/>
      <w:bookmarkEnd w:id="49"/>
      <w:r w:rsidRPr="00262F41">
        <w:rPr>
          <w:rFonts w:ascii="Times New Roman" w:hAnsi="Times New Roman" w:cs="Times New Roman"/>
          <w:sz w:val="28"/>
          <w:szCs w:val="28"/>
        </w:rPr>
        <w:t xml:space="preserve"> </w:t>
      </w:r>
    </w:p>
    <w:p w14:paraId="749B0D2E" w14:textId="1F488EA0" w:rsidR="00EB2953" w:rsidRPr="00262F41" w:rsidRDefault="00EB2953" w:rsidP="00262F41">
      <w:pPr>
        <w:pStyle w:val="NormalWeb"/>
        <w:numPr>
          <w:ilvl w:val="0"/>
          <w:numId w:val="1"/>
        </w:numPr>
        <w:spacing w:before="0" w:beforeAutospacing="0" w:after="0" w:afterAutospacing="0" w:line="480" w:lineRule="atLeast"/>
        <w:jc w:val="both"/>
        <w:rPr>
          <w:color w:val="000000"/>
        </w:rPr>
      </w:pPr>
      <w:r w:rsidRPr="00262F41">
        <w:rPr>
          <w:i/>
          <w:iCs/>
          <w:color w:val="000000"/>
        </w:rPr>
        <w:t>IS Audit Basics: The Components of the IT Audit Report</w:t>
      </w:r>
      <w:r w:rsidRPr="00262F41">
        <w:rPr>
          <w:color w:val="000000"/>
        </w:rPr>
        <w:t xml:space="preserve">. (n.d.). ISACA. Retrieved April 15, 2023, from </w:t>
      </w:r>
      <w:hyperlink r:id="rId9" w:anchor=":~:text=It%20typically%20includes%20a%20high" w:history="1">
        <w:r w:rsidRPr="00262F41">
          <w:rPr>
            <w:rStyle w:val="Hipervnculo"/>
          </w:rPr>
          <w:t>https://www.isaca.org/resources/isaca-journal/issues/2020/volume-1/is-audit-basics-the-components-of-the-it-audit-report#:~:text=It%20typically%20includes%20a%20high</w:t>
        </w:r>
      </w:hyperlink>
    </w:p>
    <w:p w14:paraId="0FBC3F8F" w14:textId="4B57C057" w:rsidR="00EB2953" w:rsidRPr="00262F41" w:rsidRDefault="00EB2953" w:rsidP="00262F41">
      <w:pPr>
        <w:pStyle w:val="NormalWeb"/>
        <w:numPr>
          <w:ilvl w:val="0"/>
          <w:numId w:val="1"/>
        </w:numPr>
        <w:spacing w:before="0" w:beforeAutospacing="0" w:after="0" w:afterAutospacing="0" w:line="480" w:lineRule="atLeast"/>
        <w:jc w:val="both"/>
        <w:rPr>
          <w:color w:val="000000"/>
        </w:rPr>
      </w:pPr>
      <w:r w:rsidRPr="00262F41">
        <w:rPr>
          <w:i/>
          <w:iCs/>
          <w:color w:val="000000"/>
        </w:rPr>
        <w:t>What is IT audit (information technology audit)? - Definition from WhatIs.com</w:t>
      </w:r>
      <w:r w:rsidRPr="00262F41">
        <w:rPr>
          <w:color w:val="000000"/>
        </w:rPr>
        <w:t xml:space="preserve">. (n.d.). </w:t>
      </w:r>
      <w:proofErr w:type="spellStart"/>
      <w:r w:rsidRPr="00262F41">
        <w:rPr>
          <w:color w:val="000000"/>
        </w:rPr>
        <w:t>SearchCIO</w:t>
      </w:r>
      <w:proofErr w:type="spellEnd"/>
      <w:r w:rsidRPr="00262F41">
        <w:rPr>
          <w:color w:val="000000"/>
        </w:rPr>
        <w:t xml:space="preserve">. </w:t>
      </w:r>
      <w:hyperlink r:id="rId10" w:anchor=":~:text=An%20IT%20audit%20is%20the" w:history="1">
        <w:r w:rsidRPr="00262F41">
          <w:rPr>
            <w:rStyle w:val="Hipervnculo"/>
          </w:rPr>
          <w:t>https://www.techtarget.com/searchcio/definition/IT-audit-information-technology-audit#:~:text=An%20IT%20audit%20is%20the</w:t>
        </w:r>
      </w:hyperlink>
    </w:p>
    <w:p w14:paraId="41B90B1A" w14:textId="488F01C0" w:rsidR="00EB2953" w:rsidRPr="00262F41" w:rsidRDefault="00EB2953" w:rsidP="00262F41">
      <w:pPr>
        <w:pStyle w:val="NormalWeb"/>
        <w:spacing w:before="0" w:beforeAutospacing="0" w:after="0" w:afterAutospacing="0" w:line="480" w:lineRule="atLeast"/>
        <w:ind w:left="720"/>
        <w:jc w:val="both"/>
        <w:rPr>
          <w:color w:val="000000"/>
        </w:rPr>
      </w:pPr>
    </w:p>
    <w:p w14:paraId="694BA336" w14:textId="160D2A48" w:rsidR="00EB2953" w:rsidRPr="00262F41" w:rsidRDefault="00EB2953" w:rsidP="00262F41">
      <w:pPr>
        <w:pStyle w:val="NormalWeb"/>
        <w:ind w:left="720"/>
        <w:jc w:val="both"/>
        <w:rPr>
          <w:color w:val="000000"/>
        </w:rPr>
      </w:pPr>
    </w:p>
    <w:p w14:paraId="3D5354FC" w14:textId="77777777" w:rsidR="00EB2953" w:rsidRPr="00262F41" w:rsidRDefault="00EB2953" w:rsidP="00262F41">
      <w:pPr>
        <w:jc w:val="both"/>
        <w:rPr>
          <w:rFonts w:ascii="Times New Roman" w:hAnsi="Times New Roman" w:cs="Times New Roman"/>
          <w:sz w:val="24"/>
          <w:szCs w:val="24"/>
        </w:rPr>
      </w:pPr>
    </w:p>
    <w:sectPr w:rsidR="00EB2953" w:rsidRPr="00262F41">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DD56D" w14:textId="77777777" w:rsidR="003753B5" w:rsidRDefault="003753B5" w:rsidP="00C13612">
      <w:pPr>
        <w:spacing w:after="0" w:line="240" w:lineRule="auto"/>
      </w:pPr>
      <w:r>
        <w:separator/>
      </w:r>
    </w:p>
  </w:endnote>
  <w:endnote w:type="continuationSeparator" w:id="0">
    <w:p w14:paraId="51B94593" w14:textId="77777777" w:rsidR="003753B5" w:rsidRDefault="003753B5" w:rsidP="00C1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213CF" w14:textId="77777777" w:rsidR="003753B5" w:rsidRDefault="003753B5" w:rsidP="00C13612">
      <w:pPr>
        <w:spacing w:after="0" w:line="240" w:lineRule="auto"/>
      </w:pPr>
      <w:r>
        <w:separator/>
      </w:r>
    </w:p>
  </w:footnote>
  <w:footnote w:type="continuationSeparator" w:id="0">
    <w:p w14:paraId="0B715F53" w14:textId="77777777" w:rsidR="003753B5" w:rsidRDefault="003753B5" w:rsidP="00C13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61258"/>
      <w:docPartObj>
        <w:docPartGallery w:val="Page Numbers (Top of Page)"/>
        <w:docPartUnique/>
      </w:docPartObj>
    </w:sdtPr>
    <w:sdtEndPr>
      <w:rPr>
        <w:noProof/>
      </w:rPr>
    </w:sdtEndPr>
    <w:sdtContent>
      <w:p w14:paraId="32079102" w14:textId="15B6E941" w:rsidR="00C13612" w:rsidRDefault="00C13612" w:rsidP="00C13612">
        <w:pPr>
          <w:pStyle w:val="Encabezado"/>
        </w:pPr>
        <w:r>
          <w:t>INFO</w:t>
        </w:r>
        <w:r w:rsidR="00C60C16">
          <w:t xml:space="preserve">8481-IT SECURITY PLANNING-AUDIT REPORT </w:t>
        </w:r>
        <w:r w:rsidR="00C60C16">
          <w:tab/>
        </w:r>
        <w:r w:rsidR="00C60C16">
          <w:tab/>
        </w:r>
        <w:r>
          <w:fldChar w:fldCharType="begin"/>
        </w:r>
        <w:r>
          <w:instrText xml:space="preserve"> PAGE   \* MERGEFORMAT </w:instrText>
        </w:r>
        <w:r>
          <w:fldChar w:fldCharType="separate"/>
        </w:r>
        <w:r>
          <w:rPr>
            <w:noProof/>
          </w:rPr>
          <w:t>2</w:t>
        </w:r>
        <w:r>
          <w:rPr>
            <w:noProof/>
          </w:rPr>
          <w:fldChar w:fldCharType="end"/>
        </w:r>
      </w:p>
    </w:sdtContent>
  </w:sdt>
  <w:p w14:paraId="24A52713" w14:textId="77777777" w:rsidR="00C13612" w:rsidRDefault="00C136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1286"/>
    <w:multiLevelType w:val="hybridMultilevel"/>
    <w:tmpl w:val="85EAF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410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3A"/>
    <w:rsid w:val="000B65DC"/>
    <w:rsid w:val="00167386"/>
    <w:rsid w:val="00177D49"/>
    <w:rsid w:val="001E01D8"/>
    <w:rsid w:val="00262F41"/>
    <w:rsid w:val="002E3C88"/>
    <w:rsid w:val="002E6554"/>
    <w:rsid w:val="00354A3A"/>
    <w:rsid w:val="003753B5"/>
    <w:rsid w:val="00443A35"/>
    <w:rsid w:val="005258E4"/>
    <w:rsid w:val="006B51CE"/>
    <w:rsid w:val="006D7F2A"/>
    <w:rsid w:val="006F57B7"/>
    <w:rsid w:val="007B3938"/>
    <w:rsid w:val="007D2795"/>
    <w:rsid w:val="00800C6D"/>
    <w:rsid w:val="0083737F"/>
    <w:rsid w:val="0098625B"/>
    <w:rsid w:val="009A3A39"/>
    <w:rsid w:val="009C5106"/>
    <w:rsid w:val="009D2358"/>
    <w:rsid w:val="009D3C1E"/>
    <w:rsid w:val="00A15639"/>
    <w:rsid w:val="00A6645C"/>
    <w:rsid w:val="00A9749A"/>
    <w:rsid w:val="00AA1683"/>
    <w:rsid w:val="00AB3C8C"/>
    <w:rsid w:val="00B014E5"/>
    <w:rsid w:val="00B1709A"/>
    <w:rsid w:val="00B534B5"/>
    <w:rsid w:val="00C13612"/>
    <w:rsid w:val="00C60C16"/>
    <w:rsid w:val="00C80A1A"/>
    <w:rsid w:val="00C821C6"/>
    <w:rsid w:val="00CE6F7C"/>
    <w:rsid w:val="00D80EA1"/>
    <w:rsid w:val="00E22856"/>
    <w:rsid w:val="00E54345"/>
    <w:rsid w:val="00E9016C"/>
    <w:rsid w:val="00EB2953"/>
    <w:rsid w:val="00F56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7FFA"/>
  <w15:chartTrackingRefBased/>
  <w15:docId w15:val="{E8379A79-0F95-4843-8FBA-570F6B2B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2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29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29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953"/>
    <w:pPr>
      <w:ind w:left="720"/>
      <w:contextualSpacing/>
    </w:pPr>
  </w:style>
  <w:style w:type="paragraph" w:styleId="NormalWeb">
    <w:name w:val="Normal (Web)"/>
    <w:basedOn w:val="Normal"/>
    <w:uiPriority w:val="99"/>
    <w:unhideWhenUsed/>
    <w:rsid w:val="00EB295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ipervnculo">
    <w:name w:val="Hyperlink"/>
    <w:basedOn w:val="Fuentedeprrafopredeter"/>
    <w:uiPriority w:val="99"/>
    <w:unhideWhenUsed/>
    <w:rsid w:val="00EB2953"/>
    <w:rPr>
      <w:color w:val="0563C1" w:themeColor="hyperlink"/>
      <w:u w:val="single"/>
    </w:rPr>
  </w:style>
  <w:style w:type="character" w:styleId="Mencinsinresolver">
    <w:name w:val="Unresolved Mention"/>
    <w:basedOn w:val="Fuentedeprrafopredeter"/>
    <w:uiPriority w:val="99"/>
    <w:semiHidden/>
    <w:unhideWhenUsed/>
    <w:rsid w:val="00EB2953"/>
    <w:rPr>
      <w:color w:val="605E5C"/>
      <w:shd w:val="clear" w:color="auto" w:fill="E1DFDD"/>
    </w:rPr>
  </w:style>
  <w:style w:type="character" w:customStyle="1" w:styleId="Ttulo1Car">
    <w:name w:val="Título 1 Car"/>
    <w:basedOn w:val="Fuentedeprrafopredeter"/>
    <w:link w:val="Ttulo1"/>
    <w:uiPriority w:val="9"/>
    <w:rsid w:val="00EB29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B295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B2953"/>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C1361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3612"/>
  </w:style>
  <w:style w:type="paragraph" w:styleId="Piedepgina">
    <w:name w:val="footer"/>
    <w:basedOn w:val="Normal"/>
    <w:link w:val="PiedepginaCar"/>
    <w:uiPriority w:val="99"/>
    <w:unhideWhenUsed/>
    <w:rsid w:val="00C1361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3612"/>
  </w:style>
  <w:style w:type="paragraph" w:styleId="TtuloTDC">
    <w:name w:val="TOC Heading"/>
    <w:basedOn w:val="Ttulo1"/>
    <w:next w:val="Normal"/>
    <w:uiPriority w:val="39"/>
    <w:unhideWhenUsed/>
    <w:qFormat/>
    <w:rsid w:val="00C60C16"/>
    <w:pPr>
      <w:outlineLvl w:val="9"/>
    </w:pPr>
    <w:rPr>
      <w:kern w:val="0"/>
      <w:lang w:val="en-US"/>
      <w14:ligatures w14:val="none"/>
    </w:rPr>
  </w:style>
  <w:style w:type="paragraph" w:styleId="TDC1">
    <w:name w:val="toc 1"/>
    <w:basedOn w:val="Normal"/>
    <w:next w:val="Normal"/>
    <w:autoRedefine/>
    <w:uiPriority w:val="39"/>
    <w:unhideWhenUsed/>
    <w:rsid w:val="00C60C16"/>
    <w:pPr>
      <w:spacing w:after="100"/>
    </w:pPr>
  </w:style>
  <w:style w:type="paragraph" w:styleId="TDC2">
    <w:name w:val="toc 2"/>
    <w:basedOn w:val="Normal"/>
    <w:next w:val="Normal"/>
    <w:autoRedefine/>
    <w:uiPriority w:val="39"/>
    <w:unhideWhenUsed/>
    <w:rsid w:val="00C60C16"/>
    <w:pPr>
      <w:spacing w:after="100"/>
      <w:ind w:left="220"/>
    </w:pPr>
  </w:style>
  <w:style w:type="paragraph" w:styleId="TDC3">
    <w:name w:val="toc 3"/>
    <w:basedOn w:val="Normal"/>
    <w:next w:val="Normal"/>
    <w:autoRedefine/>
    <w:uiPriority w:val="39"/>
    <w:unhideWhenUsed/>
    <w:rsid w:val="00C60C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066533">
      <w:bodyDiv w:val="1"/>
      <w:marLeft w:val="0"/>
      <w:marRight w:val="0"/>
      <w:marTop w:val="0"/>
      <w:marBottom w:val="0"/>
      <w:divBdr>
        <w:top w:val="none" w:sz="0" w:space="0" w:color="auto"/>
        <w:left w:val="none" w:sz="0" w:space="0" w:color="auto"/>
        <w:bottom w:val="none" w:sz="0" w:space="0" w:color="auto"/>
        <w:right w:val="none" w:sz="0" w:space="0" w:color="auto"/>
      </w:divBdr>
    </w:div>
    <w:div w:id="195848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chtarget.com/searchcio/definition/IT-audit-information-technology-audit" TargetMode="External"/><Relationship Id="rId4" Type="http://schemas.openxmlformats.org/officeDocument/2006/relationships/settings" Target="settings.xml"/><Relationship Id="rId9" Type="http://schemas.openxmlformats.org/officeDocument/2006/relationships/hyperlink" Target="https://www.isaca.org/resources/isaca-journal/issues/2020/volume-1/is-audit-basics-the-components-of-the-it-audit-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FB788-D0E9-43FF-88E6-142E01568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dc:creator>
  <cp:keywords/>
  <dc:description/>
  <cp:lastModifiedBy>Paul Jose</cp:lastModifiedBy>
  <cp:revision>2</cp:revision>
  <dcterms:created xsi:type="dcterms:W3CDTF">2024-03-21T06:53:00Z</dcterms:created>
  <dcterms:modified xsi:type="dcterms:W3CDTF">2024-03-21T06:53:00Z</dcterms:modified>
</cp:coreProperties>
</file>