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4B63E4" w14:textId="77777777" w:rsidR="00A04B2E" w:rsidRPr="00FA5736" w:rsidRDefault="005660E9" w:rsidP="00FA5736">
      <w:r>
        <w:rPr>
          <w:rFonts w:ascii="Georgia" w:hAnsi="Georgia"/>
          <w:i/>
          <w:iCs/>
          <w:noProof/>
          <w:color w:val="404040" w:themeColor="text1" w:themeTint="BF"/>
          <w:lang w:eastAsia="en-GB"/>
        </w:rPr>
        <mc:AlternateContent>
          <mc:Choice Requires="wpg">
            <w:drawing>
              <wp:anchor distT="0" distB="0" distL="114300" distR="114300" simplePos="0" relativeHeight="251660288" behindDoc="0" locked="0" layoutInCell="1" allowOverlap="1" wp14:anchorId="02BE03C8" wp14:editId="4EA3C4B4">
                <wp:simplePos x="0" y="0"/>
                <wp:positionH relativeFrom="column">
                  <wp:posOffset>5715000</wp:posOffset>
                </wp:positionH>
                <wp:positionV relativeFrom="paragraph">
                  <wp:posOffset>544</wp:posOffset>
                </wp:positionV>
                <wp:extent cx="914400" cy="914400"/>
                <wp:effectExtent l="0" t="0" r="0" b="0"/>
                <wp:wrapThrough wrapText="bothSides">
                  <wp:wrapPolygon edited="0">
                    <wp:start x="0" y="0"/>
                    <wp:lineTo x="0" y="21000"/>
                    <wp:lineTo x="21000" y="21000"/>
                    <wp:lineTo x="21000" y="0"/>
                    <wp:lineTo x="0" y="0"/>
                  </wp:wrapPolygon>
                </wp:wrapThrough>
                <wp:docPr id="4" name="Group 4"/>
                <wp:cNvGraphicFramePr/>
                <a:graphic xmlns:a="http://schemas.openxmlformats.org/drawingml/2006/main">
                  <a:graphicData uri="http://schemas.microsoft.com/office/word/2010/wordprocessingGroup">
                    <wpg:wgp>
                      <wpg:cNvGrpSpPr/>
                      <wpg:grpSpPr>
                        <a:xfrm>
                          <a:off x="0" y="0"/>
                          <a:ext cx="914400" cy="914400"/>
                          <a:chOff x="0" y="0"/>
                          <a:chExt cx="914400" cy="914400"/>
                        </a:xfrm>
                      </wpg:grpSpPr>
                      <wps:wsp>
                        <wps:cNvPr id="6" name="Rectangle 6"/>
                        <wps:cNvSpPr/>
                        <wps:spPr>
                          <a:xfrm>
                            <a:off x="0" y="0"/>
                            <a:ext cx="914400" cy="914400"/>
                          </a:xfrm>
                          <a:prstGeom prst="rect">
                            <a:avLst/>
                          </a:prstGeom>
                          <a:solidFill>
                            <a:srgbClr val="81AF4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rotWithShape="1">
                          <a:blip r:embed="rId9">
                            <a:extLst>
                              <a:ext uri="{28A0092B-C50C-407E-A947-70E740481C1C}">
                                <a14:useLocalDpi xmlns:a14="http://schemas.microsoft.com/office/drawing/2010/main" val="0"/>
                              </a:ext>
                            </a:extLst>
                          </a:blip>
                          <a:srcRect t="-6109" b="-18891"/>
                          <a:stretch/>
                        </pic:blipFill>
                        <pic:spPr bwMode="auto">
                          <a:xfrm>
                            <a:off x="147234" y="247972"/>
                            <a:ext cx="685800" cy="457200"/>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wpg:wgp>
                  </a:graphicData>
                </a:graphic>
              </wp:anchor>
            </w:drawing>
          </mc:Choice>
          <mc:Fallback>
            <w:pict>
              <v:group w14:anchorId="0231E9F2" id="Group 4" o:spid="_x0000_s1026" style="position:absolute;margin-left:450pt;margin-top:.05pt;width:1in;height:1in;z-index:251660288" coordsize="9144,9144"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">
                <v:rect id="Rectangle 6" o:spid="_x0000_s1027" style="position:absolute;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" fillcolor="#81af41"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1472;top:2479;width:6858;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">
                  <v:imagedata r:id="rId13" o:title="" croptop="-4004f" cropbottom="-12380f"/>
                </v:shape>
                <w10:wrap type="through"/>
              </v:group>
            </w:pict>
          </mc:Fallback>
        </mc:AlternateContent>
      </w:r>
    </w:p>
    <w:p w14:paraId="22441C1D" w14:textId="77777777" w:rsidR="00A04B2E" w:rsidRDefault="00A04B2E"/>
    <w:p w14:paraId="29F748CC" w14:textId="77777777" w:rsidR="00B36656" w:rsidRDefault="00B36656"/>
    <w:p w14:paraId="0EB07FCC" w14:textId="77777777" w:rsidR="00B36656" w:rsidRDefault="00B36656"/>
    <w:p w14:paraId="242365BD" w14:textId="77777777" w:rsidR="00B36656" w:rsidRDefault="00B36656"/>
    <w:p w14:paraId="7D02D913" w14:textId="77777777" w:rsidR="00B36656" w:rsidRDefault="00B36656"/>
    <w:p w14:paraId="714EB0CD" w14:textId="77777777" w:rsidR="00B36656" w:rsidRDefault="00B36656" w:rsidP="00B36656"/>
    <w:p w14:paraId="72E18EE6" w14:textId="77777777" w:rsidR="00AD684D" w:rsidRDefault="00711FD5" w:rsidP="00A04B2E">
      <w:pPr>
        <w:ind w:left="-1800"/>
      </w:pPr>
      <w:r>
        <w:rPr>
          <w:noProof/>
          <w:lang w:eastAsia="en-GB"/>
        </w:rPr>
        <mc:AlternateContent>
          <mc:Choice Requires="wps">
            <w:drawing>
              <wp:inline distT="0" distB="0" distL="0" distR="0" wp14:anchorId="7BBE1E4E" wp14:editId="1046FCC8">
                <wp:extent cx="7753350" cy="3886200"/>
                <wp:effectExtent l="0" t="0" r="0" b="0"/>
                <wp:docPr id="5" name="Rectangle 5"/>
                <wp:cNvGraphicFramePr/>
                <a:graphic xmlns:a="http://schemas.openxmlformats.org/drawingml/2006/main">
                  <a:graphicData uri="http://schemas.microsoft.com/office/word/2010/wordprocessingShape">
                    <wps:wsp>
                      <wps:cNvSpPr/>
                      <wps:spPr>
                        <a:xfrm>
                          <a:off x="0" y="0"/>
                          <a:ext cx="7753350" cy="3886200"/>
                        </a:xfrm>
                        <a:prstGeom prst="rect">
                          <a:avLst/>
                        </a:prstGeom>
                        <a:solidFill>
                          <a:schemeClr val="bg1">
                            <a:lumMod val="95000"/>
                          </a:schemeClr>
                        </a:solidFill>
                        <a:ln>
                          <a:noFill/>
                        </a:ln>
                        <a:effectLst/>
                      </wps:spPr>
                      <wps:style>
                        <a:lnRef idx="1">
                          <a:schemeClr val="accent1"/>
                        </a:lnRef>
                        <a:fillRef idx="3">
                          <a:schemeClr val="accent1"/>
                        </a:fillRef>
                        <a:effectRef idx="2">
                          <a:schemeClr val="accent1"/>
                        </a:effectRef>
                        <a:fontRef idx="minor">
                          <a:schemeClr val="lt1"/>
                        </a:fontRef>
                      </wps:style>
                      <wps:txbx>
                        <w:txbxContent>
                          <w:p w14:paraId="141354BF" w14:textId="0E8D334B" w:rsidR="002C1C58" w:rsidRPr="008B7280" w:rsidRDefault="001C2ED5" w:rsidP="00780AEC">
                            <w:pPr>
                              <w:ind w:left="1440" w:right="3477"/>
                              <w:rPr>
                                <w:color w:val="595959" w:themeColor="text1" w:themeTint="A6"/>
                                <w:sz w:val="72"/>
                                <w:szCs w:val="72"/>
                              </w:rPr>
                            </w:pPr>
                            <w:sdt>
                              <w:sdtPr>
                                <w:rPr>
                                  <w:rFonts w:asciiTheme="majorHAnsi" w:eastAsiaTheme="majorEastAsia" w:hAnsiTheme="majorHAnsi" w:cstheme="majorBidi"/>
                                  <w:b/>
                                  <w:caps/>
                                  <w:color w:val="1D2132" w:themeColor="text2" w:themeShade="BF"/>
                                  <w:spacing w:val="5"/>
                                  <w:kern w:val="28"/>
                                  <w:sz w:val="40"/>
                                  <w:szCs w:val="40"/>
                                  <w:lang w:val="en-ZA"/>
                                </w:rPr>
                                <w:alias w:val="Title"/>
                                <w:tag w:val=""/>
                                <w:id w:val="-1323346214"/>
                                <w:placeholder>
                                  <w:docPart w:val="03AB0D98E015462AA7B22E17ADC035A7"/>
                                </w:placeholder>
                                <w:dataBinding w:prefixMappings="xmlns:ns0='http://purl.org/dc/elements/1.1/' xmlns:ns1='http://schemas.openxmlformats.org/package/2006/metadata/core-properties' " w:xpath="/ns1:coreProperties[1]/ns0:title[1]" w:storeItemID="{6C3C8BC8-F283-45AE-878A-BAB7291924A1}"/>
                                <w:text/>
                              </w:sdtPr>
                              <w:sdtEndPr/>
                              <w:sdtContent>
                                <w:r w:rsidR="00E61675">
                                  <w:rPr>
                                    <w:rFonts w:asciiTheme="majorHAnsi" w:eastAsiaTheme="majorEastAsia" w:hAnsiTheme="majorHAnsi" w:cstheme="majorBidi"/>
                                    <w:b/>
                                    <w:caps/>
                                    <w:color w:val="1D2132" w:themeColor="text2" w:themeShade="BF"/>
                                    <w:spacing w:val="5"/>
                                    <w:kern w:val="28"/>
                                    <w:sz w:val="40"/>
                                    <w:szCs w:val="40"/>
                                    <w:lang w:val="en-ZA"/>
                                  </w:rPr>
                                  <w:t>Data Import Service Broker Overview</w:t>
                                </w:r>
                              </w:sdtContent>
                            </w:sdt>
                          </w:p>
                          <w:p w14:paraId="5F64D68E" w14:textId="4D34563B" w:rsidR="00816498" w:rsidRPr="00AA2D84" w:rsidRDefault="00816498" w:rsidP="00816498">
                            <w:pPr>
                              <w:pStyle w:val="Subtitle"/>
                              <w:rPr>
                                <w:rFonts w:asciiTheme="majorHAnsi" w:hAnsiTheme="majorHAnsi" w:cstheme="majorHAnsi"/>
                              </w:rPr>
                            </w:pPr>
                            <w:r>
                              <w:t xml:space="preserve">                    </w:t>
                            </w:r>
                            <w:r w:rsidRPr="00AA2D84">
                              <w:rPr>
                                <w:rFonts w:asciiTheme="majorHAnsi" w:hAnsiTheme="majorHAnsi" w:cstheme="majorHAnsi"/>
                              </w:rPr>
                              <w:t xml:space="preserve"> TO ALLOW BULK UPLOADING OF EXCEL / CSV DATA TO SMARTOBJECT</w:t>
                            </w:r>
                            <w:r w:rsidR="0051007D" w:rsidRPr="00AA2D84">
                              <w:rPr>
                                <w:rFonts w:asciiTheme="majorHAnsi" w:hAnsiTheme="majorHAnsi" w:cstheme="majorHAnsi"/>
                              </w:rPr>
                              <w:t>S</w:t>
                            </w:r>
                          </w:p>
                          <w:p w14:paraId="0C780BE3" w14:textId="77777777" w:rsidR="00816498" w:rsidRDefault="00816498" w:rsidP="008B7280">
                            <w:pPr>
                              <w:ind w:left="1440"/>
                              <w:rPr>
                                <w:rFonts w:cs="Arial"/>
                                <w:color w:val="595959" w:themeColor="text1" w:themeTint="A6"/>
                                <w:szCs w:val="20"/>
                                <w:lang w:val="en-ZA"/>
                              </w:rPr>
                            </w:pPr>
                          </w:p>
                          <w:p w14:paraId="799289C3" w14:textId="39C74854" w:rsidR="002C1C58" w:rsidRPr="00D1339C" w:rsidRDefault="00816498" w:rsidP="008B7280">
                            <w:pPr>
                              <w:ind w:left="1440"/>
                              <w:rPr>
                                <w:rFonts w:cs="Arial"/>
                                <w:color w:val="595959" w:themeColor="text1" w:themeTint="A6"/>
                                <w:szCs w:val="20"/>
                                <w:lang w:val="en-ZA"/>
                              </w:rPr>
                            </w:pPr>
                            <w:r>
                              <w:rPr>
                                <w:rFonts w:cs="Arial"/>
                                <w:color w:val="595959" w:themeColor="text1" w:themeTint="A6"/>
                                <w:szCs w:val="20"/>
                                <w:lang w:val="en-ZA"/>
                              </w:rPr>
                              <w:t>05</w:t>
                            </w:r>
                            <w:r w:rsidR="002C1C58" w:rsidRPr="00D1339C">
                              <w:rPr>
                                <w:rFonts w:cs="Arial"/>
                                <w:color w:val="595959" w:themeColor="text1" w:themeTint="A6"/>
                                <w:szCs w:val="20"/>
                                <w:lang w:val="en-ZA"/>
                              </w:rPr>
                              <w:t xml:space="preserve"> </w:t>
                            </w:r>
                            <w:r>
                              <w:rPr>
                                <w:rFonts w:cs="Arial"/>
                                <w:color w:val="595959" w:themeColor="text1" w:themeTint="A6"/>
                                <w:szCs w:val="20"/>
                                <w:lang w:val="en-ZA"/>
                              </w:rPr>
                              <w:t xml:space="preserve">September </w:t>
                            </w:r>
                            <w:r w:rsidR="002C1C58" w:rsidRPr="00D1339C">
                              <w:rPr>
                                <w:rFonts w:cs="Arial"/>
                                <w:color w:val="595959" w:themeColor="text1" w:themeTint="A6"/>
                                <w:szCs w:val="20"/>
                                <w:lang w:val="en-ZA"/>
                              </w:rPr>
                              <w:t>20</w:t>
                            </w:r>
                            <w:r>
                              <w:rPr>
                                <w:rFonts w:cs="Arial"/>
                                <w:color w:val="595959" w:themeColor="text1" w:themeTint="A6"/>
                                <w:szCs w:val="20"/>
                                <w:lang w:val="en-ZA"/>
                              </w:rPr>
                              <w: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BBE1E4E" id="Rectangle 5" o:spid="_x0000_s1026" style="width:610.5pt;height:3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" fillcolor="#f2f2f2 [3052]" stroked="f">
                <v:textbox>
                  <w:txbxContent>
                    <w:p w14:paraId="141354BF" w14:textId="0E8D334B" w:rsidR="002C1C58" w:rsidRPr="008B7280" w:rsidRDefault="001C2ED5" w:rsidP="00780AEC">
                      <w:pPr>
                        <w:ind w:left="1440" w:right="3477"/>
                        <w:rPr>
                          <w:color w:val="595959" w:themeColor="text1" w:themeTint="A6"/>
                          <w:sz w:val="72"/>
                          <w:szCs w:val="72"/>
                        </w:rPr>
                      </w:pPr>
                      <w:sdt>
                        <w:sdtPr>
                          <w:rPr>
                            <w:rFonts w:asciiTheme="majorHAnsi" w:eastAsiaTheme="majorEastAsia" w:hAnsiTheme="majorHAnsi" w:cstheme="majorBidi"/>
                            <w:b/>
                            <w:caps/>
                            <w:color w:val="1D2132" w:themeColor="text2" w:themeShade="BF"/>
                            <w:spacing w:val="5"/>
                            <w:kern w:val="28"/>
                            <w:sz w:val="40"/>
                            <w:szCs w:val="40"/>
                            <w:lang w:val="en-ZA"/>
                          </w:rPr>
                          <w:alias w:val="Title"/>
                          <w:tag w:val=""/>
                          <w:id w:val="-1323346214"/>
                          <w:placeholder>
                            <w:docPart w:val="03AB0D98E015462AA7B22E17ADC035A7"/>
                          </w:placeholder>
                          <w:dataBinding w:prefixMappings="xmlns:ns0='http://purl.org/dc/elements/1.1/' xmlns:ns1='http://schemas.openxmlformats.org/package/2006/metadata/core-properties' " w:xpath="/ns1:coreProperties[1]/ns0:title[1]" w:storeItemID="{6C3C8BC8-F283-45AE-878A-BAB7291924A1}"/>
                          <w:text/>
                        </w:sdtPr>
                        <w:sdtEndPr/>
                        <w:sdtContent>
                          <w:r w:rsidR="00E61675">
                            <w:rPr>
                              <w:rFonts w:asciiTheme="majorHAnsi" w:eastAsiaTheme="majorEastAsia" w:hAnsiTheme="majorHAnsi" w:cstheme="majorBidi"/>
                              <w:b/>
                              <w:caps/>
                              <w:color w:val="1D2132" w:themeColor="text2" w:themeShade="BF"/>
                              <w:spacing w:val="5"/>
                              <w:kern w:val="28"/>
                              <w:sz w:val="40"/>
                              <w:szCs w:val="40"/>
                              <w:lang w:val="en-ZA"/>
                            </w:rPr>
                            <w:t>Data Import Service Broker Overview</w:t>
                          </w:r>
                        </w:sdtContent>
                      </w:sdt>
                    </w:p>
                    <w:p w14:paraId="5F64D68E" w14:textId="4D34563B" w:rsidR="00816498" w:rsidRPr="00AA2D84" w:rsidRDefault="00816498" w:rsidP="00816498">
                      <w:pPr>
                        <w:pStyle w:val="Subtitle"/>
                        <w:rPr>
                          <w:rFonts w:asciiTheme="majorHAnsi" w:hAnsiTheme="majorHAnsi" w:cstheme="majorHAnsi"/>
                        </w:rPr>
                      </w:pPr>
                      <w:r>
                        <w:t xml:space="preserve">                    </w:t>
                      </w:r>
                      <w:r w:rsidRPr="00AA2D84">
                        <w:rPr>
                          <w:rFonts w:asciiTheme="majorHAnsi" w:hAnsiTheme="majorHAnsi" w:cstheme="majorHAnsi"/>
                        </w:rPr>
                        <w:t xml:space="preserve"> TO ALLOW BULK UPLOADING OF EXCEL / CSV DATA TO SMARTOBJECT</w:t>
                      </w:r>
                      <w:r w:rsidR="0051007D" w:rsidRPr="00AA2D84">
                        <w:rPr>
                          <w:rFonts w:asciiTheme="majorHAnsi" w:hAnsiTheme="majorHAnsi" w:cstheme="majorHAnsi"/>
                        </w:rPr>
                        <w:t>S</w:t>
                      </w:r>
                    </w:p>
                    <w:p w14:paraId="0C780BE3" w14:textId="77777777" w:rsidR="00816498" w:rsidRDefault="00816498" w:rsidP="008B7280">
                      <w:pPr>
                        <w:ind w:left="1440"/>
                        <w:rPr>
                          <w:rFonts w:cs="Arial"/>
                          <w:color w:val="595959" w:themeColor="text1" w:themeTint="A6"/>
                          <w:szCs w:val="20"/>
                          <w:lang w:val="en-ZA"/>
                        </w:rPr>
                      </w:pPr>
                    </w:p>
                    <w:p w14:paraId="799289C3" w14:textId="39C74854" w:rsidR="002C1C58" w:rsidRPr="00D1339C" w:rsidRDefault="00816498" w:rsidP="008B7280">
                      <w:pPr>
                        <w:ind w:left="1440"/>
                        <w:rPr>
                          <w:rFonts w:cs="Arial"/>
                          <w:color w:val="595959" w:themeColor="text1" w:themeTint="A6"/>
                          <w:szCs w:val="20"/>
                          <w:lang w:val="en-ZA"/>
                        </w:rPr>
                      </w:pPr>
                      <w:r>
                        <w:rPr>
                          <w:rFonts w:cs="Arial"/>
                          <w:color w:val="595959" w:themeColor="text1" w:themeTint="A6"/>
                          <w:szCs w:val="20"/>
                          <w:lang w:val="en-ZA"/>
                        </w:rPr>
                        <w:t>05</w:t>
                      </w:r>
                      <w:r w:rsidR="002C1C58" w:rsidRPr="00D1339C">
                        <w:rPr>
                          <w:rFonts w:cs="Arial"/>
                          <w:color w:val="595959" w:themeColor="text1" w:themeTint="A6"/>
                          <w:szCs w:val="20"/>
                          <w:lang w:val="en-ZA"/>
                        </w:rPr>
                        <w:t xml:space="preserve"> </w:t>
                      </w:r>
                      <w:r>
                        <w:rPr>
                          <w:rFonts w:cs="Arial"/>
                          <w:color w:val="595959" w:themeColor="text1" w:themeTint="A6"/>
                          <w:szCs w:val="20"/>
                          <w:lang w:val="en-ZA"/>
                        </w:rPr>
                        <w:t xml:space="preserve">September </w:t>
                      </w:r>
                      <w:r w:rsidR="002C1C58" w:rsidRPr="00D1339C">
                        <w:rPr>
                          <w:rFonts w:cs="Arial"/>
                          <w:color w:val="595959" w:themeColor="text1" w:themeTint="A6"/>
                          <w:szCs w:val="20"/>
                          <w:lang w:val="en-ZA"/>
                        </w:rPr>
                        <w:t>20</w:t>
                      </w:r>
                      <w:r>
                        <w:rPr>
                          <w:rFonts w:cs="Arial"/>
                          <w:color w:val="595959" w:themeColor="text1" w:themeTint="A6"/>
                          <w:szCs w:val="20"/>
                          <w:lang w:val="en-ZA"/>
                        </w:rPr>
                        <w:t>20</w:t>
                      </w:r>
                    </w:p>
                  </w:txbxContent>
                </v:textbox>
                <w10:anchorlock/>
              </v:rect>
            </w:pict>
          </mc:Fallback>
        </mc:AlternateContent>
      </w:r>
    </w:p>
    <w:p w14:paraId="5233F315" w14:textId="77777777" w:rsidR="00AD72D8" w:rsidRDefault="00AD72D8" w:rsidP="00AD72D8">
      <w:pPr>
        <w:sectPr w:rsidR="00AD72D8" w:rsidSect="00E534B0">
          <w:headerReference w:type="default" r:id="rId14"/>
          <w:footerReference w:type="even" r:id="rId15"/>
          <w:footerReference w:type="default" r:id="rId16"/>
          <w:pgSz w:w="12240" w:h="15840"/>
          <w:pgMar w:top="1962" w:right="4320" w:bottom="1440" w:left="1800" w:header="720" w:footer="720" w:gutter="0"/>
          <w:pgNumType w:start="0"/>
          <w:cols w:space="720"/>
          <w:titlePg/>
          <w:docGrid w:linePitch="360"/>
        </w:sectPr>
      </w:pPr>
    </w:p>
    <w:sdt>
      <w:sdtPr>
        <w:rPr>
          <w:rFonts w:eastAsiaTheme="minorEastAsia" w:cstheme="minorBidi"/>
          <w:caps w:val="0"/>
          <w:color w:val="auto"/>
          <w:sz w:val="20"/>
          <w:szCs w:val="24"/>
        </w:rPr>
        <w:id w:val="2104676549"/>
        <w:docPartObj>
          <w:docPartGallery w:val="Table of Contents"/>
          <w:docPartUnique/>
        </w:docPartObj>
      </w:sdtPr>
      <w:sdtEndPr>
        <w:rPr>
          <w:b/>
          <w:bCs/>
          <w:noProof/>
        </w:rPr>
      </w:sdtEndPr>
      <w:sdtContent>
        <w:p w14:paraId="50C96270" w14:textId="63408EF6" w:rsidR="000B5431" w:rsidRDefault="000B5431">
          <w:pPr>
            <w:pStyle w:val="TOCHeading"/>
          </w:pPr>
          <w:r>
            <w:t>Table of Contents</w:t>
          </w:r>
        </w:p>
        <w:p w14:paraId="4DD7C278" w14:textId="1BFBFF78" w:rsidR="00507281" w:rsidRDefault="000B5431">
          <w:pPr>
            <w:pStyle w:val="TOC1"/>
            <w:tabs>
              <w:tab w:val="right" w:leader="dot" w:pos="9350"/>
            </w:tabs>
            <w:rPr>
              <w:rFonts w:asciiTheme="minorHAnsi" w:hAnsiTheme="minorHAnsi"/>
              <w:noProof/>
              <w:sz w:val="22"/>
              <w:szCs w:val="22"/>
              <w:lang w:val="en-US"/>
            </w:rPr>
          </w:pPr>
          <w:r>
            <w:rPr>
              <w:b/>
              <w:bCs/>
              <w:noProof/>
            </w:rPr>
            <w:fldChar w:fldCharType="begin"/>
          </w:r>
          <w:r>
            <w:rPr>
              <w:b/>
              <w:bCs/>
              <w:noProof/>
            </w:rPr>
            <w:instrText xml:space="preserve"> TOC \o "1-3" \h \z \u </w:instrText>
          </w:r>
          <w:r>
            <w:rPr>
              <w:b/>
              <w:bCs/>
              <w:noProof/>
            </w:rPr>
            <w:fldChar w:fldCharType="separate"/>
          </w:r>
          <w:hyperlink w:anchor="_Toc50465668" w:history="1">
            <w:r w:rsidR="00507281" w:rsidRPr="00F2275A">
              <w:rPr>
                <w:rStyle w:val="Hyperlink"/>
                <w:noProof/>
              </w:rPr>
              <w:t>Introduction</w:t>
            </w:r>
            <w:r w:rsidR="00507281">
              <w:rPr>
                <w:noProof/>
                <w:webHidden/>
              </w:rPr>
              <w:tab/>
            </w:r>
            <w:r w:rsidR="00507281">
              <w:rPr>
                <w:noProof/>
                <w:webHidden/>
              </w:rPr>
              <w:fldChar w:fldCharType="begin"/>
            </w:r>
            <w:r w:rsidR="00507281">
              <w:rPr>
                <w:noProof/>
                <w:webHidden/>
              </w:rPr>
              <w:instrText xml:space="preserve"> PAGEREF _Toc50465668 \h </w:instrText>
            </w:r>
            <w:r w:rsidR="00507281">
              <w:rPr>
                <w:noProof/>
                <w:webHidden/>
              </w:rPr>
            </w:r>
            <w:r w:rsidR="00507281">
              <w:rPr>
                <w:noProof/>
                <w:webHidden/>
              </w:rPr>
              <w:fldChar w:fldCharType="separate"/>
            </w:r>
            <w:r w:rsidR="00507281">
              <w:rPr>
                <w:noProof/>
                <w:webHidden/>
              </w:rPr>
              <w:t>2</w:t>
            </w:r>
            <w:r w:rsidR="00507281">
              <w:rPr>
                <w:noProof/>
                <w:webHidden/>
              </w:rPr>
              <w:fldChar w:fldCharType="end"/>
            </w:r>
          </w:hyperlink>
        </w:p>
        <w:p w14:paraId="694C5B58" w14:textId="70AFA213" w:rsidR="00507281" w:rsidRDefault="00507281">
          <w:pPr>
            <w:pStyle w:val="TOC1"/>
            <w:tabs>
              <w:tab w:val="right" w:leader="dot" w:pos="9350"/>
            </w:tabs>
            <w:rPr>
              <w:rFonts w:asciiTheme="minorHAnsi" w:hAnsiTheme="minorHAnsi"/>
              <w:noProof/>
              <w:sz w:val="22"/>
              <w:szCs w:val="22"/>
              <w:lang w:val="en-US"/>
            </w:rPr>
          </w:pPr>
          <w:hyperlink w:anchor="_Toc50465669" w:history="1">
            <w:r w:rsidRPr="00F2275A">
              <w:rPr>
                <w:rStyle w:val="Hyperlink"/>
                <w:noProof/>
              </w:rPr>
              <w:t>Methods and Property descriptions</w:t>
            </w:r>
            <w:r>
              <w:rPr>
                <w:noProof/>
                <w:webHidden/>
              </w:rPr>
              <w:tab/>
            </w:r>
            <w:r>
              <w:rPr>
                <w:noProof/>
                <w:webHidden/>
              </w:rPr>
              <w:fldChar w:fldCharType="begin"/>
            </w:r>
            <w:r>
              <w:rPr>
                <w:noProof/>
                <w:webHidden/>
              </w:rPr>
              <w:instrText xml:space="preserve"> PAGEREF _Toc50465669 \h </w:instrText>
            </w:r>
            <w:r>
              <w:rPr>
                <w:noProof/>
                <w:webHidden/>
              </w:rPr>
            </w:r>
            <w:r>
              <w:rPr>
                <w:noProof/>
                <w:webHidden/>
              </w:rPr>
              <w:fldChar w:fldCharType="separate"/>
            </w:r>
            <w:r>
              <w:rPr>
                <w:noProof/>
                <w:webHidden/>
              </w:rPr>
              <w:t>3</w:t>
            </w:r>
            <w:r>
              <w:rPr>
                <w:noProof/>
                <w:webHidden/>
              </w:rPr>
              <w:fldChar w:fldCharType="end"/>
            </w:r>
          </w:hyperlink>
        </w:p>
        <w:p w14:paraId="3159326F" w14:textId="39702C27" w:rsidR="00507281" w:rsidRDefault="00507281">
          <w:pPr>
            <w:pStyle w:val="TOC2"/>
            <w:tabs>
              <w:tab w:val="right" w:leader="dot" w:pos="9350"/>
            </w:tabs>
            <w:rPr>
              <w:rFonts w:asciiTheme="minorHAnsi" w:hAnsiTheme="minorHAnsi"/>
              <w:noProof/>
              <w:sz w:val="22"/>
              <w:szCs w:val="22"/>
              <w:lang w:val="en-US"/>
            </w:rPr>
          </w:pPr>
          <w:hyperlink w:anchor="_Toc50465670" w:history="1">
            <w:r w:rsidRPr="00F2275A">
              <w:rPr>
                <w:rStyle w:val="Hyperlink"/>
                <w:noProof/>
              </w:rPr>
              <w:t>Methods</w:t>
            </w:r>
            <w:r>
              <w:rPr>
                <w:noProof/>
                <w:webHidden/>
              </w:rPr>
              <w:tab/>
            </w:r>
            <w:r>
              <w:rPr>
                <w:noProof/>
                <w:webHidden/>
              </w:rPr>
              <w:fldChar w:fldCharType="begin"/>
            </w:r>
            <w:r>
              <w:rPr>
                <w:noProof/>
                <w:webHidden/>
              </w:rPr>
              <w:instrText xml:space="preserve"> PAGEREF _Toc50465670 \h </w:instrText>
            </w:r>
            <w:r>
              <w:rPr>
                <w:noProof/>
                <w:webHidden/>
              </w:rPr>
            </w:r>
            <w:r>
              <w:rPr>
                <w:noProof/>
                <w:webHidden/>
              </w:rPr>
              <w:fldChar w:fldCharType="separate"/>
            </w:r>
            <w:r>
              <w:rPr>
                <w:noProof/>
                <w:webHidden/>
              </w:rPr>
              <w:t>3</w:t>
            </w:r>
            <w:r>
              <w:rPr>
                <w:noProof/>
                <w:webHidden/>
              </w:rPr>
              <w:fldChar w:fldCharType="end"/>
            </w:r>
          </w:hyperlink>
        </w:p>
        <w:p w14:paraId="45F0A2A4" w14:textId="611B3156" w:rsidR="00507281" w:rsidRDefault="00507281">
          <w:pPr>
            <w:pStyle w:val="TOC2"/>
            <w:tabs>
              <w:tab w:val="right" w:leader="dot" w:pos="9350"/>
            </w:tabs>
            <w:rPr>
              <w:rFonts w:asciiTheme="minorHAnsi" w:hAnsiTheme="minorHAnsi"/>
              <w:noProof/>
              <w:sz w:val="22"/>
              <w:szCs w:val="22"/>
              <w:lang w:val="en-US"/>
            </w:rPr>
          </w:pPr>
          <w:hyperlink w:anchor="_Toc50465671" w:history="1">
            <w:r w:rsidRPr="00F2275A">
              <w:rPr>
                <w:rStyle w:val="Hyperlink"/>
                <w:noProof/>
              </w:rPr>
              <w:t>Properties</w:t>
            </w:r>
            <w:r>
              <w:rPr>
                <w:noProof/>
                <w:webHidden/>
              </w:rPr>
              <w:tab/>
            </w:r>
            <w:r>
              <w:rPr>
                <w:noProof/>
                <w:webHidden/>
              </w:rPr>
              <w:fldChar w:fldCharType="begin"/>
            </w:r>
            <w:r>
              <w:rPr>
                <w:noProof/>
                <w:webHidden/>
              </w:rPr>
              <w:instrText xml:space="preserve"> PAGEREF _Toc50465671 \h </w:instrText>
            </w:r>
            <w:r>
              <w:rPr>
                <w:noProof/>
                <w:webHidden/>
              </w:rPr>
            </w:r>
            <w:r>
              <w:rPr>
                <w:noProof/>
                <w:webHidden/>
              </w:rPr>
              <w:fldChar w:fldCharType="separate"/>
            </w:r>
            <w:r>
              <w:rPr>
                <w:noProof/>
                <w:webHidden/>
              </w:rPr>
              <w:t>4</w:t>
            </w:r>
            <w:r>
              <w:rPr>
                <w:noProof/>
                <w:webHidden/>
              </w:rPr>
              <w:fldChar w:fldCharType="end"/>
            </w:r>
          </w:hyperlink>
        </w:p>
        <w:p w14:paraId="3B9C5102" w14:textId="45911432" w:rsidR="00507281" w:rsidRDefault="00507281">
          <w:pPr>
            <w:pStyle w:val="TOC1"/>
            <w:tabs>
              <w:tab w:val="right" w:leader="dot" w:pos="9350"/>
            </w:tabs>
            <w:rPr>
              <w:rFonts w:asciiTheme="minorHAnsi" w:hAnsiTheme="minorHAnsi"/>
              <w:noProof/>
              <w:sz w:val="22"/>
              <w:szCs w:val="22"/>
              <w:lang w:val="en-US"/>
            </w:rPr>
          </w:pPr>
          <w:hyperlink w:anchor="_Toc50465672" w:history="1">
            <w:r w:rsidRPr="00F2275A">
              <w:rPr>
                <w:rStyle w:val="Hyperlink"/>
                <w:noProof/>
              </w:rPr>
              <w:t>Considerations</w:t>
            </w:r>
            <w:r>
              <w:rPr>
                <w:noProof/>
                <w:webHidden/>
              </w:rPr>
              <w:tab/>
            </w:r>
            <w:r>
              <w:rPr>
                <w:noProof/>
                <w:webHidden/>
              </w:rPr>
              <w:fldChar w:fldCharType="begin"/>
            </w:r>
            <w:r>
              <w:rPr>
                <w:noProof/>
                <w:webHidden/>
              </w:rPr>
              <w:instrText xml:space="preserve"> PAGEREF _Toc50465672 \h </w:instrText>
            </w:r>
            <w:r>
              <w:rPr>
                <w:noProof/>
                <w:webHidden/>
              </w:rPr>
            </w:r>
            <w:r>
              <w:rPr>
                <w:noProof/>
                <w:webHidden/>
              </w:rPr>
              <w:fldChar w:fldCharType="separate"/>
            </w:r>
            <w:r>
              <w:rPr>
                <w:noProof/>
                <w:webHidden/>
              </w:rPr>
              <w:t>6</w:t>
            </w:r>
            <w:r>
              <w:rPr>
                <w:noProof/>
                <w:webHidden/>
              </w:rPr>
              <w:fldChar w:fldCharType="end"/>
            </w:r>
          </w:hyperlink>
        </w:p>
        <w:p w14:paraId="76DC94FC" w14:textId="239DC63B" w:rsidR="00507281" w:rsidRDefault="00507281">
          <w:pPr>
            <w:pStyle w:val="TOC2"/>
            <w:tabs>
              <w:tab w:val="right" w:leader="dot" w:pos="9350"/>
            </w:tabs>
            <w:rPr>
              <w:rFonts w:asciiTheme="minorHAnsi" w:hAnsiTheme="minorHAnsi"/>
              <w:noProof/>
              <w:sz w:val="22"/>
              <w:szCs w:val="22"/>
              <w:lang w:val="en-US"/>
            </w:rPr>
          </w:pPr>
          <w:hyperlink w:anchor="_Toc50465673" w:history="1">
            <w:r w:rsidRPr="00F2275A">
              <w:rPr>
                <w:rStyle w:val="Hyperlink"/>
                <w:noProof/>
              </w:rPr>
              <w:t>Bulk Import</w:t>
            </w:r>
            <w:r>
              <w:rPr>
                <w:noProof/>
                <w:webHidden/>
              </w:rPr>
              <w:tab/>
            </w:r>
            <w:r>
              <w:rPr>
                <w:noProof/>
                <w:webHidden/>
              </w:rPr>
              <w:fldChar w:fldCharType="begin"/>
            </w:r>
            <w:r>
              <w:rPr>
                <w:noProof/>
                <w:webHidden/>
              </w:rPr>
              <w:instrText xml:space="preserve"> PAGEREF _Toc50465673 \h </w:instrText>
            </w:r>
            <w:r>
              <w:rPr>
                <w:noProof/>
                <w:webHidden/>
              </w:rPr>
            </w:r>
            <w:r>
              <w:rPr>
                <w:noProof/>
                <w:webHidden/>
              </w:rPr>
              <w:fldChar w:fldCharType="separate"/>
            </w:r>
            <w:r>
              <w:rPr>
                <w:noProof/>
                <w:webHidden/>
              </w:rPr>
              <w:t>6</w:t>
            </w:r>
            <w:r>
              <w:rPr>
                <w:noProof/>
                <w:webHidden/>
              </w:rPr>
              <w:fldChar w:fldCharType="end"/>
            </w:r>
          </w:hyperlink>
        </w:p>
        <w:p w14:paraId="074C90E5" w14:textId="065ACCE4" w:rsidR="00507281" w:rsidRDefault="00507281">
          <w:pPr>
            <w:pStyle w:val="TOC2"/>
            <w:tabs>
              <w:tab w:val="right" w:leader="dot" w:pos="9350"/>
            </w:tabs>
            <w:rPr>
              <w:rFonts w:asciiTheme="minorHAnsi" w:hAnsiTheme="minorHAnsi"/>
              <w:noProof/>
              <w:sz w:val="22"/>
              <w:szCs w:val="22"/>
              <w:lang w:val="en-US"/>
            </w:rPr>
          </w:pPr>
          <w:hyperlink w:anchor="_Toc50465674" w:history="1">
            <w:r w:rsidRPr="00F2275A">
              <w:rPr>
                <w:rStyle w:val="Hyperlink"/>
                <w:bCs/>
                <w:noProof/>
              </w:rPr>
              <w:t>Non-bulk Import</w:t>
            </w:r>
            <w:r>
              <w:rPr>
                <w:noProof/>
                <w:webHidden/>
              </w:rPr>
              <w:tab/>
            </w:r>
            <w:r>
              <w:rPr>
                <w:noProof/>
                <w:webHidden/>
              </w:rPr>
              <w:fldChar w:fldCharType="begin"/>
            </w:r>
            <w:r>
              <w:rPr>
                <w:noProof/>
                <w:webHidden/>
              </w:rPr>
              <w:instrText xml:space="preserve"> PAGEREF _Toc50465674 \h </w:instrText>
            </w:r>
            <w:r>
              <w:rPr>
                <w:noProof/>
                <w:webHidden/>
              </w:rPr>
            </w:r>
            <w:r>
              <w:rPr>
                <w:noProof/>
                <w:webHidden/>
              </w:rPr>
              <w:fldChar w:fldCharType="separate"/>
            </w:r>
            <w:r>
              <w:rPr>
                <w:noProof/>
                <w:webHidden/>
              </w:rPr>
              <w:t>6</w:t>
            </w:r>
            <w:r>
              <w:rPr>
                <w:noProof/>
                <w:webHidden/>
              </w:rPr>
              <w:fldChar w:fldCharType="end"/>
            </w:r>
          </w:hyperlink>
        </w:p>
        <w:p w14:paraId="1F5F52B9" w14:textId="2245A42F" w:rsidR="00507281" w:rsidRDefault="00507281">
          <w:pPr>
            <w:pStyle w:val="TOC3"/>
            <w:tabs>
              <w:tab w:val="right" w:leader="dot" w:pos="9350"/>
            </w:tabs>
            <w:rPr>
              <w:rFonts w:asciiTheme="minorHAnsi" w:hAnsiTheme="minorHAnsi"/>
              <w:noProof/>
              <w:sz w:val="22"/>
              <w:szCs w:val="22"/>
              <w:lang w:val="en-US"/>
            </w:rPr>
          </w:pPr>
          <w:hyperlink w:anchor="_Toc50465675" w:history="1">
            <w:r w:rsidRPr="00F2275A">
              <w:rPr>
                <w:rStyle w:val="Hyperlink"/>
                <w:noProof/>
              </w:rPr>
              <w:t>Import performance Comparison</w:t>
            </w:r>
            <w:r>
              <w:rPr>
                <w:noProof/>
                <w:webHidden/>
              </w:rPr>
              <w:tab/>
            </w:r>
            <w:r>
              <w:rPr>
                <w:noProof/>
                <w:webHidden/>
              </w:rPr>
              <w:fldChar w:fldCharType="begin"/>
            </w:r>
            <w:r>
              <w:rPr>
                <w:noProof/>
                <w:webHidden/>
              </w:rPr>
              <w:instrText xml:space="preserve"> PAGEREF _Toc50465675 \h </w:instrText>
            </w:r>
            <w:r>
              <w:rPr>
                <w:noProof/>
                <w:webHidden/>
              </w:rPr>
            </w:r>
            <w:r>
              <w:rPr>
                <w:noProof/>
                <w:webHidden/>
              </w:rPr>
              <w:fldChar w:fldCharType="separate"/>
            </w:r>
            <w:r>
              <w:rPr>
                <w:noProof/>
                <w:webHidden/>
              </w:rPr>
              <w:t>6</w:t>
            </w:r>
            <w:r>
              <w:rPr>
                <w:noProof/>
                <w:webHidden/>
              </w:rPr>
              <w:fldChar w:fldCharType="end"/>
            </w:r>
          </w:hyperlink>
        </w:p>
        <w:p w14:paraId="26F53928" w14:textId="22A60F13" w:rsidR="00507281" w:rsidRDefault="00507281">
          <w:pPr>
            <w:pStyle w:val="TOC1"/>
            <w:tabs>
              <w:tab w:val="right" w:leader="dot" w:pos="9350"/>
            </w:tabs>
            <w:rPr>
              <w:rFonts w:asciiTheme="minorHAnsi" w:hAnsiTheme="minorHAnsi"/>
              <w:noProof/>
              <w:sz w:val="22"/>
              <w:szCs w:val="22"/>
              <w:lang w:val="en-US"/>
            </w:rPr>
          </w:pPr>
          <w:hyperlink w:anchor="_Toc50465676" w:history="1">
            <w:r w:rsidRPr="00F2275A">
              <w:rPr>
                <w:rStyle w:val="Hyperlink"/>
                <w:noProof/>
              </w:rPr>
              <w:t>Testing</w:t>
            </w:r>
            <w:r>
              <w:rPr>
                <w:noProof/>
                <w:webHidden/>
              </w:rPr>
              <w:tab/>
            </w:r>
            <w:r>
              <w:rPr>
                <w:noProof/>
                <w:webHidden/>
              </w:rPr>
              <w:fldChar w:fldCharType="begin"/>
            </w:r>
            <w:r>
              <w:rPr>
                <w:noProof/>
                <w:webHidden/>
              </w:rPr>
              <w:instrText xml:space="preserve"> PAGEREF _Toc50465676 \h </w:instrText>
            </w:r>
            <w:r>
              <w:rPr>
                <w:noProof/>
                <w:webHidden/>
              </w:rPr>
            </w:r>
            <w:r>
              <w:rPr>
                <w:noProof/>
                <w:webHidden/>
              </w:rPr>
              <w:fldChar w:fldCharType="separate"/>
            </w:r>
            <w:r>
              <w:rPr>
                <w:noProof/>
                <w:webHidden/>
              </w:rPr>
              <w:t>7</w:t>
            </w:r>
            <w:r>
              <w:rPr>
                <w:noProof/>
                <w:webHidden/>
              </w:rPr>
              <w:fldChar w:fldCharType="end"/>
            </w:r>
          </w:hyperlink>
        </w:p>
        <w:p w14:paraId="289E84FB" w14:textId="07759450" w:rsidR="00507281" w:rsidRDefault="00507281">
          <w:pPr>
            <w:pStyle w:val="TOC2"/>
            <w:tabs>
              <w:tab w:val="right" w:leader="dot" w:pos="9350"/>
            </w:tabs>
            <w:rPr>
              <w:rFonts w:asciiTheme="minorHAnsi" w:hAnsiTheme="minorHAnsi"/>
              <w:noProof/>
              <w:sz w:val="22"/>
              <w:szCs w:val="22"/>
              <w:lang w:val="en-US"/>
            </w:rPr>
          </w:pPr>
          <w:hyperlink w:anchor="_Toc50465677" w:history="1">
            <w:r w:rsidRPr="00F2275A">
              <w:rPr>
                <w:rStyle w:val="Hyperlink"/>
                <w:noProof/>
              </w:rPr>
              <w:t>Testing the CSV import</w:t>
            </w:r>
            <w:r>
              <w:rPr>
                <w:noProof/>
                <w:webHidden/>
              </w:rPr>
              <w:tab/>
            </w:r>
            <w:r>
              <w:rPr>
                <w:noProof/>
                <w:webHidden/>
              </w:rPr>
              <w:fldChar w:fldCharType="begin"/>
            </w:r>
            <w:r>
              <w:rPr>
                <w:noProof/>
                <w:webHidden/>
              </w:rPr>
              <w:instrText xml:space="preserve"> PAGEREF _Toc50465677 \h </w:instrText>
            </w:r>
            <w:r>
              <w:rPr>
                <w:noProof/>
                <w:webHidden/>
              </w:rPr>
            </w:r>
            <w:r>
              <w:rPr>
                <w:noProof/>
                <w:webHidden/>
              </w:rPr>
              <w:fldChar w:fldCharType="separate"/>
            </w:r>
            <w:r>
              <w:rPr>
                <w:noProof/>
                <w:webHidden/>
              </w:rPr>
              <w:t>10</w:t>
            </w:r>
            <w:r>
              <w:rPr>
                <w:noProof/>
                <w:webHidden/>
              </w:rPr>
              <w:fldChar w:fldCharType="end"/>
            </w:r>
          </w:hyperlink>
        </w:p>
        <w:p w14:paraId="646055AB" w14:textId="3DAF7041" w:rsidR="00507281" w:rsidRDefault="00507281">
          <w:pPr>
            <w:pStyle w:val="TOC2"/>
            <w:tabs>
              <w:tab w:val="right" w:leader="dot" w:pos="9350"/>
            </w:tabs>
            <w:rPr>
              <w:rFonts w:asciiTheme="minorHAnsi" w:hAnsiTheme="minorHAnsi"/>
              <w:noProof/>
              <w:sz w:val="22"/>
              <w:szCs w:val="22"/>
              <w:lang w:val="en-US"/>
            </w:rPr>
          </w:pPr>
          <w:hyperlink w:anchor="_Toc50465678" w:history="1">
            <w:r w:rsidRPr="00F2275A">
              <w:rPr>
                <w:rStyle w:val="Hyperlink"/>
                <w:noProof/>
              </w:rPr>
              <w:t>Testing the Excel import</w:t>
            </w:r>
            <w:r>
              <w:rPr>
                <w:noProof/>
                <w:webHidden/>
              </w:rPr>
              <w:tab/>
            </w:r>
            <w:r>
              <w:rPr>
                <w:noProof/>
                <w:webHidden/>
              </w:rPr>
              <w:fldChar w:fldCharType="begin"/>
            </w:r>
            <w:r>
              <w:rPr>
                <w:noProof/>
                <w:webHidden/>
              </w:rPr>
              <w:instrText xml:space="preserve"> PAGEREF _Toc50465678 \h </w:instrText>
            </w:r>
            <w:r>
              <w:rPr>
                <w:noProof/>
                <w:webHidden/>
              </w:rPr>
            </w:r>
            <w:r>
              <w:rPr>
                <w:noProof/>
                <w:webHidden/>
              </w:rPr>
              <w:fldChar w:fldCharType="separate"/>
            </w:r>
            <w:r>
              <w:rPr>
                <w:noProof/>
                <w:webHidden/>
              </w:rPr>
              <w:t>12</w:t>
            </w:r>
            <w:r>
              <w:rPr>
                <w:noProof/>
                <w:webHidden/>
              </w:rPr>
              <w:fldChar w:fldCharType="end"/>
            </w:r>
          </w:hyperlink>
        </w:p>
        <w:p w14:paraId="5EC35BB5" w14:textId="64DD12D6" w:rsidR="00507281" w:rsidRDefault="00507281">
          <w:pPr>
            <w:pStyle w:val="TOC1"/>
            <w:tabs>
              <w:tab w:val="right" w:leader="dot" w:pos="9350"/>
            </w:tabs>
            <w:rPr>
              <w:rFonts w:asciiTheme="minorHAnsi" w:hAnsiTheme="minorHAnsi"/>
              <w:noProof/>
              <w:sz w:val="22"/>
              <w:szCs w:val="22"/>
              <w:lang w:val="en-US"/>
            </w:rPr>
          </w:pPr>
          <w:hyperlink w:anchor="_Toc50465679" w:history="1">
            <w:r w:rsidRPr="00F2275A">
              <w:rPr>
                <w:rStyle w:val="Hyperlink"/>
                <w:noProof/>
              </w:rPr>
              <w:t>Installation</w:t>
            </w:r>
            <w:r>
              <w:rPr>
                <w:noProof/>
                <w:webHidden/>
              </w:rPr>
              <w:tab/>
            </w:r>
            <w:r>
              <w:rPr>
                <w:noProof/>
                <w:webHidden/>
              </w:rPr>
              <w:fldChar w:fldCharType="begin"/>
            </w:r>
            <w:r>
              <w:rPr>
                <w:noProof/>
                <w:webHidden/>
              </w:rPr>
              <w:instrText xml:space="preserve"> PAGEREF _Toc50465679 \h </w:instrText>
            </w:r>
            <w:r>
              <w:rPr>
                <w:noProof/>
                <w:webHidden/>
              </w:rPr>
            </w:r>
            <w:r>
              <w:rPr>
                <w:noProof/>
                <w:webHidden/>
              </w:rPr>
              <w:fldChar w:fldCharType="separate"/>
            </w:r>
            <w:r>
              <w:rPr>
                <w:noProof/>
                <w:webHidden/>
              </w:rPr>
              <w:t>14</w:t>
            </w:r>
            <w:r>
              <w:rPr>
                <w:noProof/>
                <w:webHidden/>
              </w:rPr>
              <w:fldChar w:fldCharType="end"/>
            </w:r>
          </w:hyperlink>
        </w:p>
        <w:p w14:paraId="0E54F474" w14:textId="07A21FC0" w:rsidR="00236877" w:rsidRDefault="000B5431">
          <w:pPr>
            <w:rPr>
              <w:b/>
              <w:bCs/>
              <w:noProof/>
            </w:rPr>
          </w:pPr>
          <w:r>
            <w:rPr>
              <w:b/>
              <w:bCs/>
              <w:noProof/>
            </w:rPr>
            <w:fldChar w:fldCharType="end"/>
          </w:r>
        </w:p>
        <w:tbl>
          <w:tblPr>
            <w:tblStyle w:val="GridTable6Colorful-Accent1"/>
            <w:tblpPr w:leftFromText="180" w:rightFromText="180" w:vertAnchor="page" w:horzAnchor="margin" w:tblpY="9393"/>
            <w:tblW w:w="0" w:type="auto"/>
            <w:tblLook w:val="04A0" w:firstRow="1" w:lastRow="0" w:firstColumn="1" w:lastColumn="0" w:noHBand="0" w:noVBand="1"/>
          </w:tblPr>
          <w:tblGrid>
            <w:gridCol w:w="1435"/>
            <w:gridCol w:w="1980"/>
            <w:gridCol w:w="5601"/>
          </w:tblGrid>
          <w:tr w:rsidR="00236877" w14:paraId="18F7C550" w14:textId="77777777" w:rsidTr="002368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6C32C30E" w14:textId="77777777" w:rsidR="00236877" w:rsidRPr="00236877" w:rsidRDefault="00236877" w:rsidP="00236877">
                <w:pPr>
                  <w:rPr>
                    <w:sz w:val="16"/>
                    <w:szCs w:val="18"/>
                  </w:rPr>
                </w:pPr>
                <w:r w:rsidRPr="00236877">
                  <w:rPr>
                    <w:sz w:val="16"/>
                    <w:szCs w:val="18"/>
                  </w:rPr>
                  <w:t>Version</w:t>
                </w:r>
              </w:p>
            </w:tc>
            <w:tc>
              <w:tcPr>
                <w:tcW w:w="1980" w:type="dxa"/>
              </w:tcPr>
              <w:p w14:paraId="7271E3C6" w14:textId="77777777" w:rsidR="00236877" w:rsidRPr="00236877" w:rsidRDefault="00236877" w:rsidP="00236877">
                <w:pPr>
                  <w:cnfStyle w:val="100000000000" w:firstRow="1" w:lastRow="0" w:firstColumn="0" w:lastColumn="0" w:oddVBand="0" w:evenVBand="0" w:oddHBand="0" w:evenHBand="0" w:firstRowFirstColumn="0" w:firstRowLastColumn="0" w:lastRowFirstColumn="0" w:lastRowLastColumn="0"/>
                  <w:rPr>
                    <w:sz w:val="16"/>
                    <w:szCs w:val="18"/>
                  </w:rPr>
                </w:pPr>
                <w:r w:rsidRPr="00236877">
                  <w:rPr>
                    <w:sz w:val="16"/>
                    <w:szCs w:val="18"/>
                  </w:rPr>
                  <w:t>Author</w:t>
                </w:r>
              </w:p>
            </w:tc>
            <w:tc>
              <w:tcPr>
                <w:tcW w:w="5601" w:type="dxa"/>
              </w:tcPr>
              <w:p w14:paraId="163C0E28" w14:textId="77777777" w:rsidR="00236877" w:rsidRPr="00236877" w:rsidRDefault="00236877" w:rsidP="00236877">
                <w:pPr>
                  <w:cnfStyle w:val="100000000000" w:firstRow="1" w:lastRow="0" w:firstColumn="0" w:lastColumn="0" w:oddVBand="0" w:evenVBand="0" w:oddHBand="0" w:evenHBand="0" w:firstRowFirstColumn="0" w:firstRowLastColumn="0" w:lastRowFirstColumn="0" w:lastRowLastColumn="0"/>
                  <w:rPr>
                    <w:sz w:val="16"/>
                    <w:szCs w:val="18"/>
                  </w:rPr>
                </w:pPr>
                <w:r w:rsidRPr="00236877">
                  <w:rPr>
                    <w:sz w:val="16"/>
                    <w:szCs w:val="18"/>
                  </w:rPr>
                  <w:t>Notes</w:t>
                </w:r>
              </w:p>
            </w:tc>
          </w:tr>
          <w:tr w:rsidR="00236877" w14:paraId="76BBFCEA" w14:textId="77777777" w:rsidTr="002368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4594B0D" w14:textId="77777777" w:rsidR="00236877" w:rsidRPr="00236877" w:rsidRDefault="00236877" w:rsidP="00236877">
                <w:pPr>
                  <w:rPr>
                    <w:sz w:val="16"/>
                    <w:szCs w:val="18"/>
                  </w:rPr>
                </w:pPr>
                <w:r w:rsidRPr="00236877">
                  <w:rPr>
                    <w:sz w:val="16"/>
                    <w:szCs w:val="18"/>
                  </w:rPr>
                  <w:t>1.0</w:t>
                </w:r>
              </w:p>
            </w:tc>
            <w:tc>
              <w:tcPr>
                <w:tcW w:w="1980" w:type="dxa"/>
              </w:tcPr>
              <w:p w14:paraId="20A12C62" w14:textId="77777777" w:rsidR="00236877" w:rsidRPr="00236877" w:rsidRDefault="00236877" w:rsidP="00236877">
                <w:pPr>
                  <w:cnfStyle w:val="000000100000" w:firstRow="0" w:lastRow="0" w:firstColumn="0" w:lastColumn="0" w:oddVBand="0" w:evenVBand="0" w:oddHBand="1" w:evenHBand="0" w:firstRowFirstColumn="0" w:firstRowLastColumn="0" w:lastRowFirstColumn="0" w:lastRowLastColumn="0"/>
                  <w:rPr>
                    <w:sz w:val="16"/>
                    <w:szCs w:val="18"/>
                  </w:rPr>
                </w:pPr>
                <w:r w:rsidRPr="00236877">
                  <w:rPr>
                    <w:sz w:val="16"/>
                    <w:szCs w:val="18"/>
                  </w:rPr>
                  <w:t>Johnny Fang</w:t>
                </w:r>
              </w:p>
            </w:tc>
            <w:tc>
              <w:tcPr>
                <w:tcW w:w="5601" w:type="dxa"/>
              </w:tcPr>
              <w:p w14:paraId="62306C6A" w14:textId="5D5BC142" w:rsidR="00236877" w:rsidRPr="00236877" w:rsidRDefault="00236877" w:rsidP="00236877">
                <w:pPr>
                  <w:cnfStyle w:val="000000100000" w:firstRow="0" w:lastRow="0" w:firstColumn="0" w:lastColumn="0" w:oddVBand="0" w:evenVBand="0" w:oddHBand="1" w:evenHBand="0" w:firstRowFirstColumn="0" w:firstRowLastColumn="0" w:lastRowFirstColumn="0" w:lastRowLastColumn="0"/>
                  <w:rPr>
                    <w:sz w:val="16"/>
                    <w:szCs w:val="18"/>
                  </w:rPr>
                </w:pPr>
                <w:r w:rsidRPr="00236877">
                  <w:rPr>
                    <w:sz w:val="16"/>
                    <w:szCs w:val="18"/>
                  </w:rPr>
                  <w:t>Initial Release</w:t>
                </w:r>
                <w:r w:rsidR="0063731A">
                  <w:rPr>
                    <w:sz w:val="16"/>
                    <w:szCs w:val="18"/>
                  </w:rPr>
                  <w:t>.</w:t>
                </w:r>
              </w:p>
            </w:tc>
          </w:tr>
          <w:tr w:rsidR="00236877" w14:paraId="42EF99C2" w14:textId="77777777" w:rsidTr="00236877">
            <w:tc>
              <w:tcPr>
                <w:cnfStyle w:val="001000000000" w:firstRow="0" w:lastRow="0" w:firstColumn="1" w:lastColumn="0" w:oddVBand="0" w:evenVBand="0" w:oddHBand="0" w:evenHBand="0" w:firstRowFirstColumn="0" w:firstRowLastColumn="0" w:lastRowFirstColumn="0" w:lastRowLastColumn="0"/>
                <w:tcW w:w="1435" w:type="dxa"/>
              </w:tcPr>
              <w:p w14:paraId="24E2981E" w14:textId="77777777" w:rsidR="00236877" w:rsidRPr="00236877" w:rsidRDefault="00236877" w:rsidP="00236877">
                <w:pPr>
                  <w:rPr>
                    <w:sz w:val="16"/>
                    <w:szCs w:val="18"/>
                  </w:rPr>
                </w:pPr>
                <w:r w:rsidRPr="00236877">
                  <w:rPr>
                    <w:sz w:val="16"/>
                    <w:szCs w:val="18"/>
                  </w:rPr>
                  <w:t>1.0.1</w:t>
                </w:r>
              </w:p>
            </w:tc>
            <w:tc>
              <w:tcPr>
                <w:tcW w:w="1980" w:type="dxa"/>
              </w:tcPr>
              <w:p w14:paraId="23F27B29" w14:textId="77777777" w:rsidR="00236877" w:rsidRPr="00236877" w:rsidRDefault="00236877" w:rsidP="00236877">
                <w:pPr>
                  <w:cnfStyle w:val="000000000000" w:firstRow="0" w:lastRow="0" w:firstColumn="0" w:lastColumn="0" w:oddVBand="0" w:evenVBand="0" w:oddHBand="0" w:evenHBand="0" w:firstRowFirstColumn="0" w:firstRowLastColumn="0" w:lastRowFirstColumn="0" w:lastRowLastColumn="0"/>
                  <w:rPr>
                    <w:sz w:val="16"/>
                    <w:szCs w:val="18"/>
                  </w:rPr>
                </w:pPr>
                <w:r w:rsidRPr="00236877">
                  <w:rPr>
                    <w:sz w:val="16"/>
                    <w:szCs w:val="18"/>
                  </w:rPr>
                  <w:t>Johnny Fang</w:t>
                </w:r>
              </w:p>
            </w:tc>
            <w:tc>
              <w:tcPr>
                <w:tcW w:w="5601" w:type="dxa"/>
              </w:tcPr>
              <w:p w14:paraId="286B9994" w14:textId="51EBC7C5" w:rsidR="00236877" w:rsidRPr="00236877" w:rsidRDefault="00236877" w:rsidP="00236877">
                <w:pPr>
                  <w:cnfStyle w:val="000000000000" w:firstRow="0" w:lastRow="0" w:firstColumn="0" w:lastColumn="0" w:oddVBand="0" w:evenVBand="0" w:oddHBand="0" w:evenHBand="0" w:firstRowFirstColumn="0" w:firstRowLastColumn="0" w:lastRowFirstColumn="0" w:lastRowLastColumn="0"/>
                  <w:rPr>
                    <w:sz w:val="16"/>
                    <w:szCs w:val="18"/>
                  </w:rPr>
                </w:pPr>
                <w:r w:rsidRPr="00236877">
                  <w:rPr>
                    <w:sz w:val="16"/>
                    <w:szCs w:val="18"/>
                  </w:rPr>
                  <w:t>Fixed issue in handling spaces in column names</w:t>
                </w:r>
                <w:r w:rsidR="0063731A">
                  <w:rPr>
                    <w:sz w:val="16"/>
                    <w:szCs w:val="18"/>
                  </w:rPr>
                  <w:t>.</w:t>
                </w:r>
              </w:p>
            </w:tc>
          </w:tr>
          <w:tr w:rsidR="00236877" w14:paraId="47A43FF2" w14:textId="77777777" w:rsidTr="002368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CEA7CE4" w14:textId="77777777" w:rsidR="00236877" w:rsidRPr="00236877" w:rsidRDefault="00236877" w:rsidP="00236877">
                <w:pPr>
                  <w:rPr>
                    <w:sz w:val="16"/>
                    <w:szCs w:val="18"/>
                  </w:rPr>
                </w:pPr>
                <w:r w:rsidRPr="00236877">
                  <w:rPr>
                    <w:sz w:val="16"/>
                    <w:szCs w:val="18"/>
                  </w:rPr>
                  <w:t>1.0.2</w:t>
                </w:r>
              </w:p>
            </w:tc>
            <w:tc>
              <w:tcPr>
                <w:tcW w:w="1980" w:type="dxa"/>
              </w:tcPr>
              <w:p w14:paraId="4AC639BA" w14:textId="77777777" w:rsidR="00236877" w:rsidRPr="00236877" w:rsidRDefault="00236877" w:rsidP="00236877">
                <w:pPr>
                  <w:cnfStyle w:val="000000100000" w:firstRow="0" w:lastRow="0" w:firstColumn="0" w:lastColumn="0" w:oddVBand="0" w:evenVBand="0" w:oddHBand="1" w:evenHBand="0" w:firstRowFirstColumn="0" w:firstRowLastColumn="0" w:lastRowFirstColumn="0" w:lastRowLastColumn="0"/>
                  <w:rPr>
                    <w:sz w:val="16"/>
                    <w:szCs w:val="18"/>
                  </w:rPr>
                </w:pPr>
                <w:r w:rsidRPr="00236877">
                  <w:rPr>
                    <w:sz w:val="16"/>
                    <w:szCs w:val="18"/>
                  </w:rPr>
                  <w:t>Justin Warwick</w:t>
                </w:r>
              </w:p>
            </w:tc>
            <w:tc>
              <w:tcPr>
                <w:tcW w:w="5601" w:type="dxa"/>
              </w:tcPr>
              <w:p w14:paraId="31A17B00" w14:textId="1CC1CD40" w:rsidR="00236877" w:rsidRPr="0063731A" w:rsidRDefault="00236877" w:rsidP="0063731A">
                <w:pPr>
                  <w:spacing w:before="0" w:after="0" w:line="240" w:lineRule="auto"/>
                  <w:cnfStyle w:val="000000100000" w:firstRow="0" w:lastRow="0" w:firstColumn="0" w:lastColumn="0" w:oddVBand="0" w:evenVBand="0" w:oddHBand="1" w:evenHBand="0" w:firstRowFirstColumn="0" w:firstRowLastColumn="0" w:lastRowFirstColumn="0" w:lastRowLastColumn="0"/>
                  <w:rPr>
                    <w:sz w:val="16"/>
                    <w:szCs w:val="18"/>
                  </w:rPr>
                </w:pPr>
                <w:r w:rsidRPr="0063731A">
                  <w:rPr>
                    <w:sz w:val="16"/>
                    <w:szCs w:val="18"/>
                  </w:rPr>
                  <w:t>Added support for empty cells</w:t>
                </w:r>
                <w:r w:rsidR="0063731A">
                  <w:rPr>
                    <w:sz w:val="16"/>
                    <w:szCs w:val="18"/>
                  </w:rPr>
                  <w:t>.</w:t>
                </w:r>
              </w:p>
              <w:p w14:paraId="1AF86E18" w14:textId="626A22B1" w:rsidR="00236877" w:rsidRPr="0063731A" w:rsidRDefault="0063731A" w:rsidP="0063731A">
                <w:pPr>
                  <w:spacing w:before="0" w:after="0" w:line="240" w:lineRule="auto"/>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A</w:t>
                </w:r>
                <w:r w:rsidR="00236877" w:rsidRPr="0063731A">
                  <w:rPr>
                    <w:sz w:val="16"/>
                    <w:szCs w:val="18"/>
                  </w:rPr>
                  <w:t>dded support to specify to remove space in column names (instead of replacing with underscore)</w:t>
                </w:r>
                <w:r>
                  <w:rPr>
                    <w:sz w:val="16"/>
                    <w:szCs w:val="18"/>
                  </w:rPr>
                  <w:t>.</w:t>
                </w:r>
              </w:p>
            </w:tc>
          </w:tr>
          <w:tr w:rsidR="00236877" w14:paraId="2EA29701" w14:textId="77777777" w:rsidTr="00236877">
            <w:tc>
              <w:tcPr>
                <w:cnfStyle w:val="001000000000" w:firstRow="0" w:lastRow="0" w:firstColumn="1" w:lastColumn="0" w:oddVBand="0" w:evenVBand="0" w:oddHBand="0" w:evenHBand="0" w:firstRowFirstColumn="0" w:firstRowLastColumn="0" w:lastRowFirstColumn="0" w:lastRowLastColumn="0"/>
                <w:tcW w:w="1435" w:type="dxa"/>
              </w:tcPr>
              <w:p w14:paraId="03360DB8" w14:textId="77777777" w:rsidR="00236877" w:rsidRPr="00236877" w:rsidRDefault="00236877" w:rsidP="00236877">
                <w:pPr>
                  <w:rPr>
                    <w:sz w:val="16"/>
                    <w:szCs w:val="18"/>
                  </w:rPr>
                </w:pPr>
                <w:r w:rsidRPr="00236877">
                  <w:rPr>
                    <w:sz w:val="16"/>
                    <w:szCs w:val="18"/>
                  </w:rPr>
                  <w:t>1.0.3</w:t>
                </w:r>
              </w:p>
            </w:tc>
            <w:tc>
              <w:tcPr>
                <w:tcW w:w="1980" w:type="dxa"/>
              </w:tcPr>
              <w:p w14:paraId="4BB90769" w14:textId="77777777" w:rsidR="00236877" w:rsidRPr="00236877" w:rsidRDefault="00236877" w:rsidP="00236877">
                <w:pPr>
                  <w:cnfStyle w:val="000000000000" w:firstRow="0" w:lastRow="0" w:firstColumn="0" w:lastColumn="0" w:oddVBand="0" w:evenVBand="0" w:oddHBand="0" w:evenHBand="0" w:firstRowFirstColumn="0" w:firstRowLastColumn="0" w:lastRowFirstColumn="0" w:lastRowLastColumn="0"/>
                  <w:rPr>
                    <w:sz w:val="16"/>
                    <w:szCs w:val="18"/>
                  </w:rPr>
                </w:pPr>
                <w:r w:rsidRPr="00236877">
                  <w:rPr>
                    <w:sz w:val="16"/>
                    <w:szCs w:val="18"/>
                  </w:rPr>
                  <w:t>Roy Higgs</w:t>
                </w:r>
              </w:p>
              <w:p w14:paraId="145E3080" w14:textId="77777777" w:rsidR="00236877" w:rsidRPr="00236877" w:rsidRDefault="00236877" w:rsidP="00236877">
                <w:pPr>
                  <w:cnfStyle w:val="000000000000" w:firstRow="0" w:lastRow="0" w:firstColumn="0" w:lastColumn="0" w:oddVBand="0" w:evenVBand="0" w:oddHBand="0" w:evenHBand="0" w:firstRowFirstColumn="0" w:firstRowLastColumn="0" w:lastRowFirstColumn="0" w:lastRowLastColumn="0"/>
                  <w:rPr>
                    <w:sz w:val="16"/>
                    <w:szCs w:val="18"/>
                  </w:rPr>
                </w:pPr>
                <w:r w:rsidRPr="00236877">
                  <w:rPr>
                    <w:sz w:val="16"/>
                    <w:szCs w:val="18"/>
                  </w:rPr>
                  <w:t>Johnny Fang</w:t>
                </w:r>
              </w:p>
            </w:tc>
            <w:tc>
              <w:tcPr>
                <w:tcW w:w="5601" w:type="dxa"/>
              </w:tcPr>
              <w:p w14:paraId="09677E6F" w14:textId="77777777" w:rsidR="0063731A" w:rsidRDefault="00236877" w:rsidP="0063731A">
                <w:pPr>
                  <w:spacing w:before="0" w:after="0" w:line="240" w:lineRule="auto"/>
                  <w:cnfStyle w:val="000000000000" w:firstRow="0" w:lastRow="0" w:firstColumn="0" w:lastColumn="0" w:oddVBand="0" w:evenVBand="0" w:oddHBand="0" w:evenHBand="0" w:firstRowFirstColumn="0" w:firstRowLastColumn="0" w:lastRowFirstColumn="0" w:lastRowLastColumn="0"/>
                  <w:rPr>
                    <w:sz w:val="16"/>
                    <w:szCs w:val="18"/>
                  </w:rPr>
                </w:pPr>
                <w:r w:rsidRPr="0063731A">
                  <w:rPr>
                    <w:sz w:val="16"/>
                    <w:szCs w:val="18"/>
                  </w:rPr>
                  <w:t xml:space="preserve">Added support for Excel </w:t>
                </w:r>
                <w:proofErr w:type="spellStart"/>
                <w:r w:rsidRPr="0063731A">
                  <w:rPr>
                    <w:sz w:val="16"/>
                    <w:szCs w:val="18"/>
                  </w:rPr>
                  <w:t>DateTime</w:t>
                </w:r>
                <w:proofErr w:type="spellEnd"/>
                <w:r w:rsidRPr="0063731A">
                  <w:rPr>
                    <w:sz w:val="16"/>
                    <w:szCs w:val="18"/>
                  </w:rPr>
                  <w:t xml:space="preserve"> values</w:t>
                </w:r>
                <w:r w:rsidR="0063731A">
                  <w:rPr>
                    <w:sz w:val="16"/>
                    <w:szCs w:val="18"/>
                  </w:rPr>
                  <w:t>.</w:t>
                </w:r>
              </w:p>
              <w:p w14:paraId="087C9667" w14:textId="167B0B26" w:rsidR="00236877" w:rsidRPr="00236877" w:rsidRDefault="0063731A" w:rsidP="0063731A">
                <w:pPr>
                  <w:spacing w:before="0" w:after="0" w:line="240" w:lineRule="auto"/>
                  <w:cnfStyle w:val="000000000000" w:firstRow="0" w:lastRow="0" w:firstColumn="0" w:lastColumn="0" w:oddVBand="0" w:evenVBand="0" w:oddHBand="0" w:evenHBand="0" w:firstRowFirstColumn="0" w:firstRowLastColumn="0" w:lastRowFirstColumn="0" w:lastRowLastColumn="0"/>
                  <w:rPr>
                    <w:sz w:val="16"/>
                    <w:szCs w:val="18"/>
                  </w:rPr>
                </w:pPr>
                <w:r>
                  <w:rPr>
                    <w:sz w:val="16"/>
                    <w:szCs w:val="18"/>
                  </w:rPr>
                  <w:br/>
                </w:r>
                <w:r w:rsidR="00236877" w:rsidRPr="00236877">
                  <w:rPr>
                    <w:sz w:val="16"/>
                    <w:szCs w:val="18"/>
                  </w:rPr>
                  <w:t>Known Issue: Date and Time values not supported yet due to a bug in the bulk insert API. Ticket #105510</w:t>
                </w:r>
              </w:p>
            </w:tc>
          </w:tr>
          <w:tr w:rsidR="00236877" w14:paraId="173B6FC0" w14:textId="77777777" w:rsidTr="002368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E87D3F0" w14:textId="77777777" w:rsidR="00236877" w:rsidRPr="00236877" w:rsidRDefault="00236877" w:rsidP="00236877">
                <w:pPr>
                  <w:rPr>
                    <w:sz w:val="16"/>
                    <w:szCs w:val="18"/>
                  </w:rPr>
                </w:pPr>
                <w:r w:rsidRPr="00236877">
                  <w:rPr>
                    <w:sz w:val="16"/>
                    <w:szCs w:val="18"/>
                  </w:rPr>
                  <w:t>1.0.4</w:t>
                </w:r>
              </w:p>
            </w:tc>
            <w:tc>
              <w:tcPr>
                <w:tcW w:w="1980" w:type="dxa"/>
              </w:tcPr>
              <w:p w14:paraId="2BDA581C" w14:textId="77777777" w:rsidR="00236877" w:rsidRPr="00236877" w:rsidRDefault="00236877" w:rsidP="00236877">
                <w:pPr>
                  <w:cnfStyle w:val="000000100000" w:firstRow="0" w:lastRow="0" w:firstColumn="0" w:lastColumn="0" w:oddVBand="0" w:evenVBand="0" w:oddHBand="1" w:evenHBand="0" w:firstRowFirstColumn="0" w:firstRowLastColumn="0" w:lastRowFirstColumn="0" w:lastRowLastColumn="0"/>
                  <w:rPr>
                    <w:sz w:val="16"/>
                    <w:szCs w:val="18"/>
                  </w:rPr>
                </w:pPr>
                <w:r w:rsidRPr="00236877">
                  <w:rPr>
                    <w:sz w:val="16"/>
                    <w:szCs w:val="18"/>
                  </w:rPr>
                  <w:t>Paul Kelly</w:t>
                </w:r>
              </w:p>
            </w:tc>
            <w:tc>
              <w:tcPr>
                <w:tcW w:w="5601" w:type="dxa"/>
              </w:tcPr>
              <w:p w14:paraId="7272ED4E" w14:textId="015B3662" w:rsidR="00236877" w:rsidRPr="0063731A" w:rsidRDefault="00236877" w:rsidP="0063731A">
                <w:pPr>
                  <w:spacing w:before="0" w:after="0" w:line="240" w:lineRule="auto"/>
                  <w:cnfStyle w:val="000000100000" w:firstRow="0" w:lastRow="0" w:firstColumn="0" w:lastColumn="0" w:oddVBand="0" w:evenVBand="0" w:oddHBand="1" w:evenHBand="0" w:firstRowFirstColumn="0" w:firstRowLastColumn="0" w:lastRowFirstColumn="0" w:lastRowLastColumn="0"/>
                  <w:rPr>
                    <w:sz w:val="16"/>
                    <w:szCs w:val="18"/>
                  </w:rPr>
                </w:pPr>
                <w:r w:rsidRPr="0063731A">
                  <w:rPr>
                    <w:sz w:val="16"/>
                    <w:szCs w:val="18"/>
                  </w:rPr>
                  <w:t>Added support for CSV files</w:t>
                </w:r>
                <w:r w:rsidR="0063731A">
                  <w:rPr>
                    <w:sz w:val="16"/>
                    <w:szCs w:val="18"/>
                  </w:rPr>
                  <w:t>.</w:t>
                </w:r>
              </w:p>
              <w:p w14:paraId="3E06BFF3" w14:textId="21E5A0EC" w:rsidR="00236877" w:rsidRPr="0063731A" w:rsidRDefault="00236877" w:rsidP="0063731A">
                <w:pPr>
                  <w:spacing w:before="0" w:after="0" w:line="240" w:lineRule="auto"/>
                  <w:cnfStyle w:val="000000100000" w:firstRow="0" w:lastRow="0" w:firstColumn="0" w:lastColumn="0" w:oddVBand="0" w:evenVBand="0" w:oddHBand="1" w:evenHBand="0" w:firstRowFirstColumn="0" w:firstRowLastColumn="0" w:lastRowFirstColumn="0" w:lastRowLastColumn="0"/>
                  <w:rPr>
                    <w:sz w:val="16"/>
                    <w:szCs w:val="18"/>
                  </w:rPr>
                </w:pPr>
                <w:r w:rsidRPr="0063731A">
                  <w:rPr>
                    <w:sz w:val="16"/>
                    <w:szCs w:val="18"/>
                  </w:rPr>
                  <w:t>Added non-bulk upload methods</w:t>
                </w:r>
                <w:r w:rsidR="0063731A">
                  <w:rPr>
                    <w:sz w:val="16"/>
                    <w:szCs w:val="18"/>
                  </w:rPr>
                  <w:t>.</w:t>
                </w:r>
              </w:p>
              <w:p w14:paraId="20703DED" w14:textId="1910504F" w:rsidR="00507281" w:rsidRPr="0063731A" w:rsidRDefault="00507281" w:rsidP="0063731A">
                <w:pPr>
                  <w:spacing w:before="0" w:after="0" w:line="240" w:lineRule="auto"/>
                  <w:cnfStyle w:val="000000100000" w:firstRow="0" w:lastRow="0" w:firstColumn="0" w:lastColumn="0" w:oddVBand="0" w:evenVBand="0" w:oddHBand="1" w:evenHBand="0" w:firstRowFirstColumn="0" w:firstRowLastColumn="0" w:lastRowFirstColumn="0" w:lastRowLastColumn="0"/>
                  <w:rPr>
                    <w:sz w:val="16"/>
                    <w:szCs w:val="18"/>
                  </w:rPr>
                </w:pPr>
                <w:r w:rsidRPr="0063731A">
                  <w:rPr>
                    <w:sz w:val="16"/>
                    <w:szCs w:val="18"/>
                  </w:rPr>
                  <w:t>Added named worksheet selection for Excel files</w:t>
                </w:r>
                <w:r w:rsidR="0063731A">
                  <w:rPr>
                    <w:sz w:val="16"/>
                    <w:szCs w:val="18"/>
                  </w:rPr>
                  <w:t>.</w:t>
                </w:r>
              </w:p>
              <w:p w14:paraId="23FE956F" w14:textId="1FC664A8" w:rsidR="00236877" w:rsidRPr="0063731A" w:rsidRDefault="00236877" w:rsidP="0063731A">
                <w:pPr>
                  <w:spacing w:before="0" w:after="0" w:line="240" w:lineRule="auto"/>
                  <w:cnfStyle w:val="000000100000" w:firstRow="0" w:lastRow="0" w:firstColumn="0" w:lastColumn="0" w:oddVBand="0" w:evenVBand="0" w:oddHBand="1" w:evenHBand="0" w:firstRowFirstColumn="0" w:firstRowLastColumn="0" w:lastRowFirstColumn="0" w:lastRowLastColumn="0"/>
                  <w:rPr>
                    <w:sz w:val="16"/>
                    <w:szCs w:val="18"/>
                  </w:rPr>
                </w:pPr>
                <w:r w:rsidRPr="0063731A">
                  <w:rPr>
                    <w:sz w:val="16"/>
                    <w:szCs w:val="18"/>
                  </w:rPr>
                  <w:t>Added duplicate column handling for Excel files</w:t>
                </w:r>
                <w:r w:rsidR="0063731A">
                  <w:rPr>
                    <w:sz w:val="16"/>
                    <w:szCs w:val="18"/>
                  </w:rPr>
                  <w:t>.</w:t>
                </w:r>
              </w:p>
              <w:p w14:paraId="369F4B3C" w14:textId="7AD3290F" w:rsidR="00236877" w:rsidRPr="0063731A" w:rsidRDefault="00236877" w:rsidP="0063731A">
                <w:pPr>
                  <w:spacing w:before="0" w:after="0" w:line="240" w:lineRule="auto"/>
                  <w:cnfStyle w:val="000000100000" w:firstRow="0" w:lastRow="0" w:firstColumn="0" w:lastColumn="0" w:oddVBand="0" w:evenVBand="0" w:oddHBand="1" w:evenHBand="0" w:firstRowFirstColumn="0" w:firstRowLastColumn="0" w:lastRowFirstColumn="0" w:lastRowLastColumn="0"/>
                  <w:rPr>
                    <w:sz w:val="16"/>
                    <w:szCs w:val="18"/>
                  </w:rPr>
                </w:pPr>
                <w:r w:rsidRPr="0063731A">
                  <w:rPr>
                    <w:sz w:val="16"/>
                    <w:szCs w:val="18"/>
                  </w:rPr>
                  <w:t>Added row header index to allow you to specify where the data in the Excel file starts</w:t>
                </w:r>
                <w:r w:rsidR="0063731A">
                  <w:rPr>
                    <w:sz w:val="16"/>
                    <w:szCs w:val="18"/>
                  </w:rPr>
                  <w:t>.</w:t>
                </w:r>
              </w:p>
              <w:p w14:paraId="1815FF69" w14:textId="4AE863F6" w:rsidR="00236877" w:rsidRPr="0063731A" w:rsidRDefault="00236877" w:rsidP="0063731A">
                <w:pPr>
                  <w:spacing w:before="0" w:after="0" w:line="240" w:lineRule="auto"/>
                  <w:cnfStyle w:val="000000100000" w:firstRow="0" w:lastRow="0" w:firstColumn="0" w:lastColumn="0" w:oddVBand="0" w:evenVBand="0" w:oddHBand="1" w:evenHBand="0" w:firstRowFirstColumn="0" w:firstRowLastColumn="0" w:lastRowFirstColumn="0" w:lastRowLastColumn="0"/>
                  <w:rPr>
                    <w:sz w:val="16"/>
                    <w:szCs w:val="18"/>
                  </w:rPr>
                </w:pPr>
                <w:r w:rsidRPr="0063731A">
                  <w:rPr>
                    <w:sz w:val="16"/>
                    <w:szCs w:val="18"/>
                  </w:rPr>
                  <w:t>Skip import of empty Excel row</w:t>
                </w:r>
                <w:r w:rsidR="00A436FD">
                  <w:rPr>
                    <w:sz w:val="16"/>
                    <w:szCs w:val="18"/>
                  </w:rPr>
                  <w:t>s</w:t>
                </w:r>
                <w:r w:rsidR="0063731A">
                  <w:rPr>
                    <w:sz w:val="16"/>
                    <w:szCs w:val="18"/>
                  </w:rPr>
                  <w:t>.</w:t>
                </w:r>
              </w:p>
              <w:p w14:paraId="1EF424FB" w14:textId="415434CD" w:rsidR="00236877" w:rsidRPr="0063731A" w:rsidRDefault="00236877" w:rsidP="0063731A">
                <w:pPr>
                  <w:spacing w:before="0" w:after="0" w:line="240" w:lineRule="auto"/>
                  <w:cnfStyle w:val="000000100000" w:firstRow="0" w:lastRow="0" w:firstColumn="0" w:lastColumn="0" w:oddVBand="0" w:evenVBand="0" w:oddHBand="1" w:evenHBand="0" w:firstRowFirstColumn="0" w:firstRowLastColumn="0" w:lastRowFirstColumn="0" w:lastRowLastColumn="0"/>
                  <w:rPr>
                    <w:sz w:val="16"/>
                    <w:szCs w:val="18"/>
                  </w:rPr>
                </w:pPr>
                <w:r w:rsidRPr="0063731A">
                  <w:rPr>
                    <w:sz w:val="16"/>
                    <w:szCs w:val="18"/>
                  </w:rPr>
                  <w:t>Removed the A-ZZ column limitation</w:t>
                </w:r>
                <w:r w:rsidR="006C7750">
                  <w:rPr>
                    <w:sz w:val="16"/>
                    <w:szCs w:val="18"/>
                  </w:rPr>
                  <w:t xml:space="preserve"> – at the cost of allowing empty columns</w:t>
                </w:r>
                <w:r w:rsidR="0063731A">
                  <w:rPr>
                    <w:sz w:val="16"/>
                    <w:szCs w:val="18"/>
                  </w:rPr>
                  <w:t>.</w:t>
                </w:r>
              </w:p>
            </w:tc>
          </w:tr>
        </w:tbl>
        <w:p w14:paraId="2AD1A692" w14:textId="51964EAC" w:rsidR="00236877" w:rsidRDefault="00236877">
          <w:pPr>
            <w:rPr>
              <w:b/>
              <w:bCs/>
              <w:noProof/>
            </w:rPr>
          </w:pPr>
        </w:p>
        <w:p w14:paraId="14E2D7A8" w14:textId="400F6CE7" w:rsidR="00236877" w:rsidRDefault="00236877">
          <w:pPr>
            <w:rPr>
              <w:b/>
              <w:bCs/>
              <w:noProof/>
            </w:rPr>
          </w:pPr>
        </w:p>
        <w:p w14:paraId="1EDCC6EF" w14:textId="1CCA3869" w:rsidR="00236877" w:rsidRDefault="00236877">
          <w:pPr>
            <w:rPr>
              <w:b/>
              <w:bCs/>
              <w:noProof/>
            </w:rPr>
          </w:pPr>
        </w:p>
        <w:p w14:paraId="58D24E35" w14:textId="6D6A376A" w:rsidR="000B5431" w:rsidRDefault="001C2ED5"/>
      </w:sdtContent>
    </w:sdt>
    <w:p w14:paraId="08C0938F" w14:textId="000774F8" w:rsidR="00816498" w:rsidRDefault="00D00BE6" w:rsidP="00816498">
      <w:pPr>
        <w:pStyle w:val="Heading1"/>
      </w:pPr>
      <w:r>
        <w:br w:type="page"/>
      </w:r>
      <w:bookmarkStart w:id="0" w:name="_Toc50097012"/>
      <w:bookmarkStart w:id="1" w:name="_Toc50465668"/>
      <w:r w:rsidR="00816498">
        <w:lastRenderedPageBreak/>
        <w:t>Introduction</w:t>
      </w:r>
      <w:bookmarkEnd w:id="0"/>
      <w:bookmarkEnd w:id="1"/>
    </w:p>
    <w:p w14:paraId="605ADD25" w14:textId="77777777" w:rsidR="0063731A" w:rsidRDefault="00816498" w:rsidP="00816498">
      <w:r>
        <w:t xml:space="preserve">This is a service broker which allows you to upload table data from an Excel or CSV file to a </w:t>
      </w:r>
      <w:proofErr w:type="spellStart"/>
      <w:r>
        <w:t>SmartObject</w:t>
      </w:r>
      <w:proofErr w:type="spellEnd"/>
      <w:r>
        <w:t xml:space="preserve">.  </w:t>
      </w:r>
    </w:p>
    <w:p w14:paraId="5EE980B5" w14:textId="18E2CDC1" w:rsidR="00816498" w:rsidRDefault="00816498" w:rsidP="00816498">
      <w:r>
        <w:t xml:space="preserve">This uses the </w:t>
      </w:r>
      <w:proofErr w:type="spellStart"/>
      <w:r>
        <w:t>OpenXML</w:t>
      </w:r>
      <w:proofErr w:type="spellEnd"/>
      <w:r>
        <w:t xml:space="preserve"> SDK for Office when doing the Excel importing and utili</w:t>
      </w:r>
      <w:r w:rsidR="0063731A">
        <w:t>s</w:t>
      </w:r>
      <w:r>
        <w:t xml:space="preserve">es the samples from </w:t>
      </w:r>
      <w:hyperlink r:id="rId17" w:history="1">
        <w:r w:rsidRPr="00AC2F44">
          <w:rPr>
            <w:rStyle w:val="Hyperlink"/>
          </w:rPr>
          <w:t>MSDN</w:t>
        </w:r>
      </w:hyperlink>
      <w:r>
        <w:t>.</w:t>
      </w:r>
    </w:p>
    <w:p w14:paraId="4FFC1B83" w14:textId="0E53E977" w:rsidR="0063731A" w:rsidRDefault="0063731A" w:rsidP="00816498">
      <w:r>
        <w:t xml:space="preserve">The </w:t>
      </w:r>
      <w:hyperlink r:id="rId18" w:history="1">
        <w:proofErr w:type="spellStart"/>
        <w:r w:rsidRPr="0063731A">
          <w:rPr>
            <w:rStyle w:val="Hyperlink"/>
          </w:rPr>
          <w:t>GenericParser</w:t>
        </w:r>
        <w:proofErr w:type="spellEnd"/>
      </w:hyperlink>
      <w:r>
        <w:t xml:space="preserve"> component was used for CSV importing.</w:t>
      </w:r>
    </w:p>
    <w:p w14:paraId="3EFB7C97" w14:textId="77777777" w:rsidR="00816498" w:rsidRDefault="00816498" w:rsidP="00816498">
      <w:r>
        <w:t xml:space="preserve">This was tested on K2 </w:t>
      </w:r>
      <w:proofErr w:type="spellStart"/>
      <w:r>
        <w:t>blackpearl</w:t>
      </w:r>
      <w:proofErr w:type="spellEnd"/>
      <w:r>
        <w:t xml:space="preserve"> 4.7 and the solution was built using Visual Studio 2015.</w:t>
      </w:r>
    </w:p>
    <w:p w14:paraId="50E788B8" w14:textId="14E96C92" w:rsidR="00816498" w:rsidRDefault="00816498" w:rsidP="00816498">
      <w:r>
        <w:t xml:space="preserve">Note that this service broker was created as a proof of concept and is provided as-is.  It has been tested to verify functionality but has not gone through a full QA cycle or tested under </w:t>
      </w:r>
      <w:r w:rsidR="009E423B">
        <w:t xml:space="preserve">heavy </w:t>
      </w:r>
      <w:r>
        <w:t>load.</w:t>
      </w:r>
    </w:p>
    <w:p w14:paraId="5D74C8D8" w14:textId="035C9B8B" w:rsidR="00816498" w:rsidRDefault="00816498" w:rsidP="00816498">
      <w:r>
        <w:t xml:space="preserve">It is based upon the Excel Service broker </w:t>
      </w:r>
      <w:hyperlink r:id="rId19" w:history="1">
        <w:r>
          <w:rPr>
            <w:rStyle w:val="Hyperlink"/>
          </w:rPr>
          <w:t>https://community.k2.com/t5/K2-blackpearl/Excel-Import-Service-Broker/ba-p/65814</w:t>
        </w:r>
      </w:hyperlink>
      <w:r>
        <w:t xml:space="preserve"> and has added a number of new features added based upon the comments </w:t>
      </w:r>
      <w:r w:rsidR="001123BC">
        <w:t>in</w:t>
      </w:r>
      <w:r>
        <w:t xml:space="preserve"> the discussion thread.</w:t>
      </w:r>
    </w:p>
    <w:p w14:paraId="6449E3AD" w14:textId="77777777" w:rsidR="00816498" w:rsidRDefault="00816498" w:rsidP="00816498">
      <w:pPr>
        <w:rPr>
          <w:rFonts w:asciiTheme="majorHAnsi" w:eastAsiaTheme="majorEastAsia" w:hAnsiTheme="majorHAnsi" w:cstheme="majorBidi"/>
          <w:b/>
          <w:bCs/>
          <w:caps/>
          <w:color w:val="008695" w:themeColor="accent1" w:themeShade="BF"/>
          <w:sz w:val="28"/>
          <w:szCs w:val="28"/>
        </w:rPr>
      </w:pPr>
      <w:r>
        <w:br w:type="page"/>
      </w:r>
    </w:p>
    <w:p w14:paraId="01B0628E" w14:textId="33875182" w:rsidR="00816498" w:rsidRDefault="00816498" w:rsidP="00816498">
      <w:pPr>
        <w:pStyle w:val="Heading1"/>
      </w:pPr>
      <w:bookmarkStart w:id="2" w:name="_Toc50097013"/>
      <w:bookmarkStart w:id="3" w:name="_Toc50465669"/>
      <w:r>
        <w:lastRenderedPageBreak/>
        <w:t>Methods and Property descriptions</w:t>
      </w:r>
      <w:bookmarkEnd w:id="2"/>
      <w:bookmarkEnd w:id="3"/>
    </w:p>
    <w:p w14:paraId="7EAE1E70" w14:textId="0F2BB7A5" w:rsidR="0010245C" w:rsidRDefault="0010245C" w:rsidP="0010245C">
      <w:r>
        <w:br/>
        <w:t>The data service provides 8 methods that can be used depending on the data being imported and the types of column data that they contain.</w:t>
      </w:r>
    </w:p>
    <w:p w14:paraId="1B30FE4C" w14:textId="0C314AFC" w:rsidR="0010245C" w:rsidRPr="0010245C" w:rsidRDefault="0010245C" w:rsidP="0010245C">
      <w:pPr>
        <w:pStyle w:val="Heading2"/>
      </w:pPr>
      <w:bookmarkStart w:id="4" w:name="_Toc50465670"/>
      <w:r>
        <w:t>Methods</w:t>
      </w:r>
      <w:bookmarkEnd w:id="4"/>
    </w:p>
    <w:tbl>
      <w:tblPr>
        <w:tblStyle w:val="GridTable4-Accent1"/>
        <w:tblW w:w="0" w:type="auto"/>
        <w:tblLook w:val="04A0" w:firstRow="1" w:lastRow="0" w:firstColumn="1" w:lastColumn="0" w:noHBand="0" w:noVBand="1"/>
      </w:tblPr>
      <w:tblGrid>
        <w:gridCol w:w="1696"/>
        <w:gridCol w:w="3686"/>
        <w:gridCol w:w="3634"/>
      </w:tblGrid>
      <w:tr w:rsidR="00816498" w14:paraId="3898DD3B" w14:textId="77777777" w:rsidTr="003037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6C19AFB" w14:textId="77777777" w:rsidR="00816498" w:rsidRPr="008B5A0B" w:rsidRDefault="00816498" w:rsidP="00303746">
            <w:pPr>
              <w:rPr>
                <w:szCs w:val="20"/>
              </w:rPr>
            </w:pPr>
            <w:r w:rsidRPr="008B5A0B">
              <w:rPr>
                <w:szCs w:val="20"/>
              </w:rPr>
              <w:t>Method Name</w:t>
            </w:r>
          </w:p>
        </w:tc>
        <w:tc>
          <w:tcPr>
            <w:tcW w:w="3686" w:type="dxa"/>
          </w:tcPr>
          <w:p w14:paraId="2C636E45" w14:textId="77777777" w:rsidR="00816498" w:rsidRPr="008B5A0B" w:rsidRDefault="00816498" w:rsidP="00303746">
            <w:pPr>
              <w:cnfStyle w:val="100000000000" w:firstRow="1" w:lastRow="0" w:firstColumn="0" w:lastColumn="0" w:oddVBand="0" w:evenVBand="0" w:oddHBand="0" w:evenHBand="0" w:firstRowFirstColumn="0" w:firstRowLastColumn="0" w:lastRowFirstColumn="0" w:lastRowLastColumn="0"/>
              <w:rPr>
                <w:szCs w:val="20"/>
              </w:rPr>
            </w:pPr>
            <w:r w:rsidRPr="008B5A0B">
              <w:rPr>
                <w:szCs w:val="20"/>
              </w:rPr>
              <w:t>Description</w:t>
            </w:r>
          </w:p>
        </w:tc>
        <w:tc>
          <w:tcPr>
            <w:tcW w:w="3634" w:type="dxa"/>
          </w:tcPr>
          <w:p w14:paraId="7D8A2ACC" w14:textId="77777777" w:rsidR="00816498" w:rsidRPr="008B5A0B" w:rsidRDefault="00816498" w:rsidP="00303746">
            <w:pPr>
              <w:cnfStyle w:val="100000000000" w:firstRow="1" w:lastRow="0" w:firstColumn="0" w:lastColumn="0" w:oddVBand="0" w:evenVBand="0" w:oddHBand="0" w:evenHBand="0" w:firstRowFirstColumn="0" w:firstRowLastColumn="0" w:lastRowFirstColumn="0" w:lastRowLastColumn="0"/>
              <w:rPr>
                <w:szCs w:val="20"/>
              </w:rPr>
            </w:pPr>
            <w:r w:rsidRPr="008B5A0B">
              <w:rPr>
                <w:szCs w:val="20"/>
              </w:rPr>
              <w:t>Properties</w:t>
            </w:r>
          </w:p>
        </w:tc>
      </w:tr>
      <w:tr w:rsidR="00816498" w14:paraId="64F04854" w14:textId="77777777" w:rsidTr="00303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B6BE37E" w14:textId="77777777" w:rsidR="00816498" w:rsidRPr="002B4826" w:rsidRDefault="00816498" w:rsidP="00303746">
            <w:pPr>
              <w:rPr>
                <w:b w:val="0"/>
                <w:bCs w:val="0"/>
                <w:sz w:val="18"/>
                <w:szCs w:val="18"/>
              </w:rPr>
            </w:pPr>
            <w:r w:rsidRPr="002B4826">
              <w:rPr>
                <w:b w:val="0"/>
                <w:bCs w:val="0"/>
                <w:sz w:val="18"/>
                <w:szCs w:val="18"/>
              </w:rPr>
              <w:t>Excel Bulk Import</w:t>
            </w:r>
          </w:p>
        </w:tc>
        <w:tc>
          <w:tcPr>
            <w:tcW w:w="3686" w:type="dxa"/>
          </w:tcPr>
          <w:p w14:paraId="5503486A" w14:textId="77777777" w:rsidR="00816498" w:rsidRPr="002B4826" w:rsidRDefault="00816498" w:rsidP="0030374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Imports </w:t>
            </w:r>
            <w:proofErr w:type="spellStart"/>
            <w:r>
              <w:rPr>
                <w:sz w:val="18"/>
                <w:szCs w:val="18"/>
              </w:rPr>
              <w:t>rows</w:t>
            </w:r>
            <w:proofErr w:type="spellEnd"/>
            <w:r>
              <w:rPr>
                <w:sz w:val="18"/>
                <w:szCs w:val="18"/>
              </w:rPr>
              <w:t xml:space="preserve"> from an Excel file by inserting all rows in one go.</w:t>
            </w:r>
          </w:p>
        </w:tc>
        <w:tc>
          <w:tcPr>
            <w:tcW w:w="3634" w:type="dxa"/>
          </w:tcPr>
          <w:p w14:paraId="162357E9" w14:textId="1398336F" w:rsidR="00816498" w:rsidRPr="002B4826" w:rsidRDefault="00816498" w:rsidP="0023687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File </w:t>
            </w:r>
            <w:r w:rsidR="00236877">
              <w:rPr>
                <w:sz w:val="18"/>
                <w:szCs w:val="18"/>
              </w:rPr>
              <w:t>–</w:t>
            </w:r>
            <w:r>
              <w:rPr>
                <w:sz w:val="18"/>
                <w:szCs w:val="18"/>
              </w:rPr>
              <w:t xml:space="preserve"> </w:t>
            </w:r>
            <w:r w:rsidRPr="00C11477">
              <w:rPr>
                <w:b/>
                <w:bCs/>
                <w:sz w:val="18"/>
                <w:szCs w:val="18"/>
              </w:rPr>
              <w:t>Required</w:t>
            </w:r>
            <w:r w:rsidR="00236877">
              <w:rPr>
                <w:b/>
                <w:bCs/>
                <w:sz w:val="18"/>
                <w:szCs w:val="18"/>
              </w:rPr>
              <w:br/>
            </w:r>
            <w:r>
              <w:rPr>
                <w:sz w:val="18"/>
                <w:szCs w:val="18"/>
              </w:rPr>
              <w:t>Worksheet Name</w:t>
            </w:r>
            <w:r w:rsidR="00236877">
              <w:rPr>
                <w:sz w:val="18"/>
                <w:szCs w:val="18"/>
              </w:rPr>
              <w:br/>
            </w:r>
            <w:r>
              <w:rPr>
                <w:sz w:val="18"/>
                <w:szCs w:val="18"/>
              </w:rPr>
              <w:t>Header Row Index</w:t>
            </w:r>
            <w:r w:rsidR="00236877">
              <w:rPr>
                <w:sz w:val="18"/>
                <w:szCs w:val="18"/>
              </w:rPr>
              <w:br/>
            </w:r>
            <w:r>
              <w:rPr>
                <w:sz w:val="18"/>
                <w:szCs w:val="18"/>
              </w:rPr>
              <w:t>Header Row Space Handling</w:t>
            </w:r>
            <w:r w:rsidR="00236877">
              <w:rPr>
                <w:sz w:val="18"/>
                <w:szCs w:val="18"/>
              </w:rPr>
              <w:br/>
            </w:r>
            <w:r>
              <w:rPr>
                <w:sz w:val="18"/>
                <w:szCs w:val="18"/>
              </w:rPr>
              <w:t>Duplicate Column Delimiter</w:t>
            </w:r>
            <w:r w:rsidR="00236877">
              <w:rPr>
                <w:sz w:val="18"/>
                <w:szCs w:val="18"/>
              </w:rPr>
              <w:br/>
            </w:r>
            <w:proofErr w:type="spellStart"/>
            <w:r>
              <w:rPr>
                <w:sz w:val="18"/>
                <w:szCs w:val="18"/>
              </w:rPr>
              <w:t>SmartObject</w:t>
            </w:r>
            <w:proofErr w:type="spellEnd"/>
            <w:r>
              <w:rPr>
                <w:sz w:val="18"/>
                <w:szCs w:val="18"/>
              </w:rPr>
              <w:t xml:space="preserve"> Name </w:t>
            </w:r>
            <w:r w:rsidR="00236877">
              <w:rPr>
                <w:sz w:val="18"/>
                <w:szCs w:val="18"/>
              </w:rPr>
              <w:t>–</w:t>
            </w:r>
            <w:r>
              <w:rPr>
                <w:sz w:val="18"/>
                <w:szCs w:val="18"/>
              </w:rPr>
              <w:t xml:space="preserve"> </w:t>
            </w:r>
            <w:r w:rsidRPr="00C11477">
              <w:rPr>
                <w:b/>
                <w:bCs/>
                <w:sz w:val="18"/>
                <w:szCs w:val="18"/>
              </w:rPr>
              <w:t>Required</w:t>
            </w:r>
            <w:r w:rsidR="00236877">
              <w:rPr>
                <w:b/>
                <w:bCs/>
                <w:sz w:val="18"/>
                <w:szCs w:val="18"/>
              </w:rPr>
              <w:br/>
            </w:r>
            <w:proofErr w:type="spellStart"/>
            <w:r>
              <w:rPr>
                <w:sz w:val="18"/>
                <w:szCs w:val="18"/>
              </w:rPr>
              <w:t>SmartObject</w:t>
            </w:r>
            <w:proofErr w:type="spellEnd"/>
            <w:r>
              <w:rPr>
                <w:sz w:val="18"/>
                <w:szCs w:val="18"/>
              </w:rPr>
              <w:t xml:space="preserve"> Method</w:t>
            </w:r>
          </w:p>
        </w:tc>
      </w:tr>
      <w:tr w:rsidR="00816498" w14:paraId="5FE8C6D0" w14:textId="77777777" w:rsidTr="00303746">
        <w:tc>
          <w:tcPr>
            <w:cnfStyle w:val="001000000000" w:firstRow="0" w:lastRow="0" w:firstColumn="1" w:lastColumn="0" w:oddVBand="0" w:evenVBand="0" w:oddHBand="0" w:evenHBand="0" w:firstRowFirstColumn="0" w:firstRowLastColumn="0" w:lastRowFirstColumn="0" w:lastRowLastColumn="0"/>
            <w:tcW w:w="1696" w:type="dxa"/>
          </w:tcPr>
          <w:p w14:paraId="7113B1AE" w14:textId="77777777" w:rsidR="00816498" w:rsidRPr="002B4826" w:rsidRDefault="00816498" w:rsidP="00303746">
            <w:pPr>
              <w:rPr>
                <w:b w:val="0"/>
                <w:bCs w:val="0"/>
                <w:sz w:val="18"/>
                <w:szCs w:val="18"/>
              </w:rPr>
            </w:pPr>
            <w:r w:rsidRPr="002B4826">
              <w:rPr>
                <w:b w:val="0"/>
                <w:bCs w:val="0"/>
                <w:sz w:val="18"/>
                <w:szCs w:val="18"/>
              </w:rPr>
              <w:t xml:space="preserve">Excel Bulk Import </w:t>
            </w:r>
            <w:proofErr w:type="gramStart"/>
            <w:r w:rsidRPr="002B4826">
              <w:rPr>
                <w:b w:val="0"/>
                <w:bCs w:val="0"/>
                <w:sz w:val="18"/>
                <w:szCs w:val="18"/>
              </w:rPr>
              <w:t>With</w:t>
            </w:r>
            <w:proofErr w:type="gramEnd"/>
            <w:r w:rsidRPr="002B4826">
              <w:rPr>
                <w:b w:val="0"/>
                <w:bCs w:val="0"/>
                <w:sz w:val="18"/>
                <w:szCs w:val="18"/>
              </w:rPr>
              <w:t xml:space="preserve"> Transaction</w:t>
            </w:r>
          </w:p>
        </w:tc>
        <w:tc>
          <w:tcPr>
            <w:tcW w:w="3686" w:type="dxa"/>
          </w:tcPr>
          <w:p w14:paraId="1B944105" w14:textId="77777777" w:rsidR="00816498" w:rsidRPr="002B4826" w:rsidRDefault="00816498" w:rsidP="0030374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Imports </w:t>
            </w:r>
            <w:proofErr w:type="spellStart"/>
            <w:r>
              <w:rPr>
                <w:sz w:val="18"/>
                <w:szCs w:val="18"/>
              </w:rPr>
              <w:t>rows</w:t>
            </w:r>
            <w:proofErr w:type="spellEnd"/>
            <w:r>
              <w:rPr>
                <w:sz w:val="18"/>
                <w:szCs w:val="18"/>
              </w:rPr>
              <w:t xml:space="preserve"> from an Excel file by inserting all rows in one go and appends a transaction column and value to the imported data.</w:t>
            </w:r>
          </w:p>
        </w:tc>
        <w:tc>
          <w:tcPr>
            <w:tcW w:w="3634" w:type="dxa"/>
          </w:tcPr>
          <w:p w14:paraId="1C1EAD3D" w14:textId="0D650BBE" w:rsidR="00816498" w:rsidRPr="002B4826" w:rsidRDefault="00816498" w:rsidP="0023687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File </w:t>
            </w:r>
            <w:r w:rsidR="00236877">
              <w:rPr>
                <w:sz w:val="18"/>
                <w:szCs w:val="18"/>
              </w:rPr>
              <w:t>–</w:t>
            </w:r>
            <w:r>
              <w:rPr>
                <w:sz w:val="18"/>
                <w:szCs w:val="18"/>
              </w:rPr>
              <w:t xml:space="preserve"> </w:t>
            </w:r>
            <w:r w:rsidRPr="00C11477">
              <w:rPr>
                <w:b/>
                <w:bCs/>
                <w:sz w:val="18"/>
                <w:szCs w:val="18"/>
              </w:rPr>
              <w:t>Required</w:t>
            </w:r>
            <w:r w:rsidR="00236877">
              <w:rPr>
                <w:b/>
                <w:bCs/>
                <w:sz w:val="18"/>
                <w:szCs w:val="18"/>
              </w:rPr>
              <w:br/>
            </w:r>
            <w:r>
              <w:rPr>
                <w:sz w:val="18"/>
                <w:szCs w:val="18"/>
              </w:rPr>
              <w:t>Worksheet Name</w:t>
            </w:r>
            <w:r w:rsidR="00236877">
              <w:rPr>
                <w:sz w:val="18"/>
                <w:szCs w:val="18"/>
              </w:rPr>
              <w:br/>
            </w:r>
            <w:r>
              <w:rPr>
                <w:sz w:val="18"/>
                <w:szCs w:val="18"/>
              </w:rPr>
              <w:t>Header Row Index</w:t>
            </w:r>
            <w:r w:rsidR="00236877">
              <w:rPr>
                <w:sz w:val="18"/>
                <w:szCs w:val="18"/>
              </w:rPr>
              <w:br/>
            </w:r>
            <w:r>
              <w:rPr>
                <w:sz w:val="18"/>
                <w:szCs w:val="18"/>
              </w:rPr>
              <w:t>Header Row Space Handling</w:t>
            </w:r>
            <w:r w:rsidR="00236877">
              <w:rPr>
                <w:sz w:val="18"/>
                <w:szCs w:val="18"/>
              </w:rPr>
              <w:br/>
            </w:r>
            <w:r>
              <w:rPr>
                <w:sz w:val="18"/>
                <w:szCs w:val="18"/>
              </w:rPr>
              <w:t>Duplicate Column Delimiter</w:t>
            </w:r>
            <w:r w:rsidR="00236877">
              <w:rPr>
                <w:sz w:val="18"/>
                <w:szCs w:val="18"/>
              </w:rPr>
              <w:br/>
            </w:r>
            <w:proofErr w:type="spellStart"/>
            <w:r>
              <w:rPr>
                <w:sz w:val="18"/>
                <w:szCs w:val="18"/>
              </w:rPr>
              <w:t>SmartObject</w:t>
            </w:r>
            <w:proofErr w:type="spellEnd"/>
            <w:r>
              <w:rPr>
                <w:sz w:val="18"/>
                <w:szCs w:val="18"/>
              </w:rPr>
              <w:t xml:space="preserve"> Name </w:t>
            </w:r>
            <w:r w:rsidR="00236877">
              <w:rPr>
                <w:sz w:val="18"/>
                <w:szCs w:val="18"/>
              </w:rPr>
              <w:t>–</w:t>
            </w:r>
            <w:r>
              <w:rPr>
                <w:sz w:val="18"/>
                <w:szCs w:val="18"/>
              </w:rPr>
              <w:t xml:space="preserve"> </w:t>
            </w:r>
            <w:r w:rsidRPr="00C11477">
              <w:rPr>
                <w:b/>
                <w:bCs/>
                <w:sz w:val="18"/>
                <w:szCs w:val="18"/>
              </w:rPr>
              <w:t>Required</w:t>
            </w:r>
            <w:r w:rsidR="00236877">
              <w:rPr>
                <w:b/>
                <w:bCs/>
                <w:sz w:val="18"/>
                <w:szCs w:val="18"/>
              </w:rPr>
              <w:br/>
            </w:r>
            <w:proofErr w:type="spellStart"/>
            <w:r>
              <w:rPr>
                <w:sz w:val="18"/>
                <w:szCs w:val="18"/>
              </w:rPr>
              <w:t>SmartObject</w:t>
            </w:r>
            <w:proofErr w:type="spellEnd"/>
            <w:r>
              <w:rPr>
                <w:sz w:val="18"/>
                <w:szCs w:val="18"/>
              </w:rPr>
              <w:t xml:space="preserve"> Method</w:t>
            </w:r>
            <w:r w:rsidR="00236877">
              <w:rPr>
                <w:sz w:val="18"/>
                <w:szCs w:val="18"/>
              </w:rPr>
              <w:br/>
            </w:r>
            <w:r>
              <w:rPr>
                <w:sz w:val="18"/>
                <w:szCs w:val="18"/>
              </w:rPr>
              <w:t xml:space="preserve">Transaction Id Property Name </w:t>
            </w:r>
            <w:r w:rsidR="00236877">
              <w:rPr>
                <w:sz w:val="18"/>
                <w:szCs w:val="18"/>
              </w:rPr>
              <w:t>–</w:t>
            </w:r>
            <w:r>
              <w:rPr>
                <w:sz w:val="18"/>
                <w:szCs w:val="18"/>
              </w:rPr>
              <w:t xml:space="preserve"> </w:t>
            </w:r>
            <w:r w:rsidRPr="00C11477">
              <w:rPr>
                <w:b/>
                <w:bCs/>
                <w:sz w:val="18"/>
                <w:szCs w:val="18"/>
              </w:rPr>
              <w:t>Required</w:t>
            </w:r>
            <w:r w:rsidR="00236877">
              <w:rPr>
                <w:b/>
                <w:bCs/>
                <w:sz w:val="18"/>
                <w:szCs w:val="18"/>
              </w:rPr>
              <w:br/>
            </w:r>
            <w:r>
              <w:rPr>
                <w:sz w:val="18"/>
                <w:szCs w:val="18"/>
              </w:rPr>
              <w:t xml:space="preserve">Transaction Id Value - </w:t>
            </w:r>
            <w:r w:rsidRPr="00C11477">
              <w:rPr>
                <w:b/>
                <w:bCs/>
                <w:sz w:val="18"/>
                <w:szCs w:val="18"/>
              </w:rPr>
              <w:t>Required</w:t>
            </w:r>
          </w:p>
        </w:tc>
      </w:tr>
      <w:tr w:rsidR="00816498" w14:paraId="1B757E2B" w14:textId="77777777" w:rsidTr="00303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020089C" w14:textId="77777777" w:rsidR="00816498" w:rsidRPr="002B4826" w:rsidRDefault="00816498" w:rsidP="00303746">
            <w:pPr>
              <w:rPr>
                <w:b w:val="0"/>
                <w:bCs w:val="0"/>
                <w:sz w:val="18"/>
                <w:szCs w:val="18"/>
              </w:rPr>
            </w:pPr>
            <w:r>
              <w:rPr>
                <w:b w:val="0"/>
                <w:bCs w:val="0"/>
                <w:sz w:val="18"/>
                <w:szCs w:val="18"/>
              </w:rPr>
              <w:t>Excel Import</w:t>
            </w:r>
          </w:p>
        </w:tc>
        <w:tc>
          <w:tcPr>
            <w:tcW w:w="3686" w:type="dxa"/>
          </w:tcPr>
          <w:p w14:paraId="67F7037D" w14:textId="77777777" w:rsidR="00816498" w:rsidRPr="002B4826" w:rsidRDefault="00816498" w:rsidP="0030374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Imports </w:t>
            </w:r>
            <w:proofErr w:type="spellStart"/>
            <w:r>
              <w:rPr>
                <w:sz w:val="18"/>
                <w:szCs w:val="18"/>
              </w:rPr>
              <w:t>rows</w:t>
            </w:r>
            <w:proofErr w:type="spellEnd"/>
            <w:r>
              <w:rPr>
                <w:sz w:val="18"/>
                <w:szCs w:val="18"/>
              </w:rPr>
              <w:t xml:space="preserve"> from an Excel file by inserting all rows one by one.</w:t>
            </w:r>
          </w:p>
        </w:tc>
        <w:tc>
          <w:tcPr>
            <w:tcW w:w="3634" w:type="dxa"/>
          </w:tcPr>
          <w:p w14:paraId="4AB4F706" w14:textId="77CFBE0D" w:rsidR="00816498" w:rsidRPr="002B4826" w:rsidRDefault="00816498" w:rsidP="0023687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File </w:t>
            </w:r>
            <w:r w:rsidR="00236877">
              <w:rPr>
                <w:sz w:val="18"/>
                <w:szCs w:val="18"/>
              </w:rPr>
              <w:t>–</w:t>
            </w:r>
            <w:r>
              <w:rPr>
                <w:sz w:val="18"/>
                <w:szCs w:val="18"/>
              </w:rPr>
              <w:t xml:space="preserve"> </w:t>
            </w:r>
            <w:r w:rsidRPr="00C11477">
              <w:rPr>
                <w:b/>
                <w:bCs/>
                <w:sz w:val="18"/>
                <w:szCs w:val="18"/>
              </w:rPr>
              <w:t>Required</w:t>
            </w:r>
            <w:r w:rsidR="00236877">
              <w:rPr>
                <w:b/>
                <w:bCs/>
                <w:sz w:val="18"/>
                <w:szCs w:val="18"/>
              </w:rPr>
              <w:br/>
            </w:r>
            <w:r>
              <w:rPr>
                <w:sz w:val="18"/>
                <w:szCs w:val="18"/>
              </w:rPr>
              <w:t>Worksheet Name</w:t>
            </w:r>
            <w:r w:rsidR="00236877">
              <w:rPr>
                <w:sz w:val="18"/>
                <w:szCs w:val="18"/>
              </w:rPr>
              <w:br/>
            </w:r>
            <w:r>
              <w:rPr>
                <w:sz w:val="18"/>
                <w:szCs w:val="18"/>
              </w:rPr>
              <w:t>Header Row Index</w:t>
            </w:r>
            <w:r w:rsidR="00236877">
              <w:rPr>
                <w:sz w:val="18"/>
                <w:szCs w:val="18"/>
              </w:rPr>
              <w:br/>
            </w:r>
            <w:r>
              <w:rPr>
                <w:sz w:val="18"/>
                <w:szCs w:val="18"/>
              </w:rPr>
              <w:t>Header Row Space Handling</w:t>
            </w:r>
            <w:r w:rsidR="00236877">
              <w:rPr>
                <w:sz w:val="18"/>
                <w:szCs w:val="18"/>
              </w:rPr>
              <w:br/>
            </w:r>
            <w:r>
              <w:rPr>
                <w:sz w:val="18"/>
                <w:szCs w:val="18"/>
              </w:rPr>
              <w:t>Duplicate Column Delimiter</w:t>
            </w:r>
            <w:r w:rsidR="00236877">
              <w:rPr>
                <w:sz w:val="18"/>
                <w:szCs w:val="18"/>
              </w:rPr>
              <w:br/>
            </w:r>
            <w:proofErr w:type="spellStart"/>
            <w:r>
              <w:rPr>
                <w:sz w:val="18"/>
                <w:szCs w:val="18"/>
              </w:rPr>
              <w:t>SmartObject</w:t>
            </w:r>
            <w:proofErr w:type="spellEnd"/>
            <w:r>
              <w:rPr>
                <w:sz w:val="18"/>
                <w:szCs w:val="18"/>
              </w:rPr>
              <w:t xml:space="preserve"> Name </w:t>
            </w:r>
            <w:r w:rsidR="00236877">
              <w:rPr>
                <w:sz w:val="18"/>
                <w:szCs w:val="18"/>
              </w:rPr>
              <w:t>–</w:t>
            </w:r>
            <w:r>
              <w:rPr>
                <w:sz w:val="18"/>
                <w:szCs w:val="18"/>
              </w:rPr>
              <w:t xml:space="preserve"> </w:t>
            </w:r>
            <w:r w:rsidRPr="00C11477">
              <w:rPr>
                <w:b/>
                <w:bCs/>
                <w:sz w:val="18"/>
                <w:szCs w:val="18"/>
              </w:rPr>
              <w:t>Required</w:t>
            </w:r>
            <w:r w:rsidR="00236877">
              <w:rPr>
                <w:b/>
                <w:bCs/>
                <w:sz w:val="18"/>
                <w:szCs w:val="18"/>
              </w:rPr>
              <w:br/>
            </w:r>
            <w:proofErr w:type="spellStart"/>
            <w:r>
              <w:rPr>
                <w:sz w:val="18"/>
                <w:szCs w:val="18"/>
              </w:rPr>
              <w:t>SmartObject</w:t>
            </w:r>
            <w:proofErr w:type="spellEnd"/>
            <w:r>
              <w:rPr>
                <w:sz w:val="18"/>
                <w:szCs w:val="18"/>
              </w:rPr>
              <w:t xml:space="preserve"> Method</w:t>
            </w:r>
          </w:p>
        </w:tc>
      </w:tr>
      <w:tr w:rsidR="00816498" w14:paraId="604F51BE" w14:textId="77777777" w:rsidTr="00303746">
        <w:tc>
          <w:tcPr>
            <w:cnfStyle w:val="001000000000" w:firstRow="0" w:lastRow="0" w:firstColumn="1" w:lastColumn="0" w:oddVBand="0" w:evenVBand="0" w:oddHBand="0" w:evenHBand="0" w:firstRowFirstColumn="0" w:firstRowLastColumn="0" w:lastRowFirstColumn="0" w:lastRowLastColumn="0"/>
            <w:tcW w:w="1696" w:type="dxa"/>
          </w:tcPr>
          <w:p w14:paraId="0575FB0F" w14:textId="77777777" w:rsidR="00816498" w:rsidRPr="002B4826" w:rsidRDefault="00816498" w:rsidP="00303746">
            <w:pPr>
              <w:rPr>
                <w:b w:val="0"/>
                <w:bCs w:val="0"/>
                <w:sz w:val="18"/>
                <w:szCs w:val="18"/>
              </w:rPr>
            </w:pPr>
            <w:r>
              <w:rPr>
                <w:b w:val="0"/>
                <w:bCs w:val="0"/>
                <w:sz w:val="18"/>
                <w:szCs w:val="18"/>
              </w:rPr>
              <w:t xml:space="preserve">Excel Import </w:t>
            </w:r>
            <w:proofErr w:type="gramStart"/>
            <w:r>
              <w:rPr>
                <w:b w:val="0"/>
                <w:bCs w:val="0"/>
                <w:sz w:val="18"/>
                <w:szCs w:val="18"/>
              </w:rPr>
              <w:t>With</w:t>
            </w:r>
            <w:proofErr w:type="gramEnd"/>
            <w:r>
              <w:rPr>
                <w:b w:val="0"/>
                <w:bCs w:val="0"/>
                <w:sz w:val="18"/>
                <w:szCs w:val="18"/>
              </w:rPr>
              <w:t xml:space="preserve"> Transaction</w:t>
            </w:r>
          </w:p>
        </w:tc>
        <w:tc>
          <w:tcPr>
            <w:tcW w:w="3686" w:type="dxa"/>
          </w:tcPr>
          <w:p w14:paraId="1A2D3436" w14:textId="77777777" w:rsidR="00816498" w:rsidRPr="002B4826" w:rsidRDefault="00816498" w:rsidP="0030374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Imports </w:t>
            </w:r>
            <w:proofErr w:type="spellStart"/>
            <w:r>
              <w:rPr>
                <w:sz w:val="18"/>
                <w:szCs w:val="18"/>
              </w:rPr>
              <w:t>rows</w:t>
            </w:r>
            <w:proofErr w:type="spellEnd"/>
            <w:r>
              <w:rPr>
                <w:sz w:val="18"/>
                <w:szCs w:val="18"/>
              </w:rPr>
              <w:t xml:space="preserve"> from an Excel file by inserting all rows one by one and appends a transaction column and value to the imported data.</w:t>
            </w:r>
          </w:p>
        </w:tc>
        <w:tc>
          <w:tcPr>
            <w:tcW w:w="3634" w:type="dxa"/>
          </w:tcPr>
          <w:p w14:paraId="0A00EB4B" w14:textId="7D10BF28" w:rsidR="00816498" w:rsidRPr="002B4826" w:rsidRDefault="00816498" w:rsidP="0023687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File </w:t>
            </w:r>
            <w:r w:rsidR="00236877">
              <w:rPr>
                <w:sz w:val="18"/>
                <w:szCs w:val="18"/>
              </w:rPr>
              <w:t>–</w:t>
            </w:r>
            <w:r>
              <w:rPr>
                <w:sz w:val="18"/>
                <w:szCs w:val="18"/>
              </w:rPr>
              <w:t xml:space="preserve"> </w:t>
            </w:r>
            <w:r w:rsidRPr="00C11477">
              <w:rPr>
                <w:b/>
                <w:bCs/>
                <w:sz w:val="18"/>
                <w:szCs w:val="18"/>
              </w:rPr>
              <w:t>Required</w:t>
            </w:r>
            <w:r w:rsidR="00236877">
              <w:rPr>
                <w:b/>
                <w:bCs/>
                <w:sz w:val="18"/>
                <w:szCs w:val="18"/>
              </w:rPr>
              <w:br/>
            </w:r>
            <w:r>
              <w:rPr>
                <w:sz w:val="18"/>
                <w:szCs w:val="18"/>
              </w:rPr>
              <w:t>Worksheet Name</w:t>
            </w:r>
            <w:r w:rsidR="00236877">
              <w:rPr>
                <w:sz w:val="18"/>
                <w:szCs w:val="18"/>
              </w:rPr>
              <w:br/>
            </w:r>
            <w:r>
              <w:rPr>
                <w:sz w:val="18"/>
                <w:szCs w:val="18"/>
              </w:rPr>
              <w:t>Header Row Index</w:t>
            </w:r>
            <w:r w:rsidR="00236877">
              <w:rPr>
                <w:sz w:val="18"/>
                <w:szCs w:val="18"/>
              </w:rPr>
              <w:br/>
            </w:r>
            <w:r>
              <w:rPr>
                <w:sz w:val="18"/>
                <w:szCs w:val="18"/>
              </w:rPr>
              <w:t>Header Row Space Handling</w:t>
            </w:r>
            <w:r w:rsidR="00236877">
              <w:rPr>
                <w:sz w:val="18"/>
                <w:szCs w:val="18"/>
              </w:rPr>
              <w:br/>
            </w:r>
            <w:r>
              <w:rPr>
                <w:sz w:val="18"/>
                <w:szCs w:val="18"/>
              </w:rPr>
              <w:t>Duplicate Column Delimiter</w:t>
            </w:r>
            <w:r w:rsidR="00236877">
              <w:rPr>
                <w:sz w:val="18"/>
                <w:szCs w:val="18"/>
              </w:rPr>
              <w:br/>
            </w:r>
            <w:proofErr w:type="spellStart"/>
            <w:r>
              <w:rPr>
                <w:sz w:val="18"/>
                <w:szCs w:val="18"/>
              </w:rPr>
              <w:t>SmartObject</w:t>
            </w:r>
            <w:proofErr w:type="spellEnd"/>
            <w:r>
              <w:rPr>
                <w:sz w:val="18"/>
                <w:szCs w:val="18"/>
              </w:rPr>
              <w:t xml:space="preserve"> Name </w:t>
            </w:r>
            <w:r w:rsidR="00236877">
              <w:rPr>
                <w:sz w:val="18"/>
                <w:szCs w:val="18"/>
              </w:rPr>
              <w:t>–</w:t>
            </w:r>
            <w:r>
              <w:rPr>
                <w:sz w:val="18"/>
                <w:szCs w:val="18"/>
              </w:rPr>
              <w:t xml:space="preserve"> </w:t>
            </w:r>
            <w:r w:rsidRPr="00C11477">
              <w:rPr>
                <w:b/>
                <w:bCs/>
                <w:sz w:val="18"/>
                <w:szCs w:val="18"/>
              </w:rPr>
              <w:t>Required</w:t>
            </w:r>
            <w:r w:rsidR="00236877">
              <w:rPr>
                <w:b/>
                <w:bCs/>
                <w:sz w:val="18"/>
                <w:szCs w:val="18"/>
              </w:rPr>
              <w:br/>
            </w:r>
            <w:proofErr w:type="spellStart"/>
            <w:r>
              <w:rPr>
                <w:sz w:val="18"/>
                <w:szCs w:val="18"/>
              </w:rPr>
              <w:t>SmartObject</w:t>
            </w:r>
            <w:proofErr w:type="spellEnd"/>
            <w:r>
              <w:rPr>
                <w:sz w:val="18"/>
                <w:szCs w:val="18"/>
              </w:rPr>
              <w:t xml:space="preserve"> Method</w:t>
            </w:r>
            <w:r w:rsidR="00236877">
              <w:rPr>
                <w:sz w:val="18"/>
                <w:szCs w:val="18"/>
              </w:rPr>
              <w:br/>
            </w:r>
            <w:r>
              <w:rPr>
                <w:sz w:val="18"/>
                <w:szCs w:val="18"/>
              </w:rPr>
              <w:t xml:space="preserve">Transaction Id Property Name </w:t>
            </w:r>
            <w:r w:rsidR="00236877">
              <w:rPr>
                <w:sz w:val="18"/>
                <w:szCs w:val="18"/>
              </w:rPr>
              <w:t>–</w:t>
            </w:r>
            <w:r>
              <w:rPr>
                <w:sz w:val="18"/>
                <w:szCs w:val="18"/>
              </w:rPr>
              <w:t xml:space="preserve"> </w:t>
            </w:r>
            <w:r w:rsidRPr="00C11477">
              <w:rPr>
                <w:b/>
                <w:bCs/>
                <w:sz w:val="18"/>
                <w:szCs w:val="18"/>
              </w:rPr>
              <w:t>Required</w:t>
            </w:r>
            <w:r w:rsidR="00236877">
              <w:rPr>
                <w:b/>
                <w:bCs/>
                <w:sz w:val="18"/>
                <w:szCs w:val="18"/>
              </w:rPr>
              <w:br/>
            </w:r>
            <w:r>
              <w:rPr>
                <w:sz w:val="18"/>
                <w:szCs w:val="18"/>
              </w:rPr>
              <w:t xml:space="preserve">Transaction Id Value - </w:t>
            </w:r>
            <w:r w:rsidRPr="00C11477">
              <w:rPr>
                <w:b/>
                <w:bCs/>
                <w:sz w:val="18"/>
                <w:szCs w:val="18"/>
              </w:rPr>
              <w:t>Required</w:t>
            </w:r>
          </w:p>
        </w:tc>
      </w:tr>
      <w:tr w:rsidR="00816498" w14:paraId="7D0FAAD7" w14:textId="77777777" w:rsidTr="00303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DFFDA63" w14:textId="77777777" w:rsidR="00816498" w:rsidRPr="002B4826" w:rsidRDefault="00816498" w:rsidP="00303746">
            <w:pPr>
              <w:rPr>
                <w:b w:val="0"/>
                <w:bCs w:val="0"/>
                <w:sz w:val="18"/>
                <w:szCs w:val="18"/>
              </w:rPr>
            </w:pPr>
            <w:r>
              <w:rPr>
                <w:b w:val="0"/>
                <w:bCs w:val="0"/>
                <w:sz w:val="18"/>
                <w:szCs w:val="18"/>
              </w:rPr>
              <w:t xml:space="preserve">Csv </w:t>
            </w:r>
            <w:r w:rsidRPr="002B4826">
              <w:rPr>
                <w:b w:val="0"/>
                <w:bCs w:val="0"/>
                <w:sz w:val="18"/>
                <w:szCs w:val="18"/>
              </w:rPr>
              <w:t>Bulk Import</w:t>
            </w:r>
          </w:p>
        </w:tc>
        <w:tc>
          <w:tcPr>
            <w:tcW w:w="3686" w:type="dxa"/>
          </w:tcPr>
          <w:p w14:paraId="3B69E52D" w14:textId="77777777" w:rsidR="00816498" w:rsidRPr="002B4826" w:rsidRDefault="00816498" w:rsidP="0030374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Imports </w:t>
            </w:r>
            <w:proofErr w:type="spellStart"/>
            <w:r>
              <w:rPr>
                <w:sz w:val="18"/>
                <w:szCs w:val="18"/>
              </w:rPr>
              <w:t>rows</w:t>
            </w:r>
            <w:proofErr w:type="spellEnd"/>
            <w:r>
              <w:rPr>
                <w:sz w:val="18"/>
                <w:szCs w:val="18"/>
              </w:rPr>
              <w:t xml:space="preserve"> from a Csv file by inserting all rows in one go.</w:t>
            </w:r>
          </w:p>
        </w:tc>
        <w:tc>
          <w:tcPr>
            <w:tcW w:w="3634" w:type="dxa"/>
          </w:tcPr>
          <w:p w14:paraId="1B4D3C51" w14:textId="623EE96A" w:rsidR="00816498" w:rsidRPr="002B4826" w:rsidRDefault="00816498" w:rsidP="0023687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File </w:t>
            </w:r>
            <w:r w:rsidR="00236877">
              <w:rPr>
                <w:sz w:val="18"/>
                <w:szCs w:val="18"/>
              </w:rPr>
              <w:t>–</w:t>
            </w:r>
            <w:r>
              <w:rPr>
                <w:sz w:val="18"/>
                <w:szCs w:val="18"/>
              </w:rPr>
              <w:t xml:space="preserve"> </w:t>
            </w:r>
            <w:r w:rsidRPr="00C11477">
              <w:rPr>
                <w:b/>
                <w:bCs/>
                <w:sz w:val="18"/>
                <w:szCs w:val="18"/>
              </w:rPr>
              <w:t>Required</w:t>
            </w:r>
            <w:r w:rsidR="00236877">
              <w:rPr>
                <w:b/>
                <w:bCs/>
                <w:sz w:val="18"/>
                <w:szCs w:val="18"/>
              </w:rPr>
              <w:br/>
            </w:r>
            <w:r>
              <w:rPr>
                <w:sz w:val="18"/>
                <w:szCs w:val="18"/>
              </w:rPr>
              <w:t>Header Row Space Handling</w:t>
            </w:r>
            <w:r w:rsidR="00236877">
              <w:rPr>
                <w:sz w:val="18"/>
                <w:szCs w:val="18"/>
              </w:rPr>
              <w:br/>
            </w:r>
            <w:r>
              <w:rPr>
                <w:sz w:val="18"/>
                <w:szCs w:val="18"/>
              </w:rPr>
              <w:t>Column Delimiter</w:t>
            </w:r>
            <w:r w:rsidR="00236877">
              <w:rPr>
                <w:sz w:val="18"/>
                <w:szCs w:val="18"/>
              </w:rPr>
              <w:br/>
            </w:r>
            <w:r>
              <w:rPr>
                <w:sz w:val="18"/>
                <w:szCs w:val="18"/>
              </w:rPr>
              <w:t>Text Qualifier</w:t>
            </w:r>
            <w:r w:rsidR="00236877">
              <w:rPr>
                <w:sz w:val="18"/>
                <w:szCs w:val="18"/>
              </w:rPr>
              <w:br/>
            </w:r>
            <w:proofErr w:type="spellStart"/>
            <w:r>
              <w:rPr>
                <w:sz w:val="18"/>
                <w:szCs w:val="18"/>
              </w:rPr>
              <w:lastRenderedPageBreak/>
              <w:t>SmartObject</w:t>
            </w:r>
            <w:proofErr w:type="spellEnd"/>
            <w:r>
              <w:rPr>
                <w:sz w:val="18"/>
                <w:szCs w:val="18"/>
              </w:rPr>
              <w:t xml:space="preserve"> Name </w:t>
            </w:r>
            <w:r w:rsidR="00236877">
              <w:rPr>
                <w:sz w:val="18"/>
                <w:szCs w:val="18"/>
              </w:rPr>
              <w:t>–</w:t>
            </w:r>
            <w:r>
              <w:rPr>
                <w:sz w:val="18"/>
                <w:szCs w:val="18"/>
              </w:rPr>
              <w:t xml:space="preserve"> </w:t>
            </w:r>
            <w:r w:rsidRPr="00C11477">
              <w:rPr>
                <w:b/>
                <w:bCs/>
                <w:sz w:val="18"/>
                <w:szCs w:val="18"/>
              </w:rPr>
              <w:t>Required</w:t>
            </w:r>
            <w:r w:rsidR="00236877">
              <w:rPr>
                <w:b/>
                <w:bCs/>
                <w:sz w:val="18"/>
                <w:szCs w:val="18"/>
              </w:rPr>
              <w:br/>
            </w:r>
            <w:proofErr w:type="spellStart"/>
            <w:r>
              <w:rPr>
                <w:sz w:val="18"/>
                <w:szCs w:val="18"/>
              </w:rPr>
              <w:t>SmartObject</w:t>
            </w:r>
            <w:proofErr w:type="spellEnd"/>
            <w:r>
              <w:rPr>
                <w:sz w:val="18"/>
                <w:szCs w:val="18"/>
              </w:rPr>
              <w:t xml:space="preserve"> Method</w:t>
            </w:r>
          </w:p>
        </w:tc>
      </w:tr>
      <w:tr w:rsidR="00816498" w14:paraId="5D7F7E37" w14:textId="77777777" w:rsidTr="00303746">
        <w:tc>
          <w:tcPr>
            <w:cnfStyle w:val="001000000000" w:firstRow="0" w:lastRow="0" w:firstColumn="1" w:lastColumn="0" w:oddVBand="0" w:evenVBand="0" w:oddHBand="0" w:evenHBand="0" w:firstRowFirstColumn="0" w:firstRowLastColumn="0" w:lastRowFirstColumn="0" w:lastRowLastColumn="0"/>
            <w:tcW w:w="1696" w:type="dxa"/>
          </w:tcPr>
          <w:p w14:paraId="5D19FBE1" w14:textId="77777777" w:rsidR="00816498" w:rsidRPr="002B4826" w:rsidRDefault="00816498" w:rsidP="00303746">
            <w:pPr>
              <w:rPr>
                <w:sz w:val="18"/>
                <w:szCs w:val="18"/>
              </w:rPr>
            </w:pPr>
            <w:r>
              <w:rPr>
                <w:b w:val="0"/>
                <w:bCs w:val="0"/>
                <w:sz w:val="18"/>
                <w:szCs w:val="18"/>
              </w:rPr>
              <w:lastRenderedPageBreak/>
              <w:t>Csv</w:t>
            </w:r>
            <w:r w:rsidRPr="002B4826">
              <w:rPr>
                <w:b w:val="0"/>
                <w:bCs w:val="0"/>
                <w:sz w:val="18"/>
                <w:szCs w:val="18"/>
              </w:rPr>
              <w:t xml:space="preserve"> Bulk Import </w:t>
            </w:r>
            <w:proofErr w:type="gramStart"/>
            <w:r w:rsidRPr="002B4826">
              <w:rPr>
                <w:b w:val="0"/>
                <w:bCs w:val="0"/>
                <w:sz w:val="18"/>
                <w:szCs w:val="18"/>
              </w:rPr>
              <w:t>With</w:t>
            </w:r>
            <w:proofErr w:type="gramEnd"/>
            <w:r w:rsidRPr="002B4826">
              <w:rPr>
                <w:b w:val="0"/>
                <w:bCs w:val="0"/>
                <w:sz w:val="18"/>
                <w:szCs w:val="18"/>
              </w:rPr>
              <w:t xml:space="preserve"> Transaction</w:t>
            </w:r>
          </w:p>
        </w:tc>
        <w:tc>
          <w:tcPr>
            <w:tcW w:w="3686" w:type="dxa"/>
          </w:tcPr>
          <w:p w14:paraId="48E0D7A8" w14:textId="77777777" w:rsidR="00816498" w:rsidRPr="002B4826" w:rsidRDefault="00816498" w:rsidP="0030374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Imports </w:t>
            </w:r>
            <w:proofErr w:type="spellStart"/>
            <w:r>
              <w:rPr>
                <w:sz w:val="18"/>
                <w:szCs w:val="18"/>
              </w:rPr>
              <w:t>rows</w:t>
            </w:r>
            <w:proofErr w:type="spellEnd"/>
            <w:r>
              <w:rPr>
                <w:sz w:val="18"/>
                <w:szCs w:val="18"/>
              </w:rPr>
              <w:t xml:space="preserve"> from a Csv file by inserting all rows in one go and appends a transaction column and value to the imported data.</w:t>
            </w:r>
          </w:p>
        </w:tc>
        <w:tc>
          <w:tcPr>
            <w:tcW w:w="3634" w:type="dxa"/>
          </w:tcPr>
          <w:p w14:paraId="034A893C" w14:textId="48924E0C" w:rsidR="00816498" w:rsidRPr="002B4826" w:rsidRDefault="00816498" w:rsidP="0023687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File – </w:t>
            </w:r>
            <w:r w:rsidRPr="00C11477">
              <w:rPr>
                <w:b/>
                <w:bCs/>
                <w:sz w:val="18"/>
                <w:szCs w:val="18"/>
              </w:rPr>
              <w:t>Required</w:t>
            </w:r>
            <w:r w:rsidR="00236877">
              <w:rPr>
                <w:b/>
                <w:bCs/>
                <w:sz w:val="18"/>
                <w:szCs w:val="18"/>
              </w:rPr>
              <w:br/>
            </w:r>
            <w:r>
              <w:rPr>
                <w:sz w:val="18"/>
                <w:szCs w:val="18"/>
              </w:rPr>
              <w:t>Column Delimiter</w:t>
            </w:r>
            <w:r w:rsidR="00236877">
              <w:rPr>
                <w:sz w:val="18"/>
                <w:szCs w:val="18"/>
              </w:rPr>
              <w:br/>
            </w:r>
            <w:r>
              <w:rPr>
                <w:sz w:val="18"/>
                <w:szCs w:val="18"/>
              </w:rPr>
              <w:t>Text Qualifier</w:t>
            </w:r>
            <w:r w:rsidR="00236877">
              <w:rPr>
                <w:sz w:val="18"/>
                <w:szCs w:val="18"/>
              </w:rPr>
              <w:br/>
            </w:r>
            <w:proofErr w:type="spellStart"/>
            <w:r>
              <w:rPr>
                <w:sz w:val="18"/>
                <w:szCs w:val="18"/>
              </w:rPr>
              <w:t>SmartObject</w:t>
            </w:r>
            <w:proofErr w:type="spellEnd"/>
            <w:r>
              <w:rPr>
                <w:sz w:val="18"/>
                <w:szCs w:val="18"/>
              </w:rPr>
              <w:t xml:space="preserve"> Name </w:t>
            </w:r>
            <w:r w:rsidR="00236877">
              <w:rPr>
                <w:sz w:val="18"/>
                <w:szCs w:val="18"/>
              </w:rPr>
              <w:t>–</w:t>
            </w:r>
            <w:r>
              <w:rPr>
                <w:sz w:val="18"/>
                <w:szCs w:val="18"/>
              </w:rPr>
              <w:t xml:space="preserve"> </w:t>
            </w:r>
            <w:r w:rsidRPr="00C11477">
              <w:rPr>
                <w:b/>
                <w:bCs/>
                <w:sz w:val="18"/>
                <w:szCs w:val="18"/>
              </w:rPr>
              <w:t>Required</w:t>
            </w:r>
            <w:r w:rsidR="00236877">
              <w:rPr>
                <w:b/>
                <w:bCs/>
                <w:sz w:val="18"/>
                <w:szCs w:val="18"/>
              </w:rPr>
              <w:br/>
            </w:r>
            <w:proofErr w:type="spellStart"/>
            <w:r>
              <w:rPr>
                <w:sz w:val="18"/>
                <w:szCs w:val="18"/>
              </w:rPr>
              <w:t>SmartObject</w:t>
            </w:r>
            <w:proofErr w:type="spellEnd"/>
            <w:r>
              <w:rPr>
                <w:sz w:val="18"/>
                <w:szCs w:val="18"/>
              </w:rPr>
              <w:t xml:space="preserve"> Method</w:t>
            </w:r>
            <w:r w:rsidR="00236877">
              <w:rPr>
                <w:sz w:val="18"/>
                <w:szCs w:val="18"/>
              </w:rPr>
              <w:br/>
            </w:r>
            <w:r>
              <w:rPr>
                <w:sz w:val="18"/>
                <w:szCs w:val="18"/>
              </w:rPr>
              <w:t xml:space="preserve">Transaction Id Property Name </w:t>
            </w:r>
            <w:r w:rsidR="00236877">
              <w:rPr>
                <w:sz w:val="18"/>
                <w:szCs w:val="18"/>
              </w:rPr>
              <w:t>–</w:t>
            </w:r>
            <w:r>
              <w:rPr>
                <w:sz w:val="18"/>
                <w:szCs w:val="18"/>
              </w:rPr>
              <w:t xml:space="preserve"> </w:t>
            </w:r>
            <w:r w:rsidRPr="00C11477">
              <w:rPr>
                <w:b/>
                <w:bCs/>
                <w:sz w:val="18"/>
                <w:szCs w:val="18"/>
              </w:rPr>
              <w:t>Required</w:t>
            </w:r>
            <w:r w:rsidR="00236877">
              <w:rPr>
                <w:b/>
                <w:bCs/>
                <w:sz w:val="18"/>
                <w:szCs w:val="18"/>
              </w:rPr>
              <w:br/>
            </w:r>
            <w:r>
              <w:rPr>
                <w:sz w:val="18"/>
                <w:szCs w:val="18"/>
              </w:rPr>
              <w:t xml:space="preserve">Transaction Id Value </w:t>
            </w:r>
            <w:r w:rsidR="00236877">
              <w:rPr>
                <w:sz w:val="18"/>
                <w:szCs w:val="18"/>
              </w:rPr>
              <w:t>–</w:t>
            </w:r>
            <w:r>
              <w:rPr>
                <w:sz w:val="18"/>
                <w:szCs w:val="18"/>
              </w:rPr>
              <w:t xml:space="preserve"> </w:t>
            </w:r>
            <w:r w:rsidRPr="00C11477">
              <w:rPr>
                <w:b/>
                <w:bCs/>
                <w:sz w:val="18"/>
                <w:szCs w:val="18"/>
              </w:rPr>
              <w:t>Required</w:t>
            </w:r>
          </w:p>
        </w:tc>
      </w:tr>
      <w:tr w:rsidR="00816498" w14:paraId="360F2EF4" w14:textId="77777777" w:rsidTr="00303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F19DF64" w14:textId="77777777" w:rsidR="00816498" w:rsidRPr="002B4826" w:rsidRDefault="00816498" w:rsidP="00303746">
            <w:pPr>
              <w:rPr>
                <w:sz w:val="18"/>
                <w:szCs w:val="18"/>
              </w:rPr>
            </w:pPr>
            <w:r>
              <w:rPr>
                <w:b w:val="0"/>
                <w:bCs w:val="0"/>
                <w:sz w:val="18"/>
                <w:szCs w:val="18"/>
              </w:rPr>
              <w:t>Csv Import</w:t>
            </w:r>
          </w:p>
        </w:tc>
        <w:tc>
          <w:tcPr>
            <w:tcW w:w="3686" w:type="dxa"/>
          </w:tcPr>
          <w:p w14:paraId="1E9C0740" w14:textId="77777777" w:rsidR="00816498" w:rsidRPr="002B4826" w:rsidRDefault="00816498" w:rsidP="0030374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Imports </w:t>
            </w:r>
            <w:proofErr w:type="spellStart"/>
            <w:r>
              <w:rPr>
                <w:sz w:val="18"/>
                <w:szCs w:val="18"/>
              </w:rPr>
              <w:t>rows</w:t>
            </w:r>
            <w:proofErr w:type="spellEnd"/>
            <w:r>
              <w:rPr>
                <w:sz w:val="18"/>
                <w:szCs w:val="18"/>
              </w:rPr>
              <w:t xml:space="preserve"> from a Csv file by inserting all rows one by one.</w:t>
            </w:r>
          </w:p>
        </w:tc>
        <w:tc>
          <w:tcPr>
            <w:tcW w:w="3634" w:type="dxa"/>
          </w:tcPr>
          <w:p w14:paraId="207B5240" w14:textId="5DBC6F06" w:rsidR="00816498" w:rsidRPr="002B4826" w:rsidRDefault="00816498" w:rsidP="0023687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File </w:t>
            </w:r>
            <w:r w:rsidR="00236877">
              <w:rPr>
                <w:sz w:val="18"/>
                <w:szCs w:val="18"/>
              </w:rPr>
              <w:t>–</w:t>
            </w:r>
            <w:r>
              <w:rPr>
                <w:sz w:val="18"/>
                <w:szCs w:val="18"/>
              </w:rPr>
              <w:t xml:space="preserve"> </w:t>
            </w:r>
            <w:r w:rsidRPr="00C11477">
              <w:rPr>
                <w:b/>
                <w:bCs/>
                <w:sz w:val="18"/>
                <w:szCs w:val="18"/>
              </w:rPr>
              <w:t>Required</w:t>
            </w:r>
            <w:r w:rsidR="00236877">
              <w:rPr>
                <w:b/>
                <w:bCs/>
                <w:sz w:val="18"/>
                <w:szCs w:val="18"/>
              </w:rPr>
              <w:br/>
            </w:r>
            <w:r>
              <w:rPr>
                <w:sz w:val="18"/>
                <w:szCs w:val="18"/>
              </w:rPr>
              <w:t>Header Row Space Handling</w:t>
            </w:r>
            <w:r w:rsidR="00236877">
              <w:rPr>
                <w:sz w:val="18"/>
                <w:szCs w:val="18"/>
              </w:rPr>
              <w:br/>
            </w:r>
            <w:r>
              <w:rPr>
                <w:sz w:val="18"/>
                <w:szCs w:val="18"/>
              </w:rPr>
              <w:t>Column Delimiter</w:t>
            </w:r>
            <w:r w:rsidR="00236877">
              <w:rPr>
                <w:sz w:val="18"/>
                <w:szCs w:val="18"/>
              </w:rPr>
              <w:br/>
            </w:r>
            <w:r>
              <w:rPr>
                <w:sz w:val="18"/>
                <w:szCs w:val="18"/>
              </w:rPr>
              <w:t>Text Qualifier</w:t>
            </w:r>
            <w:r w:rsidR="00236877">
              <w:rPr>
                <w:sz w:val="18"/>
                <w:szCs w:val="18"/>
              </w:rPr>
              <w:br/>
            </w:r>
            <w:proofErr w:type="spellStart"/>
            <w:r>
              <w:rPr>
                <w:sz w:val="18"/>
                <w:szCs w:val="18"/>
              </w:rPr>
              <w:t>SmartObject</w:t>
            </w:r>
            <w:proofErr w:type="spellEnd"/>
            <w:r>
              <w:rPr>
                <w:sz w:val="18"/>
                <w:szCs w:val="18"/>
              </w:rPr>
              <w:t xml:space="preserve"> Name </w:t>
            </w:r>
            <w:r w:rsidR="00236877">
              <w:rPr>
                <w:sz w:val="18"/>
                <w:szCs w:val="18"/>
              </w:rPr>
              <w:t>–</w:t>
            </w:r>
            <w:r>
              <w:rPr>
                <w:sz w:val="18"/>
                <w:szCs w:val="18"/>
              </w:rPr>
              <w:t xml:space="preserve"> </w:t>
            </w:r>
            <w:r w:rsidRPr="00C11477">
              <w:rPr>
                <w:b/>
                <w:bCs/>
                <w:sz w:val="18"/>
                <w:szCs w:val="18"/>
              </w:rPr>
              <w:t>Required</w:t>
            </w:r>
            <w:r w:rsidR="00236877">
              <w:rPr>
                <w:b/>
                <w:bCs/>
                <w:sz w:val="18"/>
                <w:szCs w:val="18"/>
              </w:rPr>
              <w:br/>
            </w:r>
            <w:proofErr w:type="spellStart"/>
            <w:r>
              <w:rPr>
                <w:sz w:val="18"/>
                <w:szCs w:val="18"/>
              </w:rPr>
              <w:t>SmartObject</w:t>
            </w:r>
            <w:proofErr w:type="spellEnd"/>
            <w:r>
              <w:rPr>
                <w:sz w:val="18"/>
                <w:szCs w:val="18"/>
              </w:rPr>
              <w:t xml:space="preserve"> Method</w:t>
            </w:r>
          </w:p>
        </w:tc>
      </w:tr>
      <w:tr w:rsidR="00816498" w14:paraId="0045A5E8" w14:textId="77777777" w:rsidTr="00303746">
        <w:tc>
          <w:tcPr>
            <w:cnfStyle w:val="001000000000" w:firstRow="0" w:lastRow="0" w:firstColumn="1" w:lastColumn="0" w:oddVBand="0" w:evenVBand="0" w:oddHBand="0" w:evenHBand="0" w:firstRowFirstColumn="0" w:firstRowLastColumn="0" w:lastRowFirstColumn="0" w:lastRowLastColumn="0"/>
            <w:tcW w:w="1696" w:type="dxa"/>
          </w:tcPr>
          <w:p w14:paraId="7F8907F9" w14:textId="77777777" w:rsidR="00816498" w:rsidRPr="002B4826" w:rsidRDefault="00816498" w:rsidP="00303746">
            <w:pPr>
              <w:rPr>
                <w:sz w:val="18"/>
                <w:szCs w:val="18"/>
              </w:rPr>
            </w:pPr>
            <w:r>
              <w:rPr>
                <w:b w:val="0"/>
                <w:bCs w:val="0"/>
                <w:sz w:val="18"/>
                <w:szCs w:val="18"/>
              </w:rPr>
              <w:t xml:space="preserve">Csv Import </w:t>
            </w:r>
            <w:proofErr w:type="gramStart"/>
            <w:r>
              <w:rPr>
                <w:b w:val="0"/>
                <w:bCs w:val="0"/>
                <w:sz w:val="18"/>
                <w:szCs w:val="18"/>
              </w:rPr>
              <w:t>With</w:t>
            </w:r>
            <w:proofErr w:type="gramEnd"/>
            <w:r>
              <w:rPr>
                <w:b w:val="0"/>
                <w:bCs w:val="0"/>
                <w:sz w:val="18"/>
                <w:szCs w:val="18"/>
              </w:rPr>
              <w:t xml:space="preserve"> Transaction</w:t>
            </w:r>
          </w:p>
        </w:tc>
        <w:tc>
          <w:tcPr>
            <w:tcW w:w="3686" w:type="dxa"/>
          </w:tcPr>
          <w:p w14:paraId="4703EAA5" w14:textId="77777777" w:rsidR="00816498" w:rsidRPr="002B4826" w:rsidRDefault="00816498" w:rsidP="0030374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Imports </w:t>
            </w:r>
            <w:proofErr w:type="spellStart"/>
            <w:r>
              <w:rPr>
                <w:sz w:val="18"/>
                <w:szCs w:val="18"/>
              </w:rPr>
              <w:t>rows</w:t>
            </w:r>
            <w:proofErr w:type="spellEnd"/>
            <w:r>
              <w:rPr>
                <w:sz w:val="18"/>
                <w:szCs w:val="18"/>
              </w:rPr>
              <w:t xml:space="preserve"> from a Csv file by inserting all rows one by one and appends a transaction column and value to the imported data.</w:t>
            </w:r>
          </w:p>
        </w:tc>
        <w:tc>
          <w:tcPr>
            <w:tcW w:w="3634" w:type="dxa"/>
          </w:tcPr>
          <w:p w14:paraId="7022C0A6" w14:textId="012F6417" w:rsidR="00816498" w:rsidRPr="002B4826" w:rsidRDefault="00816498" w:rsidP="0023687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File – </w:t>
            </w:r>
            <w:r w:rsidRPr="00C11477">
              <w:rPr>
                <w:b/>
                <w:bCs/>
                <w:sz w:val="18"/>
                <w:szCs w:val="18"/>
              </w:rPr>
              <w:t>Required</w:t>
            </w:r>
            <w:r w:rsidR="00236877">
              <w:rPr>
                <w:b/>
                <w:bCs/>
                <w:sz w:val="18"/>
                <w:szCs w:val="18"/>
              </w:rPr>
              <w:br/>
            </w:r>
            <w:r>
              <w:rPr>
                <w:sz w:val="18"/>
                <w:szCs w:val="18"/>
              </w:rPr>
              <w:t>Column Delimiter</w:t>
            </w:r>
            <w:r w:rsidR="00236877">
              <w:rPr>
                <w:sz w:val="18"/>
                <w:szCs w:val="18"/>
              </w:rPr>
              <w:br/>
            </w:r>
            <w:r>
              <w:rPr>
                <w:sz w:val="18"/>
                <w:szCs w:val="18"/>
              </w:rPr>
              <w:t>Text Qualifier</w:t>
            </w:r>
            <w:r w:rsidR="00236877">
              <w:rPr>
                <w:sz w:val="18"/>
                <w:szCs w:val="18"/>
              </w:rPr>
              <w:br/>
            </w:r>
            <w:proofErr w:type="spellStart"/>
            <w:r>
              <w:rPr>
                <w:sz w:val="18"/>
                <w:szCs w:val="18"/>
              </w:rPr>
              <w:t>SmartObject</w:t>
            </w:r>
            <w:proofErr w:type="spellEnd"/>
            <w:r>
              <w:rPr>
                <w:sz w:val="18"/>
                <w:szCs w:val="18"/>
              </w:rPr>
              <w:t xml:space="preserve"> Name </w:t>
            </w:r>
            <w:r w:rsidR="00236877">
              <w:rPr>
                <w:sz w:val="18"/>
                <w:szCs w:val="18"/>
              </w:rPr>
              <w:t>–</w:t>
            </w:r>
            <w:r>
              <w:rPr>
                <w:sz w:val="18"/>
                <w:szCs w:val="18"/>
              </w:rPr>
              <w:t xml:space="preserve"> </w:t>
            </w:r>
            <w:r w:rsidRPr="00C11477">
              <w:rPr>
                <w:b/>
                <w:bCs/>
                <w:sz w:val="18"/>
                <w:szCs w:val="18"/>
              </w:rPr>
              <w:t>Required</w:t>
            </w:r>
            <w:r w:rsidR="00236877">
              <w:rPr>
                <w:b/>
                <w:bCs/>
                <w:sz w:val="18"/>
                <w:szCs w:val="18"/>
              </w:rPr>
              <w:br/>
            </w:r>
            <w:proofErr w:type="spellStart"/>
            <w:r>
              <w:rPr>
                <w:sz w:val="18"/>
                <w:szCs w:val="18"/>
              </w:rPr>
              <w:t>SmartObject</w:t>
            </w:r>
            <w:proofErr w:type="spellEnd"/>
            <w:r>
              <w:rPr>
                <w:sz w:val="18"/>
                <w:szCs w:val="18"/>
              </w:rPr>
              <w:t xml:space="preserve"> Method</w:t>
            </w:r>
            <w:r w:rsidR="00236877">
              <w:rPr>
                <w:sz w:val="18"/>
                <w:szCs w:val="18"/>
              </w:rPr>
              <w:br/>
            </w:r>
            <w:r>
              <w:rPr>
                <w:sz w:val="18"/>
                <w:szCs w:val="18"/>
              </w:rPr>
              <w:t xml:space="preserve">Transaction Id Property Name </w:t>
            </w:r>
            <w:r w:rsidR="00236877">
              <w:rPr>
                <w:sz w:val="18"/>
                <w:szCs w:val="18"/>
              </w:rPr>
              <w:t>–</w:t>
            </w:r>
            <w:r>
              <w:rPr>
                <w:sz w:val="18"/>
                <w:szCs w:val="18"/>
              </w:rPr>
              <w:t xml:space="preserve"> </w:t>
            </w:r>
            <w:r w:rsidRPr="00C11477">
              <w:rPr>
                <w:b/>
                <w:bCs/>
                <w:sz w:val="18"/>
                <w:szCs w:val="18"/>
              </w:rPr>
              <w:t>Required</w:t>
            </w:r>
            <w:r w:rsidR="00236877">
              <w:rPr>
                <w:b/>
                <w:bCs/>
                <w:sz w:val="18"/>
                <w:szCs w:val="18"/>
              </w:rPr>
              <w:br/>
            </w:r>
            <w:r>
              <w:rPr>
                <w:sz w:val="18"/>
                <w:szCs w:val="18"/>
              </w:rPr>
              <w:t xml:space="preserve">Transaction Id Value </w:t>
            </w:r>
            <w:r w:rsidR="00236877">
              <w:rPr>
                <w:sz w:val="18"/>
                <w:szCs w:val="18"/>
              </w:rPr>
              <w:t>–</w:t>
            </w:r>
            <w:r>
              <w:rPr>
                <w:sz w:val="18"/>
                <w:szCs w:val="18"/>
              </w:rPr>
              <w:t xml:space="preserve"> </w:t>
            </w:r>
            <w:r w:rsidRPr="00C11477">
              <w:rPr>
                <w:b/>
                <w:bCs/>
                <w:sz w:val="18"/>
                <w:szCs w:val="18"/>
              </w:rPr>
              <w:t>Required</w:t>
            </w:r>
          </w:p>
        </w:tc>
      </w:tr>
    </w:tbl>
    <w:p w14:paraId="7C9D0921" w14:textId="2B80E45B" w:rsidR="0010245C" w:rsidRDefault="0010245C" w:rsidP="0010245C">
      <w:pPr>
        <w:pStyle w:val="Heading2"/>
      </w:pPr>
      <w:bookmarkStart w:id="5" w:name="_Toc50465671"/>
      <w:r>
        <w:t>Properties</w:t>
      </w:r>
      <w:bookmarkEnd w:id="5"/>
    </w:p>
    <w:p w14:paraId="0AC53FF8" w14:textId="748EE1A9" w:rsidR="00974E9D" w:rsidRPr="00974E9D" w:rsidRDefault="00974E9D" w:rsidP="00974E9D">
      <w:r>
        <w:t xml:space="preserve">The following properties belong to the </w:t>
      </w:r>
      <w:proofErr w:type="spellStart"/>
      <w:r>
        <w:t>SmartObject</w:t>
      </w:r>
      <w:proofErr w:type="spellEnd"/>
    </w:p>
    <w:tbl>
      <w:tblPr>
        <w:tblStyle w:val="GridTable4-Accent1"/>
        <w:tblW w:w="0" w:type="auto"/>
        <w:tblLook w:val="04A0" w:firstRow="1" w:lastRow="0" w:firstColumn="1" w:lastColumn="0" w:noHBand="0" w:noVBand="1"/>
      </w:tblPr>
      <w:tblGrid>
        <w:gridCol w:w="2689"/>
        <w:gridCol w:w="6327"/>
      </w:tblGrid>
      <w:tr w:rsidR="00816498" w14:paraId="647637CE" w14:textId="77777777" w:rsidTr="003037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BD1F501" w14:textId="73220EC1" w:rsidR="00816498" w:rsidRDefault="00816498" w:rsidP="00303746">
            <w:r>
              <w:t>Property Name</w:t>
            </w:r>
          </w:p>
        </w:tc>
        <w:tc>
          <w:tcPr>
            <w:tcW w:w="6327" w:type="dxa"/>
          </w:tcPr>
          <w:p w14:paraId="40B114C2" w14:textId="77777777" w:rsidR="00816498" w:rsidRDefault="00816498" w:rsidP="00303746">
            <w:pPr>
              <w:cnfStyle w:val="100000000000" w:firstRow="1" w:lastRow="0" w:firstColumn="0" w:lastColumn="0" w:oddVBand="0" w:evenVBand="0" w:oddHBand="0" w:evenHBand="0" w:firstRowFirstColumn="0" w:firstRowLastColumn="0" w:lastRowFirstColumn="0" w:lastRowLastColumn="0"/>
            </w:pPr>
            <w:r>
              <w:t>Description</w:t>
            </w:r>
          </w:p>
        </w:tc>
      </w:tr>
      <w:tr w:rsidR="00816498" w14:paraId="0ACDC976" w14:textId="77777777" w:rsidTr="00303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647D82B" w14:textId="77777777" w:rsidR="00816498" w:rsidRPr="008B5A0B" w:rsidRDefault="00816498" w:rsidP="00303746">
            <w:pPr>
              <w:rPr>
                <w:b w:val="0"/>
                <w:bCs w:val="0"/>
              </w:rPr>
            </w:pPr>
            <w:r w:rsidRPr="008B5A0B">
              <w:rPr>
                <w:b w:val="0"/>
                <w:bCs w:val="0"/>
                <w:sz w:val="18"/>
                <w:szCs w:val="18"/>
              </w:rPr>
              <w:t>File</w:t>
            </w:r>
          </w:p>
        </w:tc>
        <w:tc>
          <w:tcPr>
            <w:tcW w:w="6327" w:type="dxa"/>
          </w:tcPr>
          <w:p w14:paraId="2D3CA68A" w14:textId="77777777" w:rsidR="00816498" w:rsidRPr="008B5A0B" w:rsidRDefault="00816498" w:rsidP="00303746">
            <w:pPr>
              <w:cnfStyle w:val="000000100000" w:firstRow="0" w:lastRow="0" w:firstColumn="0" w:lastColumn="0" w:oddVBand="0" w:evenVBand="0" w:oddHBand="1" w:evenHBand="0" w:firstRowFirstColumn="0" w:firstRowLastColumn="0" w:lastRowFirstColumn="0" w:lastRowLastColumn="0"/>
              <w:rPr>
                <w:sz w:val="18"/>
                <w:szCs w:val="18"/>
              </w:rPr>
            </w:pPr>
            <w:r w:rsidRPr="008B5A0B">
              <w:rPr>
                <w:sz w:val="18"/>
                <w:szCs w:val="18"/>
              </w:rPr>
              <w:t>The file</w:t>
            </w:r>
            <w:r>
              <w:rPr>
                <w:sz w:val="18"/>
                <w:szCs w:val="18"/>
              </w:rPr>
              <w:t xml:space="preserve"> to be processed </w:t>
            </w:r>
            <w:r w:rsidRPr="008B5A0B">
              <w:rPr>
                <w:b/>
                <w:bCs/>
                <w:sz w:val="18"/>
                <w:szCs w:val="18"/>
              </w:rPr>
              <w:t>*</w:t>
            </w:r>
          </w:p>
        </w:tc>
      </w:tr>
      <w:tr w:rsidR="00816498" w14:paraId="3CCF9F9A" w14:textId="77777777" w:rsidTr="0010245C">
        <w:trPr>
          <w:trHeight w:val="605"/>
        </w:trPr>
        <w:tc>
          <w:tcPr>
            <w:cnfStyle w:val="001000000000" w:firstRow="0" w:lastRow="0" w:firstColumn="1" w:lastColumn="0" w:oddVBand="0" w:evenVBand="0" w:oddHBand="0" w:evenHBand="0" w:firstRowFirstColumn="0" w:firstRowLastColumn="0" w:lastRowFirstColumn="0" w:lastRowLastColumn="0"/>
            <w:tcW w:w="2689" w:type="dxa"/>
          </w:tcPr>
          <w:p w14:paraId="13B678BB" w14:textId="77777777" w:rsidR="00816498" w:rsidRPr="008B5A0B" w:rsidRDefault="00816498" w:rsidP="00303746">
            <w:pPr>
              <w:rPr>
                <w:b w:val="0"/>
                <w:bCs w:val="0"/>
              </w:rPr>
            </w:pPr>
            <w:r w:rsidRPr="008B5A0B">
              <w:rPr>
                <w:b w:val="0"/>
                <w:bCs w:val="0"/>
                <w:sz w:val="18"/>
                <w:szCs w:val="18"/>
              </w:rPr>
              <w:t xml:space="preserve">Worksheet </w:t>
            </w:r>
            <w:r>
              <w:rPr>
                <w:b w:val="0"/>
                <w:bCs w:val="0"/>
                <w:sz w:val="18"/>
                <w:szCs w:val="18"/>
              </w:rPr>
              <w:t>N</w:t>
            </w:r>
            <w:r w:rsidRPr="008B5A0B">
              <w:rPr>
                <w:b w:val="0"/>
                <w:bCs w:val="0"/>
                <w:sz w:val="18"/>
                <w:szCs w:val="18"/>
              </w:rPr>
              <w:t>ame</w:t>
            </w:r>
          </w:p>
        </w:tc>
        <w:tc>
          <w:tcPr>
            <w:tcW w:w="6327" w:type="dxa"/>
          </w:tcPr>
          <w:p w14:paraId="5A424EA3" w14:textId="7361B8B3" w:rsidR="00816498" w:rsidRPr="008B5A0B" w:rsidRDefault="00816498" w:rsidP="0030374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The name of the worksheet to parse in an Excel file. Defaults to the first worksheet</w:t>
            </w:r>
            <w:r w:rsidR="004A34B2">
              <w:rPr>
                <w:sz w:val="18"/>
                <w:szCs w:val="18"/>
              </w:rPr>
              <w:t xml:space="preserve"> if no name is specified or the Worksheet Name provided is not found.</w:t>
            </w:r>
          </w:p>
        </w:tc>
      </w:tr>
      <w:tr w:rsidR="00816498" w14:paraId="439AE3C5" w14:textId="77777777" w:rsidTr="00303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42AAF5D" w14:textId="77777777" w:rsidR="00816498" w:rsidRPr="008B5A0B" w:rsidRDefault="00816498" w:rsidP="00303746">
            <w:r w:rsidRPr="008B5A0B">
              <w:rPr>
                <w:b w:val="0"/>
                <w:bCs w:val="0"/>
                <w:sz w:val="18"/>
                <w:szCs w:val="18"/>
              </w:rPr>
              <w:t>Header Row Index</w:t>
            </w:r>
          </w:p>
        </w:tc>
        <w:tc>
          <w:tcPr>
            <w:tcW w:w="6327" w:type="dxa"/>
          </w:tcPr>
          <w:p w14:paraId="74964325" w14:textId="77777777" w:rsidR="00816498" w:rsidRPr="008B5A0B" w:rsidRDefault="00816498" w:rsidP="0030374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The index of the row that contains the headers in an Excel file. Defaults to 1 </w:t>
            </w:r>
          </w:p>
        </w:tc>
      </w:tr>
      <w:tr w:rsidR="00816498" w14:paraId="4D2A523F" w14:textId="77777777" w:rsidTr="00303746">
        <w:tc>
          <w:tcPr>
            <w:cnfStyle w:val="001000000000" w:firstRow="0" w:lastRow="0" w:firstColumn="1" w:lastColumn="0" w:oddVBand="0" w:evenVBand="0" w:oddHBand="0" w:evenHBand="0" w:firstRowFirstColumn="0" w:firstRowLastColumn="0" w:lastRowFirstColumn="0" w:lastRowLastColumn="0"/>
            <w:tcW w:w="2689" w:type="dxa"/>
          </w:tcPr>
          <w:p w14:paraId="2820C3D3" w14:textId="77777777" w:rsidR="00816498" w:rsidRPr="008B5A0B" w:rsidRDefault="00816498" w:rsidP="00303746">
            <w:pPr>
              <w:rPr>
                <w:b w:val="0"/>
                <w:bCs w:val="0"/>
                <w:sz w:val="18"/>
                <w:szCs w:val="18"/>
              </w:rPr>
            </w:pPr>
            <w:r w:rsidRPr="008B5A0B">
              <w:rPr>
                <w:b w:val="0"/>
                <w:bCs w:val="0"/>
                <w:sz w:val="18"/>
                <w:szCs w:val="18"/>
              </w:rPr>
              <w:t>Header Row Space Handling</w:t>
            </w:r>
          </w:p>
        </w:tc>
        <w:tc>
          <w:tcPr>
            <w:tcW w:w="6327" w:type="dxa"/>
          </w:tcPr>
          <w:p w14:paraId="0C054588" w14:textId="77777777" w:rsidR="00816498" w:rsidRDefault="00816498" w:rsidP="0030374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How to handle spaces in the column names in the source data.</w:t>
            </w:r>
          </w:p>
          <w:p w14:paraId="414917A5" w14:textId="77777777" w:rsidR="00816498" w:rsidRDefault="00816498" w:rsidP="0030374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Remove – Remove will remove spaces in the Column Name</w:t>
            </w:r>
          </w:p>
          <w:p w14:paraId="6E968E17" w14:textId="12923249" w:rsidR="00816498" w:rsidRDefault="00816498" w:rsidP="0030374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Replace – </w:t>
            </w:r>
            <w:r w:rsidR="00967D96">
              <w:rPr>
                <w:sz w:val="18"/>
                <w:szCs w:val="18"/>
              </w:rPr>
              <w:t xml:space="preserve">Replace </w:t>
            </w:r>
            <w:r>
              <w:rPr>
                <w:sz w:val="18"/>
                <w:szCs w:val="18"/>
              </w:rPr>
              <w:t>will replace spaces in the Column Name with a</w:t>
            </w:r>
            <w:r w:rsidR="0010245C">
              <w:rPr>
                <w:sz w:val="18"/>
                <w:szCs w:val="18"/>
              </w:rPr>
              <w:t>n underscore</w:t>
            </w:r>
            <w:r>
              <w:rPr>
                <w:sz w:val="18"/>
                <w:szCs w:val="18"/>
              </w:rPr>
              <w:t xml:space="preserve"> _</w:t>
            </w:r>
          </w:p>
          <w:p w14:paraId="0D9FD9B0" w14:textId="1E1F1D99" w:rsidR="00D87E5D" w:rsidRDefault="00D87E5D" w:rsidP="0030374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Defaults to Remove</w:t>
            </w:r>
          </w:p>
          <w:p w14:paraId="20D6027E" w14:textId="77777777" w:rsidR="00816498" w:rsidRPr="008B5A0B" w:rsidRDefault="00816498" w:rsidP="00303746">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lastRenderedPageBreak/>
              <w:t>SmartObject</w:t>
            </w:r>
            <w:proofErr w:type="spellEnd"/>
            <w:r>
              <w:rPr>
                <w:sz w:val="18"/>
                <w:szCs w:val="18"/>
              </w:rPr>
              <w:t xml:space="preserve"> properties system names do not allow spaces so do the above action to make them match.</w:t>
            </w:r>
          </w:p>
        </w:tc>
      </w:tr>
      <w:tr w:rsidR="00816498" w14:paraId="3B975009" w14:textId="77777777" w:rsidTr="00303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BA216BF" w14:textId="77777777" w:rsidR="00816498" w:rsidRPr="008B5A0B" w:rsidRDefault="00816498" w:rsidP="00303746">
            <w:pPr>
              <w:rPr>
                <w:b w:val="0"/>
                <w:bCs w:val="0"/>
                <w:sz w:val="18"/>
                <w:szCs w:val="18"/>
              </w:rPr>
            </w:pPr>
            <w:r w:rsidRPr="008B5A0B">
              <w:rPr>
                <w:b w:val="0"/>
                <w:bCs w:val="0"/>
                <w:sz w:val="18"/>
                <w:szCs w:val="18"/>
              </w:rPr>
              <w:lastRenderedPageBreak/>
              <w:t>Duplicate Column Delimiter</w:t>
            </w:r>
          </w:p>
        </w:tc>
        <w:tc>
          <w:tcPr>
            <w:tcW w:w="6327" w:type="dxa"/>
          </w:tcPr>
          <w:p w14:paraId="444F91C0" w14:textId="77777777" w:rsidR="00816498" w:rsidRPr="008B5A0B" w:rsidRDefault="00816498" w:rsidP="0030374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If your source Excel file has multiple columns named the same then the imported data will be appended into 1 destination column.  The values will be delimited with the specified character.  Defaults </w:t>
            </w:r>
            <w:proofErr w:type="gramStart"/>
            <w:r>
              <w:rPr>
                <w:sz w:val="18"/>
                <w:szCs w:val="18"/>
              </w:rPr>
              <w:t>to ;</w:t>
            </w:r>
            <w:proofErr w:type="gramEnd"/>
          </w:p>
        </w:tc>
      </w:tr>
      <w:tr w:rsidR="00816498" w14:paraId="00231BE1" w14:textId="77777777" w:rsidTr="00303746">
        <w:tc>
          <w:tcPr>
            <w:cnfStyle w:val="001000000000" w:firstRow="0" w:lastRow="0" w:firstColumn="1" w:lastColumn="0" w:oddVBand="0" w:evenVBand="0" w:oddHBand="0" w:evenHBand="0" w:firstRowFirstColumn="0" w:firstRowLastColumn="0" w:lastRowFirstColumn="0" w:lastRowLastColumn="0"/>
            <w:tcW w:w="2689" w:type="dxa"/>
          </w:tcPr>
          <w:p w14:paraId="36E64894" w14:textId="77777777" w:rsidR="00816498" w:rsidRPr="008B5A0B" w:rsidRDefault="00816498" w:rsidP="00303746">
            <w:pPr>
              <w:rPr>
                <w:b w:val="0"/>
                <w:bCs w:val="0"/>
                <w:sz w:val="18"/>
                <w:szCs w:val="18"/>
              </w:rPr>
            </w:pPr>
            <w:r>
              <w:rPr>
                <w:b w:val="0"/>
                <w:bCs w:val="0"/>
                <w:sz w:val="18"/>
                <w:szCs w:val="18"/>
              </w:rPr>
              <w:t>Column Delimiter</w:t>
            </w:r>
          </w:p>
        </w:tc>
        <w:tc>
          <w:tcPr>
            <w:tcW w:w="6327" w:type="dxa"/>
          </w:tcPr>
          <w:p w14:paraId="3B7B3167" w14:textId="77777777" w:rsidR="00816498" w:rsidRPr="008B5A0B" w:rsidRDefault="00816498" w:rsidP="0030374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The character that indicates the column delimiter in a Csv file. Defaults </w:t>
            </w:r>
            <w:proofErr w:type="gramStart"/>
            <w:r>
              <w:rPr>
                <w:sz w:val="18"/>
                <w:szCs w:val="18"/>
              </w:rPr>
              <w:t>to ,</w:t>
            </w:r>
            <w:proofErr w:type="gramEnd"/>
          </w:p>
        </w:tc>
      </w:tr>
      <w:tr w:rsidR="00816498" w14:paraId="2801C87C" w14:textId="77777777" w:rsidTr="00303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DF149F3" w14:textId="77777777" w:rsidR="00816498" w:rsidRPr="008B5A0B" w:rsidRDefault="00816498" w:rsidP="00303746">
            <w:pPr>
              <w:rPr>
                <w:b w:val="0"/>
                <w:bCs w:val="0"/>
                <w:sz w:val="18"/>
                <w:szCs w:val="18"/>
              </w:rPr>
            </w:pPr>
            <w:r>
              <w:rPr>
                <w:b w:val="0"/>
                <w:bCs w:val="0"/>
                <w:sz w:val="18"/>
                <w:szCs w:val="18"/>
              </w:rPr>
              <w:t>Text Qualifier</w:t>
            </w:r>
          </w:p>
        </w:tc>
        <w:tc>
          <w:tcPr>
            <w:tcW w:w="6327" w:type="dxa"/>
          </w:tcPr>
          <w:p w14:paraId="0CAEC680" w14:textId="07DA58B9" w:rsidR="00816498" w:rsidRPr="008B5A0B" w:rsidRDefault="00816498" w:rsidP="0030374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The character that indicates the text delimiter that surrounds a value in a Csv file. Defaults to </w:t>
            </w:r>
            <w:r w:rsidR="00D220A1" w:rsidRPr="00D220A1">
              <w:rPr>
                <w:sz w:val="18"/>
                <w:szCs w:val="18"/>
              </w:rPr>
              <w:t>"</w:t>
            </w:r>
            <w:r>
              <w:rPr>
                <w:sz w:val="18"/>
                <w:szCs w:val="18"/>
              </w:rPr>
              <w:t>.</w:t>
            </w:r>
          </w:p>
        </w:tc>
      </w:tr>
      <w:tr w:rsidR="00816498" w14:paraId="61F04734" w14:textId="77777777" w:rsidTr="00303746">
        <w:tc>
          <w:tcPr>
            <w:cnfStyle w:val="001000000000" w:firstRow="0" w:lastRow="0" w:firstColumn="1" w:lastColumn="0" w:oddVBand="0" w:evenVBand="0" w:oddHBand="0" w:evenHBand="0" w:firstRowFirstColumn="0" w:firstRowLastColumn="0" w:lastRowFirstColumn="0" w:lastRowLastColumn="0"/>
            <w:tcW w:w="2689" w:type="dxa"/>
          </w:tcPr>
          <w:p w14:paraId="6775086C" w14:textId="77777777" w:rsidR="00816498" w:rsidRPr="008B5A0B" w:rsidRDefault="00816498" w:rsidP="00303746">
            <w:pPr>
              <w:rPr>
                <w:b w:val="0"/>
                <w:bCs w:val="0"/>
                <w:sz w:val="18"/>
                <w:szCs w:val="18"/>
              </w:rPr>
            </w:pPr>
            <w:proofErr w:type="spellStart"/>
            <w:r w:rsidRPr="008B5A0B">
              <w:rPr>
                <w:b w:val="0"/>
                <w:bCs w:val="0"/>
                <w:sz w:val="18"/>
                <w:szCs w:val="18"/>
              </w:rPr>
              <w:t>SmartObject</w:t>
            </w:r>
            <w:proofErr w:type="spellEnd"/>
            <w:r w:rsidRPr="008B5A0B">
              <w:rPr>
                <w:b w:val="0"/>
                <w:bCs w:val="0"/>
                <w:sz w:val="18"/>
                <w:szCs w:val="18"/>
              </w:rPr>
              <w:t xml:space="preserve"> Name</w:t>
            </w:r>
          </w:p>
        </w:tc>
        <w:tc>
          <w:tcPr>
            <w:tcW w:w="6327" w:type="dxa"/>
          </w:tcPr>
          <w:p w14:paraId="0FD10D1A" w14:textId="77777777" w:rsidR="00816498" w:rsidRPr="008B5A0B" w:rsidRDefault="00816498" w:rsidP="0030374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The name of the </w:t>
            </w:r>
            <w:proofErr w:type="spellStart"/>
            <w:r>
              <w:rPr>
                <w:sz w:val="18"/>
                <w:szCs w:val="18"/>
              </w:rPr>
              <w:t>SmartObject</w:t>
            </w:r>
            <w:proofErr w:type="spellEnd"/>
            <w:r>
              <w:rPr>
                <w:sz w:val="18"/>
                <w:szCs w:val="18"/>
              </w:rPr>
              <w:t xml:space="preserve"> that the data should be imported into.</w:t>
            </w:r>
          </w:p>
        </w:tc>
      </w:tr>
      <w:tr w:rsidR="00816498" w14:paraId="3DC26837" w14:textId="77777777" w:rsidTr="00303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9E88EE6" w14:textId="77777777" w:rsidR="00816498" w:rsidRPr="008B5A0B" w:rsidRDefault="00816498" w:rsidP="00303746">
            <w:pPr>
              <w:rPr>
                <w:b w:val="0"/>
                <w:bCs w:val="0"/>
                <w:sz w:val="18"/>
                <w:szCs w:val="18"/>
              </w:rPr>
            </w:pPr>
            <w:proofErr w:type="spellStart"/>
            <w:r w:rsidRPr="008B5A0B">
              <w:rPr>
                <w:b w:val="0"/>
                <w:bCs w:val="0"/>
                <w:sz w:val="18"/>
                <w:szCs w:val="18"/>
              </w:rPr>
              <w:t>SmartObject</w:t>
            </w:r>
            <w:proofErr w:type="spellEnd"/>
            <w:r w:rsidRPr="008B5A0B">
              <w:rPr>
                <w:b w:val="0"/>
                <w:bCs w:val="0"/>
                <w:sz w:val="18"/>
                <w:szCs w:val="18"/>
              </w:rPr>
              <w:t xml:space="preserve"> Method</w:t>
            </w:r>
          </w:p>
        </w:tc>
        <w:tc>
          <w:tcPr>
            <w:tcW w:w="6327" w:type="dxa"/>
          </w:tcPr>
          <w:p w14:paraId="49BEF4CE" w14:textId="77777777" w:rsidR="00816498" w:rsidRPr="008B5A0B" w:rsidRDefault="00816498" w:rsidP="0030374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The method on the </w:t>
            </w:r>
            <w:proofErr w:type="spellStart"/>
            <w:r>
              <w:rPr>
                <w:sz w:val="18"/>
                <w:szCs w:val="18"/>
              </w:rPr>
              <w:t>SmartObject</w:t>
            </w:r>
            <w:proofErr w:type="spellEnd"/>
            <w:r>
              <w:rPr>
                <w:sz w:val="18"/>
                <w:szCs w:val="18"/>
              </w:rPr>
              <w:t xml:space="preserve"> that should be called to save the data.  Defaults to Create.</w:t>
            </w:r>
          </w:p>
        </w:tc>
      </w:tr>
      <w:tr w:rsidR="00816498" w14:paraId="5DDF7234" w14:textId="77777777" w:rsidTr="00303746">
        <w:tc>
          <w:tcPr>
            <w:cnfStyle w:val="001000000000" w:firstRow="0" w:lastRow="0" w:firstColumn="1" w:lastColumn="0" w:oddVBand="0" w:evenVBand="0" w:oddHBand="0" w:evenHBand="0" w:firstRowFirstColumn="0" w:firstRowLastColumn="0" w:lastRowFirstColumn="0" w:lastRowLastColumn="0"/>
            <w:tcW w:w="2689" w:type="dxa"/>
          </w:tcPr>
          <w:p w14:paraId="6624D69A" w14:textId="77777777" w:rsidR="00816498" w:rsidRPr="008B5A0B" w:rsidRDefault="00816498" w:rsidP="00303746">
            <w:pPr>
              <w:rPr>
                <w:b w:val="0"/>
                <w:bCs w:val="0"/>
                <w:sz w:val="18"/>
                <w:szCs w:val="18"/>
              </w:rPr>
            </w:pPr>
            <w:r w:rsidRPr="008B5A0B">
              <w:rPr>
                <w:b w:val="0"/>
                <w:bCs w:val="0"/>
                <w:sz w:val="18"/>
                <w:szCs w:val="18"/>
              </w:rPr>
              <w:t xml:space="preserve">Transaction Id </w:t>
            </w:r>
            <w:r w:rsidRPr="00381BBC">
              <w:rPr>
                <w:b w:val="0"/>
                <w:bCs w:val="0"/>
                <w:sz w:val="18"/>
                <w:szCs w:val="18"/>
              </w:rPr>
              <w:t>Property</w:t>
            </w:r>
            <w:r>
              <w:rPr>
                <w:sz w:val="18"/>
                <w:szCs w:val="18"/>
              </w:rPr>
              <w:t xml:space="preserve"> </w:t>
            </w:r>
            <w:r w:rsidRPr="008B5A0B">
              <w:rPr>
                <w:b w:val="0"/>
                <w:bCs w:val="0"/>
                <w:sz w:val="18"/>
                <w:szCs w:val="18"/>
              </w:rPr>
              <w:t>Name</w:t>
            </w:r>
          </w:p>
        </w:tc>
        <w:tc>
          <w:tcPr>
            <w:tcW w:w="6327" w:type="dxa"/>
          </w:tcPr>
          <w:p w14:paraId="2E49BCDF" w14:textId="77777777" w:rsidR="00816498" w:rsidRPr="008B5A0B" w:rsidRDefault="00816498" w:rsidP="0030374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The name of the property on the </w:t>
            </w:r>
            <w:proofErr w:type="spellStart"/>
            <w:r>
              <w:rPr>
                <w:sz w:val="18"/>
                <w:szCs w:val="18"/>
              </w:rPr>
              <w:t>SmartObject</w:t>
            </w:r>
            <w:proofErr w:type="spellEnd"/>
            <w:r>
              <w:rPr>
                <w:sz w:val="18"/>
                <w:szCs w:val="18"/>
              </w:rPr>
              <w:t xml:space="preserve"> that indicates the transaction.  To be used to identify the data on an import.</w:t>
            </w:r>
          </w:p>
        </w:tc>
      </w:tr>
      <w:tr w:rsidR="00816498" w14:paraId="2B773CEE" w14:textId="77777777" w:rsidTr="00303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02D21C3" w14:textId="77777777" w:rsidR="00816498" w:rsidRPr="008B5A0B" w:rsidRDefault="00816498" w:rsidP="00303746">
            <w:pPr>
              <w:rPr>
                <w:b w:val="0"/>
                <w:bCs w:val="0"/>
                <w:sz w:val="18"/>
                <w:szCs w:val="18"/>
              </w:rPr>
            </w:pPr>
            <w:r w:rsidRPr="008B5A0B">
              <w:rPr>
                <w:b w:val="0"/>
                <w:bCs w:val="0"/>
                <w:sz w:val="18"/>
                <w:szCs w:val="18"/>
              </w:rPr>
              <w:t>Transaction Id Value</w:t>
            </w:r>
          </w:p>
        </w:tc>
        <w:tc>
          <w:tcPr>
            <w:tcW w:w="6327" w:type="dxa"/>
          </w:tcPr>
          <w:p w14:paraId="3E750CC2" w14:textId="77777777" w:rsidR="00816498" w:rsidRPr="008B5A0B" w:rsidRDefault="00816498" w:rsidP="0030374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The value of the property that should be set against each imported row on the </w:t>
            </w:r>
            <w:proofErr w:type="spellStart"/>
            <w:r>
              <w:rPr>
                <w:sz w:val="18"/>
                <w:szCs w:val="18"/>
              </w:rPr>
              <w:t>SmartObject</w:t>
            </w:r>
            <w:proofErr w:type="spellEnd"/>
            <w:r>
              <w:rPr>
                <w:sz w:val="18"/>
                <w:szCs w:val="18"/>
              </w:rPr>
              <w:t>.</w:t>
            </w:r>
          </w:p>
        </w:tc>
      </w:tr>
    </w:tbl>
    <w:p w14:paraId="186930C2" w14:textId="77777777" w:rsidR="00816498" w:rsidRPr="008B5A0B" w:rsidRDefault="00816498" w:rsidP="00816498">
      <w:r>
        <w:rPr>
          <w:b/>
          <w:bCs/>
        </w:rPr>
        <w:br/>
      </w:r>
      <w:r w:rsidRPr="008066C8">
        <w:rPr>
          <w:b/>
          <w:bCs/>
          <w:sz w:val="18"/>
          <w:szCs w:val="18"/>
        </w:rPr>
        <w:t xml:space="preserve">* </w:t>
      </w:r>
      <w:r w:rsidRPr="008066C8">
        <w:rPr>
          <w:sz w:val="18"/>
          <w:szCs w:val="18"/>
        </w:rPr>
        <w:t>when</w:t>
      </w:r>
      <w:r w:rsidRPr="008066C8">
        <w:rPr>
          <w:b/>
          <w:bCs/>
          <w:sz w:val="18"/>
          <w:szCs w:val="18"/>
        </w:rPr>
        <w:t xml:space="preserve"> </w:t>
      </w:r>
      <w:r w:rsidRPr="008066C8">
        <w:rPr>
          <w:sz w:val="18"/>
          <w:szCs w:val="18"/>
        </w:rPr>
        <w:t xml:space="preserve">setting the File Property in the </w:t>
      </w:r>
      <w:proofErr w:type="spellStart"/>
      <w:r w:rsidRPr="008066C8">
        <w:rPr>
          <w:sz w:val="18"/>
          <w:szCs w:val="18"/>
        </w:rPr>
        <w:t>SmartObject</w:t>
      </w:r>
      <w:proofErr w:type="spellEnd"/>
      <w:r w:rsidRPr="008066C8">
        <w:rPr>
          <w:sz w:val="18"/>
          <w:szCs w:val="18"/>
        </w:rPr>
        <w:t xml:space="preserve"> tester you will need to click Add to attach the file rather than typing in the path to the file.</w:t>
      </w:r>
    </w:p>
    <w:p w14:paraId="51744E5C" w14:textId="47AA614C" w:rsidR="00816498" w:rsidRDefault="00816498" w:rsidP="0010245C">
      <w:pPr>
        <w:jc w:val="center"/>
        <w:rPr>
          <w:rFonts w:asciiTheme="majorHAnsi" w:eastAsiaTheme="majorEastAsia" w:hAnsiTheme="majorHAnsi" w:cstheme="majorBidi"/>
          <w:b/>
          <w:bCs/>
          <w:caps/>
          <w:color w:val="008695" w:themeColor="accent1" w:themeShade="BF"/>
          <w:sz w:val="28"/>
          <w:szCs w:val="28"/>
        </w:rPr>
      </w:pPr>
      <w:r>
        <w:rPr>
          <w:noProof/>
        </w:rPr>
        <w:drawing>
          <wp:inline distT="0" distB="0" distL="0" distR="0" wp14:anchorId="62F10B85" wp14:editId="5B450A24">
            <wp:extent cx="3704590" cy="212598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42370"/>
                    <a:stretch/>
                  </pic:blipFill>
                  <pic:spPr bwMode="auto">
                    <a:xfrm>
                      <a:off x="0" y="0"/>
                      <a:ext cx="3754912" cy="2154859"/>
                    </a:xfrm>
                    <a:prstGeom prst="rect">
                      <a:avLst/>
                    </a:prstGeom>
                    <a:ln>
                      <a:noFill/>
                    </a:ln>
                    <a:extLst>
                      <a:ext uri="{53640926-AAD7-44D8-BBD7-CCE9431645EC}">
                        <a14:shadowObscured xmlns:a14="http://schemas.microsoft.com/office/drawing/2010/main"/>
                      </a:ext>
                    </a:extLst>
                  </pic:spPr>
                </pic:pic>
              </a:graphicData>
            </a:graphic>
          </wp:inline>
        </w:drawing>
      </w:r>
    </w:p>
    <w:p w14:paraId="75EF0FBD" w14:textId="77777777" w:rsidR="00816498" w:rsidRDefault="00816498" w:rsidP="00816498">
      <w:pPr>
        <w:rPr>
          <w:rFonts w:asciiTheme="majorHAnsi" w:eastAsiaTheme="majorEastAsia" w:hAnsiTheme="majorHAnsi" w:cstheme="majorBidi"/>
          <w:b/>
          <w:bCs/>
          <w:caps/>
          <w:color w:val="008695" w:themeColor="accent1" w:themeShade="BF"/>
          <w:sz w:val="28"/>
          <w:szCs w:val="28"/>
        </w:rPr>
      </w:pPr>
      <w:r>
        <w:rPr>
          <w:rFonts w:asciiTheme="majorHAnsi" w:eastAsiaTheme="majorEastAsia" w:hAnsiTheme="majorHAnsi" w:cstheme="majorBidi"/>
          <w:b/>
          <w:bCs/>
          <w:caps/>
          <w:color w:val="008695" w:themeColor="accent1" w:themeShade="BF"/>
          <w:sz w:val="28"/>
          <w:szCs w:val="28"/>
        </w:rPr>
        <w:br w:type="page"/>
      </w:r>
    </w:p>
    <w:p w14:paraId="6F3BAA36" w14:textId="77777777" w:rsidR="00816498" w:rsidRPr="00236877" w:rsidRDefault="00816498" w:rsidP="00816498">
      <w:pPr>
        <w:pStyle w:val="Heading1"/>
      </w:pPr>
      <w:bookmarkStart w:id="6" w:name="_Toc50097014"/>
      <w:bookmarkStart w:id="7" w:name="_Toc50465672"/>
      <w:r w:rsidRPr="00236877">
        <w:lastRenderedPageBreak/>
        <w:t>Considerations</w:t>
      </w:r>
      <w:bookmarkEnd w:id="6"/>
      <w:bookmarkEnd w:id="7"/>
    </w:p>
    <w:p w14:paraId="5EFDD0D4" w14:textId="6C8E1446" w:rsidR="00816498" w:rsidRPr="007E49CE" w:rsidRDefault="00816498" w:rsidP="00816498">
      <w:pPr>
        <w:pStyle w:val="Heading2"/>
      </w:pPr>
      <w:bookmarkStart w:id="8" w:name="_Toc50097015"/>
      <w:bookmarkStart w:id="9" w:name="_Toc50465673"/>
      <w:r w:rsidRPr="007E49CE">
        <w:t>Bulk</w:t>
      </w:r>
      <w:bookmarkEnd w:id="8"/>
      <w:r w:rsidR="00507281">
        <w:t xml:space="preserve"> Import</w:t>
      </w:r>
      <w:bookmarkEnd w:id="9"/>
    </w:p>
    <w:p w14:paraId="4A412E8E" w14:textId="77777777" w:rsidR="00816498" w:rsidRPr="00236877" w:rsidRDefault="00816498" w:rsidP="00816498">
      <w:pPr>
        <w:rPr>
          <w:szCs w:val="20"/>
        </w:rPr>
      </w:pPr>
      <w:r w:rsidRPr="00236877">
        <w:rPr>
          <w:szCs w:val="20"/>
        </w:rPr>
        <w:t>The bulk methods will place less load on the K2 server as the saving of all the rows gets performed at once.  You should prefer this method for large data sets.</w:t>
      </w:r>
    </w:p>
    <w:p w14:paraId="41A3D9BF" w14:textId="77777777" w:rsidR="00816498" w:rsidRPr="00236877" w:rsidRDefault="00816498" w:rsidP="00816498">
      <w:pPr>
        <w:rPr>
          <w:b/>
          <w:bCs/>
          <w:i/>
          <w:iCs/>
          <w:szCs w:val="20"/>
        </w:rPr>
      </w:pPr>
      <w:r w:rsidRPr="00236877">
        <w:rPr>
          <w:b/>
          <w:bCs/>
          <w:i/>
          <w:iCs/>
          <w:szCs w:val="20"/>
        </w:rPr>
        <w:t xml:space="preserve">There is a known problem in the </w:t>
      </w:r>
      <w:proofErr w:type="spellStart"/>
      <w:r w:rsidRPr="00236877">
        <w:rPr>
          <w:b/>
          <w:bCs/>
          <w:i/>
          <w:iCs/>
          <w:szCs w:val="20"/>
        </w:rPr>
        <w:t>SmartObject</w:t>
      </w:r>
      <w:proofErr w:type="spellEnd"/>
      <w:r w:rsidRPr="00236877">
        <w:rPr>
          <w:b/>
          <w:bCs/>
          <w:i/>
          <w:iCs/>
          <w:szCs w:val="20"/>
        </w:rPr>
        <w:t xml:space="preserve"> Execute Bulk method which means that Date / Time values </w:t>
      </w:r>
      <w:r w:rsidRPr="00236877">
        <w:rPr>
          <w:b/>
          <w:bCs/>
          <w:i/>
          <w:iCs/>
          <w:szCs w:val="20"/>
          <w:u w:val="single"/>
        </w:rPr>
        <w:t>may</w:t>
      </w:r>
      <w:r w:rsidRPr="00236877">
        <w:rPr>
          <w:b/>
          <w:bCs/>
          <w:i/>
          <w:iCs/>
          <w:szCs w:val="20"/>
        </w:rPr>
        <w:t xml:space="preserve"> not be saved against the </w:t>
      </w:r>
      <w:proofErr w:type="spellStart"/>
      <w:r w:rsidRPr="00236877">
        <w:rPr>
          <w:b/>
          <w:bCs/>
          <w:i/>
          <w:iCs/>
          <w:szCs w:val="20"/>
        </w:rPr>
        <w:t>SmartObject</w:t>
      </w:r>
      <w:proofErr w:type="spellEnd"/>
      <w:r w:rsidRPr="00236877">
        <w:rPr>
          <w:b/>
          <w:bCs/>
          <w:i/>
          <w:iCs/>
          <w:szCs w:val="20"/>
        </w:rPr>
        <w:t xml:space="preserve">.  If your data has Date / Time values then test thoroughly or use the equivalent non-bulk method.  A warning message will be added to the </w:t>
      </w:r>
      <w:proofErr w:type="spellStart"/>
      <w:r w:rsidRPr="00236877">
        <w:rPr>
          <w:b/>
          <w:bCs/>
          <w:i/>
          <w:iCs/>
          <w:szCs w:val="20"/>
        </w:rPr>
        <w:t>SmartObject</w:t>
      </w:r>
      <w:proofErr w:type="spellEnd"/>
      <w:r w:rsidRPr="00236877">
        <w:rPr>
          <w:b/>
          <w:bCs/>
          <w:i/>
          <w:iCs/>
          <w:szCs w:val="20"/>
        </w:rPr>
        <w:t xml:space="preserve"> execution result message.</w:t>
      </w:r>
    </w:p>
    <w:p w14:paraId="45E55E43" w14:textId="794402B1" w:rsidR="00816498" w:rsidRPr="00AC4186" w:rsidRDefault="00816498" w:rsidP="00816498">
      <w:pPr>
        <w:pStyle w:val="Heading2"/>
        <w:rPr>
          <w:bCs/>
        </w:rPr>
      </w:pPr>
      <w:bookmarkStart w:id="10" w:name="_Toc50097016"/>
      <w:bookmarkStart w:id="11" w:name="_Toc50465674"/>
      <w:r>
        <w:rPr>
          <w:bCs/>
        </w:rPr>
        <w:t>Non-bulk</w:t>
      </w:r>
      <w:bookmarkEnd w:id="10"/>
      <w:r w:rsidR="00507281">
        <w:rPr>
          <w:bCs/>
        </w:rPr>
        <w:t xml:space="preserve"> Import</w:t>
      </w:r>
      <w:bookmarkEnd w:id="11"/>
    </w:p>
    <w:p w14:paraId="0B5DFD12" w14:textId="77777777" w:rsidR="00816498" w:rsidRPr="00236877" w:rsidRDefault="00816498" w:rsidP="00816498">
      <w:pPr>
        <w:rPr>
          <w:szCs w:val="20"/>
        </w:rPr>
      </w:pPr>
      <w:r w:rsidRPr="00236877">
        <w:rPr>
          <w:szCs w:val="20"/>
        </w:rPr>
        <w:t xml:space="preserve">The non-bulk equivalents will import the data row by row.  This will place more load on the K2 server as it will process and call the Create method on the </w:t>
      </w:r>
      <w:proofErr w:type="spellStart"/>
      <w:r w:rsidRPr="00236877">
        <w:rPr>
          <w:szCs w:val="20"/>
        </w:rPr>
        <w:t>SmartObject</w:t>
      </w:r>
      <w:proofErr w:type="spellEnd"/>
      <w:r w:rsidRPr="00236877">
        <w:rPr>
          <w:szCs w:val="20"/>
        </w:rPr>
        <w:t xml:space="preserve"> for each row in the source data.  </w:t>
      </w:r>
    </w:p>
    <w:p w14:paraId="2FC24F04" w14:textId="77777777" w:rsidR="00816498" w:rsidRPr="00236877" w:rsidRDefault="00816498" w:rsidP="00816498">
      <w:pPr>
        <w:rPr>
          <w:b/>
          <w:bCs/>
          <w:szCs w:val="20"/>
        </w:rPr>
      </w:pPr>
      <w:r w:rsidRPr="00236877">
        <w:rPr>
          <w:b/>
          <w:bCs/>
          <w:szCs w:val="20"/>
        </w:rPr>
        <w:t>If there is a problem with any particular row then the importing of that row will be skipped and the rest of the data will be imported.</w:t>
      </w:r>
    </w:p>
    <w:p w14:paraId="4C5E1E20" w14:textId="77777777" w:rsidR="00816498" w:rsidRPr="00236877" w:rsidRDefault="00816498" w:rsidP="00816498">
      <w:pPr>
        <w:rPr>
          <w:szCs w:val="20"/>
        </w:rPr>
      </w:pPr>
      <w:r w:rsidRPr="00236877">
        <w:rPr>
          <w:szCs w:val="20"/>
        </w:rPr>
        <w:t xml:space="preserve">Use the non-bulk methods if your </w:t>
      </w:r>
      <w:proofErr w:type="spellStart"/>
      <w:r w:rsidRPr="00236877">
        <w:rPr>
          <w:szCs w:val="20"/>
        </w:rPr>
        <w:t>SmartObject</w:t>
      </w:r>
      <w:proofErr w:type="spellEnd"/>
      <w:r w:rsidRPr="00236877">
        <w:rPr>
          <w:szCs w:val="20"/>
        </w:rPr>
        <w:t xml:space="preserve"> contains date / time fields and data you want to import data to that column or if the number of rows being imported is low.</w:t>
      </w:r>
    </w:p>
    <w:p w14:paraId="08013BE3" w14:textId="77777777" w:rsidR="00B60EFC" w:rsidRDefault="00B60EFC" w:rsidP="00B60EFC">
      <w:pPr>
        <w:pStyle w:val="Heading3"/>
      </w:pPr>
      <w:bookmarkStart w:id="12" w:name="_Toc50465675"/>
      <w:r>
        <w:t>Import performance Comparison</w:t>
      </w:r>
      <w:bookmarkEnd w:id="12"/>
    </w:p>
    <w:p w14:paraId="326316E8" w14:textId="77777777" w:rsidR="00B60EFC" w:rsidRDefault="00B60EFC" w:rsidP="00B60EFC">
      <w:r>
        <w:t>Using the included Excel file, with the example data duplicated to 2000 rows instead of 2, the following import metrics were achieved on a small to mid-sized K2 server</w:t>
      </w:r>
    </w:p>
    <w:tbl>
      <w:tblPr>
        <w:tblStyle w:val="PlainTable1"/>
        <w:tblW w:w="0" w:type="auto"/>
        <w:tblLayout w:type="fixed"/>
        <w:tblLook w:val="04A0" w:firstRow="1" w:lastRow="0" w:firstColumn="1" w:lastColumn="0" w:noHBand="0" w:noVBand="1"/>
      </w:tblPr>
      <w:tblGrid>
        <w:gridCol w:w="1838"/>
        <w:gridCol w:w="6373"/>
      </w:tblGrid>
      <w:tr w:rsidR="00B60EFC" w:rsidRPr="00F06CC6" w14:paraId="6B613AEA" w14:textId="77777777" w:rsidTr="00CE5F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E7298E7" w14:textId="77777777" w:rsidR="00B60EFC" w:rsidRPr="00F06CC6" w:rsidRDefault="00B60EFC" w:rsidP="00CE5FE5">
            <w:pPr>
              <w:rPr>
                <w:sz w:val="16"/>
                <w:szCs w:val="16"/>
              </w:rPr>
            </w:pPr>
            <w:r>
              <w:rPr>
                <w:sz w:val="16"/>
                <w:szCs w:val="16"/>
              </w:rPr>
              <w:t>Method</w:t>
            </w:r>
          </w:p>
        </w:tc>
        <w:tc>
          <w:tcPr>
            <w:tcW w:w="6373" w:type="dxa"/>
          </w:tcPr>
          <w:p w14:paraId="2D60887F" w14:textId="77777777" w:rsidR="00B60EFC" w:rsidRPr="00F06CC6" w:rsidRDefault="00B60EFC" w:rsidP="00CE5FE5">
            <w:pP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Average Duration (seconds) from 10 runs</w:t>
            </w:r>
          </w:p>
        </w:tc>
      </w:tr>
      <w:tr w:rsidR="00B60EFC" w:rsidRPr="00F06CC6" w14:paraId="0B04E49A" w14:textId="77777777" w:rsidTr="00CE5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C1E077D" w14:textId="77777777" w:rsidR="00B60EFC" w:rsidRPr="009E423B" w:rsidRDefault="00B60EFC" w:rsidP="00CE5FE5">
            <w:pPr>
              <w:rPr>
                <w:b w:val="0"/>
                <w:bCs w:val="0"/>
                <w:sz w:val="16"/>
                <w:szCs w:val="16"/>
              </w:rPr>
            </w:pPr>
            <w:r w:rsidRPr="009E423B">
              <w:rPr>
                <w:b w:val="0"/>
                <w:bCs w:val="0"/>
                <w:sz w:val="16"/>
                <w:szCs w:val="16"/>
              </w:rPr>
              <w:t>Excel Bulk Import</w:t>
            </w:r>
          </w:p>
        </w:tc>
        <w:tc>
          <w:tcPr>
            <w:tcW w:w="6373" w:type="dxa"/>
          </w:tcPr>
          <w:p w14:paraId="77121036" w14:textId="77777777" w:rsidR="00B60EFC" w:rsidRPr="00F06CC6" w:rsidRDefault="00B60EFC" w:rsidP="00CE5FE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1.652</w:t>
            </w:r>
          </w:p>
        </w:tc>
      </w:tr>
      <w:tr w:rsidR="00B60EFC" w:rsidRPr="00F06CC6" w14:paraId="3EA659FC" w14:textId="77777777" w:rsidTr="00CE5FE5">
        <w:tc>
          <w:tcPr>
            <w:cnfStyle w:val="001000000000" w:firstRow="0" w:lastRow="0" w:firstColumn="1" w:lastColumn="0" w:oddVBand="0" w:evenVBand="0" w:oddHBand="0" w:evenHBand="0" w:firstRowFirstColumn="0" w:firstRowLastColumn="0" w:lastRowFirstColumn="0" w:lastRowLastColumn="0"/>
            <w:tcW w:w="1838" w:type="dxa"/>
          </w:tcPr>
          <w:p w14:paraId="55C29A85" w14:textId="77777777" w:rsidR="00B60EFC" w:rsidRPr="009E423B" w:rsidRDefault="00B60EFC" w:rsidP="00CE5FE5">
            <w:pPr>
              <w:rPr>
                <w:b w:val="0"/>
                <w:bCs w:val="0"/>
                <w:sz w:val="16"/>
                <w:szCs w:val="16"/>
              </w:rPr>
            </w:pPr>
            <w:r w:rsidRPr="009E423B">
              <w:rPr>
                <w:b w:val="0"/>
                <w:bCs w:val="0"/>
                <w:sz w:val="16"/>
                <w:szCs w:val="16"/>
              </w:rPr>
              <w:t>Excel Import</w:t>
            </w:r>
          </w:p>
        </w:tc>
        <w:tc>
          <w:tcPr>
            <w:tcW w:w="6373" w:type="dxa"/>
          </w:tcPr>
          <w:p w14:paraId="25AED176" w14:textId="77777777" w:rsidR="00B60EFC" w:rsidRPr="00F06CC6" w:rsidRDefault="00B60EFC" w:rsidP="00CE5FE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11.235</w:t>
            </w:r>
          </w:p>
        </w:tc>
      </w:tr>
    </w:tbl>
    <w:p w14:paraId="62FFE6AD" w14:textId="77777777" w:rsidR="00816498" w:rsidRDefault="00816498" w:rsidP="00816498">
      <w:pPr>
        <w:rPr>
          <w:sz w:val="18"/>
          <w:szCs w:val="18"/>
        </w:rPr>
      </w:pPr>
      <w:r>
        <w:rPr>
          <w:sz w:val="18"/>
          <w:szCs w:val="18"/>
        </w:rPr>
        <w:br/>
      </w:r>
    </w:p>
    <w:p w14:paraId="0E416CF8" w14:textId="77777777" w:rsidR="00816498" w:rsidRDefault="00816498" w:rsidP="00816498">
      <w:pPr>
        <w:rPr>
          <w:sz w:val="18"/>
          <w:szCs w:val="18"/>
        </w:rPr>
      </w:pPr>
      <w:r>
        <w:rPr>
          <w:sz w:val="18"/>
          <w:szCs w:val="18"/>
        </w:rPr>
        <w:br w:type="page"/>
      </w:r>
    </w:p>
    <w:p w14:paraId="7EFE0BB4" w14:textId="77777777" w:rsidR="00816498" w:rsidRDefault="00816498" w:rsidP="00816498">
      <w:pPr>
        <w:pStyle w:val="Heading1"/>
      </w:pPr>
      <w:bookmarkStart w:id="13" w:name="_Toc50097017"/>
      <w:bookmarkStart w:id="14" w:name="_Toc50465676"/>
      <w:r>
        <w:lastRenderedPageBreak/>
        <w:t>Testing</w:t>
      </w:r>
      <w:bookmarkEnd w:id="13"/>
      <w:bookmarkEnd w:id="14"/>
    </w:p>
    <w:p w14:paraId="7313FFA2" w14:textId="77777777" w:rsidR="00816498" w:rsidRDefault="00816498" w:rsidP="00816498">
      <w:r>
        <w:t xml:space="preserve">A sample spreadsheet, Csv and destination </w:t>
      </w:r>
      <w:proofErr w:type="spellStart"/>
      <w:r>
        <w:t>SmartObject</w:t>
      </w:r>
      <w:proofErr w:type="spellEnd"/>
      <w:r>
        <w:t xml:space="preserve"> can be found as part of the zip file. </w:t>
      </w:r>
    </w:p>
    <w:p w14:paraId="6142E4CF" w14:textId="77777777" w:rsidR="00816498" w:rsidRDefault="00816498" w:rsidP="00816498">
      <w:r>
        <w:t xml:space="preserve">These files are in the </w:t>
      </w:r>
      <w:proofErr w:type="spellStart"/>
      <w:r>
        <w:t>DataImporterTester</w:t>
      </w:r>
      <w:proofErr w:type="spellEnd"/>
      <w:r>
        <w:t xml:space="preserve"> project folder:</w:t>
      </w:r>
    </w:p>
    <w:p w14:paraId="5E50B5E2" w14:textId="2A5E71E8" w:rsidR="00816498" w:rsidRDefault="0051007D" w:rsidP="0051007D">
      <w:pPr>
        <w:jc w:val="center"/>
      </w:pPr>
      <w:r>
        <w:rPr>
          <w:noProof/>
        </w:rPr>
        <w:drawing>
          <wp:inline distT="0" distB="0" distL="0" distR="0" wp14:anchorId="14295D0D" wp14:editId="1F9F3509">
            <wp:extent cx="2679589" cy="166715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13431" cy="1688205"/>
                    </a:xfrm>
                    <a:prstGeom prst="rect">
                      <a:avLst/>
                    </a:prstGeom>
                  </pic:spPr>
                </pic:pic>
              </a:graphicData>
            </a:graphic>
          </wp:inline>
        </w:drawing>
      </w:r>
    </w:p>
    <w:p w14:paraId="457C6345" w14:textId="77777777" w:rsidR="009E423B" w:rsidRDefault="009E423B" w:rsidP="00816498"/>
    <w:p w14:paraId="239F6AEA" w14:textId="77777777" w:rsidR="009E423B" w:rsidRDefault="009E423B">
      <w:pPr>
        <w:spacing w:before="0" w:after="0" w:line="240" w:lineRule="auto"/>
      </w:pPr>
      <w:r>
        <w:br w:type="page"/>
      </w:r>
    </w:p>
    <w:p w14:paraId="595E9364" w14:textId="4FF92223" w:rsidR="00816498" w:rsidRDefault="00816498" w:rsidP="00816498">
      <w:r>
        <w:lastRenderedPageBreak/>
        <w:t xml:space="preserve">Import the </w:t>
      </w:r>
      <w:proofErr w:type="spellStart"/>
      <w:r>
        <w:t>SmartObject</w:t>
      </w:r>
      <w:proofErr w:type="spellEnd"/>
      <w:r>
        <w:t xml:space="preserve"> to your K2 server via the </w:t>
      </w:r>
      <w:proofErr w:type="spellStart"/>
      <w:r>
        <w:t>SmartObject</w:t>
      </w:r>
      <w:proofErr w:type="spellEnd"/>
      <w:r>
        <w:t xml:space="preserve"> tester and you can then use it to import the data from the sample files.</w:t>
      </w:r>
    </w:p>
    <w:tbl>
      <w:tblPr>
        <w:tblStyle w:val="PlainTable1"/>
        <w:tblW w:w="0" w:type="auto"/>
        <w:tblLayout w:type="fixed"/>
        <w:tblLook w:val="04A0" w:firstRow="1" w:lastRow="0" w:firstColumn="1" w:lastColumn="0" w:noHBand="0" w:noVBand="1"/>
      </w:tblPr>
      <w:tblGrid>
        <w:gridCol w:w="805"/>
        <w:gridCol w:w="3375"/>
        <w:gridCol w:w="4836"/>
      </w:tblGrid>
      <w:tr w:rsidR="00816498" w:rsidRPr="00F06CC6" w14:paraId="6B86FBB4" w14:textId="77777777" w:rsidTr="003037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1C493993" w14:textId="77777777" w:rsidR="00816498" w:rsidRPr="00F06CC6" w:rsidRDefault="00816498" w:rsidP="00303746">
            <w:pPr>
              <w:rPr>
                <w:sz w:val="16"/>
                <w:szCs w:val="16"/>
              </w:rPr>
            </w:pPr>
            <w:r w:rsidRPr="00F06CC6">
              <w:rPr>
                <w:sz w:val="16"/>
                <w:szCs w:val="16"/>
              </w:rPr>
              <w:t>S/N</w:t>
            </w:r>
          </w:p>
        </w:tc>
        <w:tc>
          <w:tcPr>
            <w:tcW w:w="3375" w:type="dxa"/>
          </w:tcPr>
          <w:p w14:paraId="40327280" w14:textId="77777777" w:rsidR="00816498" w:rsidRPr="00F06CC6" w:rsidRDefault="00816498" w:rsidP="00303746">
            <w:pPr>
              <w:cnfStyle w:val="100000000000" w:firstRow="1" w:lastRow="0" w:firstColumn="0" w:lastColumn="0" w:oddVBand="0" w:evenVBand="0" w:oddHBand="0" w:evenHBand="0" w:firstRowFirstColumn="0" w:firstRowLastColumn="0" w:lastRowFirstColumn="0" w:lastRowLastColumn="0"/>
              <w:rPr>
                <w:sz w:val="16"/>
                <w:szCs w:val="16"/>
              </w:rPr>
            </w:pPr>
            <w:r w:rsidRPr="00F06CC6">
              <w:rPr>
                <w:sz w:val="16"/>
                <w:szCs w:val="16"/>
              </w:rPr>
              <w:t>Step</w:t>
            </w:r>
          </w:p>
        </w:tc>
        <w:tc>
          <w:tcPr>
            <w:tcW w:w="4836" w:type="dxa"/>
          </w:tcPr>
          <w:p w14:paraId="6A5F77E2" w14:textId="77777777" w:rsidR="00816498" w:rsidRPr="00F06CC6" w:rsidRDefault="00816498" w:rsidP="00303746">
            <w:pPr>
              <w:cnfStyle w:val="100000000000" w:firstRow="1" w:lastRow="0" w:firstColumn="0" w:lastColumn="0" w:oddVBand="0" w:evenVBand="0" w:oddHBand="0" w:evenHBand="0" w:firstRowFirstColumn="0" w:firstRowLastColumn="0" w:lastRowFirstColumn="0" w:lastRowLastColumn="0"/>
              <w:rPr>
                <w:sz w:val="16"/>
                <w:szCs w:val="16"/>
              </w:rPr>
            </w:pPr>
            <w:r w:rsidRPr="00F06CC6">
              <w:rPr>
                <w:sz w:val="16"/>
                <w:szCs w:val="16"/>
              </w:rPr>
              <w:t>Screenshot</w:t>
            </w:r>
          </w:p>
        </w:tc>
      </w:tr>
      <w:tr w:rsidR="00816498" w:rsidRPr="00F06CC6" w14:paraId="19A87484" w14:textId="77777777" w:rsidTr="00303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34732A18" w14:textId="77777777" w:rsidR="00816498" w:rsidRPr="00CC26AD" w:rsidRDefault="00816498" w:rsidP="00303746">
            <w:pPr>
              <w:spacing w:after="0" w:line="240" w:lineRule="auto"/>
              <w:ind w:left="360"/>
              <w:rPr>
                <w:sz w:val="16"/>
                <w:szCs w:val="16"/>
              </w:rPr>
            </w:pPr>
            <w:r>
              <w:rPr>
                <w:sz w:val="16"/>
                <w:szCs w:val="16"/>
              </w:rPr>
              <w:t>1</w:t>
            </w:r>
          </w:p>
        </w:tc>
        <w:tc>
          <w:tcPr>
            <w:tcW w:w="3375" w:type="dxa"/>
          </w:tcPr>
          <w:p w14:paraId="41229E61" w14:textId="77777777" w:rsidR="00816498" w:rsidRPr="00F06CC6" w:rsidRDefault="00816498" w:rsidP="00303746">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Open the </w:t>
            </w:r>
            <w:proofErr w:type="spellStart"/>
            <w:r>
              <w:rPr>
                <w:sz w:val="16"/>
                <w:szCs w:val="16"/>
              </w:rPr>
              <w:t>SmartObjects</w:t>
            </w:r>
            <w:proofErr w:type="spellEnd"/>
            <w:r>
              <w:rPr>
                <w:sz w:val="16"/>
                <w:szCs w:val="16"/>
              </w:rPr>
              <w:t xml:space="preserve"> Services Tester and choose Import </w:t>
            </w:r>
            <w:proofErr w:type="spellStart"/>
            <w:r>
              <w:rPr>
                <w:sz w:val="16"/>
                <w:szCs w:val="16"/>
              </w:rPr>
              <w:t>SmartObjects</w:t>
            </w:r>
            <w:proofErr w:type="spellEnd"/>
          </w:p>
        </w:tc>
        <w:tc>
          <w:tcPr>
            <w:tcW w:w="4836" w:type="dxa"/>
          </w:tcPr>
          <w:p w14:paraId="6822C9E6" w14:textId="77777777" w:rsidR="00816498" w:rsidRPr="00F06CC6" w:rsidRDefault="00816498" w:rsidP="00303746">
            <w:pPr>
              <w:jc w:val="center"/>
              <w:cnfStyle w:val="000000100000" w:firstRow="0" w:lastRow="0" w:firstColumn="0" w:lastColumn="0" w:oddVBand="0" w:evenVBand="0" w:oddHBand="1" w:evenHBand="0" w:firstRowFirstColumn="0" w:firstRowLastColumn="0" w:lastRowFirstColumn="0" w:lastRowLastColumn="0"/>
              <w:rPr>
                <w:sz w:val="16"/>
                <w:szCs w:val="16"/>
              </w:rPr>
            </w:pPr>
            <w:r>
              <w:rPr>
                <w:noProof/>
              </w:rPr>
              <w:drawing>
                <wp:inline distT="0" distB="0" distL="0" distR="0" wp14:anchorId="6AAEFE33" wp14:editId="565ADE71">
                  <wp:extent cx="1592595" cy="1517650"/>
                  <wp:effectExtent l="0" t="0" r="762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05110" cy="1529576"/>
                          </a:xfrm>
                          <a:prstGeom prst="rect">
                            <a:avLst/>
                          </a:prstGeom>
                        </pic:spPr>
                      </pic:pic>
                    </a:graphicData>
                  </a:graphic>
                </wp:inline>
              </w:drawing>
            </w:r>
          </w:p>
        </w:tc>
      </w:tr>
      <w:tr w:rsidR="00816498" w:rsidRPr="00F06CC6" w14:paraId="6ECB0FFB" w14:textId="77777777" w:rsidTr="00303746">
        <w:tc>
          <w:tcPr>
            <w:cnfStyle w:val="001000000000" w:firstRow="0" w:lastRow="0" w:firstColumn="1" w:lastColumn="0" w:oddVBand="0" w:evenVBand="0" w:oddHBand="0" w:evenHBand="0" w:firstRowFirstColumn="0" w:firstRowLastColumn="0" w:lastRowFirstColumn="0" w:lastRowLastColumn="0"/>
            <w:tcW w:w="805" w:type="dxa"/>
          </w:tcPr>
          <w:p w14:paraId="6E8ABE5F" w14:textId="77777777" w:rsidR="00816498" w:rsidRPr="00CC26AD" w:rsidRDefault="00816498" w:rsidP="00303746">
            <w:pPr>
              <w:spacing w:after="0" w:line="240" w:lineRule="auto"/>
              <w:ind w:left="360"/>
              <w:rPr>
                <w:sz w:val="16"/>
                <w:szCs w:val="16"/>
              </w:rPr>
            </w:pPr>
            <w:r>
              <w:rPr>
                <w:sz w:val="16"/>
                <w:szCs w:val="16"/>
              </w:rPr>
              <w:t>2</w:t>
            </w:r>
          </w:p>
        </w:tc>
        <w:tc>
          <w:tcPr>
            <w:tcW w:w="3375" w:type="dxa"/>
          </w:tcPr>
          <w:p w14:paraId="5BB63B38" w14:textId="77777777" w:rsidR="00816498" w:rsidRDefault="00816498" w:rsidP="00303746">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Open the </w:t>
            </w:r>
            <w:proofErr w:type="spellStart"/>
            <w:r w:rsidRPr="006A3E75">
              <w:rPr>
                <w:sz w:val="16"/>
                <w:szCs w:val="16"/>
              </w:rPr>
              <w:t>DataImporterTester</w:t>
            </w:r>
            <w:proofErr w:type="spellEnd"/>
            <w:r>
              <w:rPr>
                <w:sz w:val="16"/>
                <w:szCs w:val="16"/>
              </w:rPr>
              <w:t xml:space="preserve"> folder.</w:t>
            </w:r>
          </w:p>
          <w:p w14:paraId="790AC528" w14:textId="77777777" w:rsidR="00816498" w:rsidRDefault="00816498" w:rsidP="00303746">
            <w:pPr>
              <w:cnfStyle w:val="000000000000" w:firstRow="0" w:lastRow="0" w:firstColumn="0" w:lastColumn="0" w:oddVBand="0" w:evenVBand="0" w:oddHBand="0" w:evenHBand="0" w:firstRowFirstColumn="0" w:firstRowLastColumn="0" w:lastRowFirstColumn="0" w:lastRowLastColumn="0"/>
              <w:rPr>
                <w:sz w:val="16"/>
                <w:szCs w:val="16"/>
              </w:rPr>
            </w:pPr>
          </w:p>
          <w:p w14:paraId="2D3A8C5D" w14:textId="77777777" w:rsidR="00816498" w:rsidRDefault="00816498" w:rsidP="00303746">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Switch the Type to </w:t>
            </w:r>
            <w:proofErr w:type="spellStart"/>
            <w:r>
              <w:rPr>
                <w:sz w:val="16"/>
                <w:szCs w:val="16"/>
              </w:rPr>
              <w:t>SmartObject</w:t>
            </w:r>
            <w:proofErr w:type="spellEnd"/>
            <w:r>
              <w:rPr>
                <w:sz w:val="16"/>
                <w:szCs w:val="16"/>
              </w:rPr>
              <w:t xml:space="preserve"> File</w:t>
            </w:r>
          </w:p>
          <w:p w14:paraId="3A2796F0" w14:textId="77777777" w:rsidR="00816498" w:rsidRDefault="00816498" w:rsidP="00303746">
            <w:pPr>
              <w:cnfStyle w:val="000000000000" w:firstRow="0" w:lastRow="0" w:firstColumn="0" w:lastColumn="0" w:oddVBand="0" w:evenVBand="0" w:oddHBand="0" w:evenHBand="0" w:firstRowFirstColumn="0" w:firstRowLastColumn="0" w:lastRowFirstColumn="0" w:lastRowLastColumn="0"/>
              <w:rPr>
                <w:sz w:val="16"/>
                <w:szCs w:val="16"/>
              </w:rPr>
            </w:pPr>
          </w:p>
          <w:p w14:paraId="1BD65626" w14:textId="77777777" w:rsidR="00816498" w:rsidRPr="00F06CC6" w:rsidRDefault="00816498" w:rsidP="00303746">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Select the </w:t>
            </w:r>
            <w:proofErr w:type="spellStart"/>
            <w:proofErr w:type="gramStart"/>
            <w:r w:rsidRPr="006A3E75">
              <w:rPr>
                <w:sz w:val="16"/>
                <w:szCs w:val="16"/>
              </w:rPr>
              <w:t>DataImport.SmartObject.Target</w:t>
            </w:r>
            <w:proofErr w:type="spellEnd"/>
            <w:proofErr w:type="gramEnd"/>
            <w:r>
              <w:rPr>
                <w:sz w:val="16"/>
                <w:szCs w:val="16"/>
              </w:rPr>
              <w:t xml:space="preserve"> and click </w:t>
            </w:r>
            <w:r w:rsidRPr="006A3E75">
              <w:rPr>
                <w:b/>
                <w:bCs/>
                <w:sz w:val="16"/>
                <w:szCs w:val="16"/>
              </w:rPr>
              <w:t>Open</w:t>
            </w:r>
          </w:p>
        </w:tc>
        <w:tc>
          <w:tcPr>
            <w:tcW w:w="4836" w:type="dxa"/>
          </w:tcPr>
          <w:p w14:paraId="08B3A4EF" w14:textId="77777777" w:rsidR="00816498" w:rsidRPr="00F06CC6" w:rsidRDefault="00816498" w:rsidP="00303746">
            <w:pPr>
              <w:jc w:val="center"/>
              <w:cnfStyle w:val="000000000000" w:firstRow="0" w:lastRow="0" w:firstColumn="0" w:lastColumn="0" w:oddVBand="0" w:evenVBand="0" w:oddHBand="0" w:evenHBand="0" w:firstRowFirstColumn="0" w:firstRowLastColumn="0" w:lastRowFirstColumn="0" w:lastRowLastColumn="0"/>
              <w:rPr>
                <w:sz w:val="16"/>
                <w:szCs w:val="16"/>
              </w:rPr>
            </w:pPr>
            <w:r>
              <w:rPr>
                <w:noProof/>
              </w:rPr>
              <w:drawing>
                <wp:inline distT="0" distB="0" distL="0" distR="0" wp14:anchorId="77146ED0" wp14:editId="65EC12A1">
                  <wp:extent cx="2933700" cy="158623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33700" cy="1586230"/>
                          </a:xfrm>
                          <a:prstGeom prst="rect">
                            <a:avLst/>
                          </a:prstGeom>
                        </pic:spPr>
                      </pic:pic>
                    </a:graphicData>
                  </a:graphic>
                </wp:inline>
              </w:drawing>
            </w:r>
          </w:p>
        </w:tc>
      </w:tr>
      <w:tr w:rsidR="00816498" w:rsidRPr="00F06CC6" w14:paraId="4196085D" w14:textId="77777777" w:rsidTr="00303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7F3101FF" w14:textId="77777777" w:rsidR="00816498" w:rsidRPr="00CC26AD" w:rsidRDefault="00816498" w:rsidP="00303746">
            <w:pPr>
              <w:spacing w:after="0" w:line="240" w:lineRule="auto"/>
              <w:ind w:left="360"/>
              <w:rPr>
                <w:sz w:val="16"/>
                <w:szCs w:val="16"/>
              </w:rPr>
            </w:pPr>
            <w:r>
              <w:rPr>
                <w:sz w:val="16"/>
                <w:szCs w:val="16"/>
              </w:rPr>
              <w:t>3</w:t>
            </w:r>
          </w:p>
        </w:tc>
        <w:tc>
          <w:tcPr>
            <w:tcW w:w="3375" w:type="dxa"/>
          </w:tcPr>
          <w:p w14:paraId="1626908C" w14:textId="77777777" w:rsidR="00816498" w:rsidRDefault="00816498" w:rsidP="00303746">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Click </w:t>
            </w:r>
            <w:r w:rsidRPr="006A3E75">
              <w:rPr>
                <w:b/>
                <w:bCs/>
                <w:sz w:val="16"/>
                <w:szCs w:val="16"/>
              </w:rPr>
              <w:t>OK</w:t>
            </w:r>
          </w:p>
        </w:tc>
        <w:tc>
          <w:tcPr>
            <w:tcW w:w="4836" w:type="dxa"/>
          </w:tcPr>
          <w:p w14:paraId="6083F68A" w14:textId="77777777" w:rsidR="00816498" w:rsidRDefault="00816498" w:rsidP="00303746">
            <w:pPr>
              <w:jc w:val="cente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2C938813" wp14:editId="32D815B9">
                  <wp:extent cx="2044700" cy="1190971"/>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63134" cy="1201708"/>
                          </a:xfrm>
                          <a:prstGeom prst="rect">
                            <a:avLst/>
                          </a:prstGeom>
                        </pic:spPr>
                      </pic:pic>
                    </a:graphicData>
                  </a:graphic>
                </wp:inline>
              </w:drawing>
            </w:r>
          </w:p>
        </w:tc>
      </w:tr>
      <w:tr w:rsidR="00816498" w:rsidRPr="00F06CC6" w14:paraId="713E6459" w14:textId="77777777" w:rsidTr="00303746">
        <w:tc>
          <w:tcPr>
            <w:cnfStyle w:val="001000000000" w:firstRow="0" w:lastRow="0" w:firstColumn="1" w:lastColumn="0" w:oddVBand="0" w:evenVBand="0" w:oddHBand="0" w:evenHBand="0" w:firstRowFirstColumn="0" w:firstRowLastColumn="0" w:lastRowFirstColumn="0" w:lastRowLastColumn="0"/>
            <w:tcW w:w="805" w:type="dxa"/>
          </w:tcPr>
          <w:p w14:paraId="33CBB7C5" w14:textId="77777777" w:rsidR="00816498" w:rsidRPr="00CC26AD" w:rsidRDefault="00816498" w:rsidP="00303746">
            <w:pPr>
              <w:spacing w:after="0" w:line="240" w:lineRule="auto"/>
              <w:ind w:left="360"/>
              <w:rPr>
                <w:sz w:val="16"/>
                <w:szCs w:val="16"/>
              </w:rPr>
            </w:pPr>
            <w:r>
              <w:rPr>
                <w:sz w:val="16"/>
                <w:szCs w:val="16"/>
              </w:rPr>
              <w:t>4</w:t>
            </w:r>
          </w:p>
        </w:tc>
        <w:tc>
          <w:tcPr>
            <w:tcW w:w="3375" w:type="dxa"/>
          </w:tcPr>
          <w:p w14:paraId="2955CE32" w14:textId="77777777" w:rsidR="00816498" w:rsidRDefault="00816498" w:rsidP="00303746">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Click </w:t>
            </w:r>
            <w:r w:rsidRPr="006A3E75">
              <w:rPr>
                <w:b/>
                <w:bCs/>
                <w:sz w:val="16"/>
                <w:szCs w:val="16"/>
              </w:rPr>
              <w:t>Edit</w:t>
            </w:r>
          </w:p>
        </w:tc>
        <w:tc>
          <w:tcPr>
            <w:tcW w:w="4836" w:type="dxa"/>
          </w:tcPr>
          <w:p w14:paraId="5BD40E88" w14:textId="77777777" w:rsidR="00816498" w:rsidRDefault="00816498" w:rsidP="00303746">
            <w:pPr>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26C6255D" wp14:editId="1A941B62">
                  <wp:extent cx="2247900" cy="1579855"/>
                  <wp:effectExtent l="0" t="0" r="0" b="190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66149" cy="1592681"/>
                          </a:xfrm>
                          <a:prstGeom prst="rect">
                            <a:avLst/>
                          </a:prstGeom>
                        </pic:spPr>
                      </pic:pic>
                    </a:graphicData>
                  </a:graphic>
                </wp:inline>
              </w:drawing>
            </w:r>
          </w:p>
        </w:tc>
      </w:tr>
      <w:tr w:rsidR="00816498" w:rsidRPr="00F06CC6" w14:paraId="3D51F930" w14:textId="77777777" w:rsidTr="00303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019CAE96" w14:textId="77777777" w:rsidR="00816498" w:rsidRPr="00CC26AD" w:rsidRDefault="00816498" w:rsidP="00303746">
            <w:pPr>
              <w:spacing w:after="0" w:line="240" w:lineRule="auto"/>
              <w:ind w:left="360"/>
              <w:rPr>
                <w:sz w:val="16"/>
                <w:szCs w:val="16"/>
              </w:rPr>
            </w:pPr>
            <w:r>
              <w:rPr>
                <w:sz w:val="16"/>
                <w:szCs w:val="16"/>
              </w:rPr>
              <w:lastRenderedPageBreak/>
              <w:t>5</w:t>
            </w:r>
          </w:p>
        </w:tc>
        <w:tc>
          <w:tcPr>
            <w:tcW w:w="3375" w:type="dxa"/>
          </w:tcPr>
          <w:p w14:paraId="72E25488" w14:textId="77777777" w:rsidR="00816498" w:rsidRPr="005679B8" w:rsidRDefault="00816498" w:rsidP="00303746">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Enter </w:t>
            </w:r>
            <w:r w:rsidRPr="005679B8">
              <w:rPr>
                <w:i/>
                <w:iCs/>
                <w:sz w:val="16"/>
                <w:szCs w:val="16"/>
              </w:rPr>
              <w:t>Data Import Service\Data Import Service</w:t>
            </w:r>
            <w:r>
              <w:rPr>
                <w:i/>
                <w:iCs/>
                <w:sz w:val="16"/>
                <w:szCs w:val="16"/>
              </w:rPr>
              <w:t xml:space="preserve"> </w:t>
            </w:r>
            <w:r>
              <w:rPr>
                <w:sz w:val="16"/>
                <w:szCs w:val="16"/>
              </w:rPr>
              <w:t>for the Deployment Category</w:t>
            </w:r>
          </w:p>
          <w:p w14:paraId="6FD1CD68" w14:textId="77777777" w:rsidR="00816498" w:rsidRDefault="00816498" w:rsidP="00303746">
            <w:pPr>
              <w:cnfStyle w:val="000000100000" w:firstRow="0" w:lastRow="0" w:firstColumn="0" w:lastColumn="0" w:oddVBand="0" w:evenVBand="0" w:oddHBand="1" w:evenHBand="0" w:firstRowFirstColumn="0" w:firstRowLastColumn="0" w:lastRowFirstColumn="0" w:lastRowLastColumn="0"/>
              <w:rPr>
                <w:b/>
                <w:bCs/>
                <w:i/>
                <w:iCs/>
                <w:sz w:val="16"/>
                <w:szCs w:val="16"/>
              </w:rPr>
            </w:pPr>
          </w:p>
          <w:p w14:paraId="5EC1F8A7" w14:textId="77777777" w:rsidR="00816498" w:rsidRPr="006A3E75" w:rsidRDefault="00816498" w:rsidP="00303746">
            <w:pPr>
              <w:cnfStyle w:val="000000100000" w:firstRow="0" w:lastRow="0" w:firstColumn="0" w:lastColumn="0" w:oddVBand="0" w:evenVBand="0" w:oddHBand="1" w:evenHBand="0" w:firstRowFirstColumn="0" w:firstRowLastColumn="0" w:lastRowFirstColumn="0" w:lastRowLastColumn="0"/>
              <w:rPr>
                <w:sz w:val="16"/>
                <w:szCs w:val="16"/>
              </w:rPr>
            </w:pPr>
            <w:r w:rsidRPr="006A3E75">
              <w:rPr>
                <w:sz w:val="16"/>
                <w:szCs w:val="16"/>
              </w:rPr>
              <w:t xml:space="preserve">Click </w:t>
            </w:r>
            <w:r w:rsidRPr="006A3E75">
              <w:rPr>
                <w:b/>
                <w:bCs/>
                <w:sz w:val="16"/>
                <w:szCs w:val="16"/>
              </w:rPr>
              <w:t>Exit</w:t>
            </w:r>
          </w:p>
        </w:tc>
        <w:tc>
          <w:tcPr>
            <w:tcW w:w="4836" w:type="dxa"/>
          </w:tcPr>
          <w:p w14:paraId="526D11D5" w14:textId="77777777" w:rsidR="00816498" w:rsidRDefault="00816498" w:rsidP="00303746">
            <w:pPr>
              <w:jc w:val="cente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3EEB33BA" wp14:editId="602C3817">
                  <wp:extent cx="2571750" cy="1672751"/>
                  <wp:effectExtent l="0" t="0" r="0" b="38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589282" cy="1684154"/>
                          </a:xfrm>
                          <a:prstGeom prst="rect">
                            <a:avLst/>
                          </a:prstGeom>
                          <a:noFill/>
                          <a:ln>
                            <a:noFill/>
                          </a:ln>
                        </pic:spPr>
                      </pic:pic>
                    </a:graphicData>
                  </a:graphic>
                </wp:inline>
              </w:drawing>
            </w:r>
          </w:p>
        </w:tc>
      </w:tr>
      <w:tr w:rsidR="00816498" w:rsidRPr="00F06CC6" w14:paraId="341DD3BC" w14:textId="77777777" w:rsidTr="00303746">
        <w:tc>
          <w:tcPr>
            <w:cnfStyle w:val="001000000000" w:firstRow="0" w:lastRow="0" w:firstColumn="1" w:lastColumn="0" w:oddVBand="0" w:evenVBand="0" w:oddHBand="0" w:evenHBand="0" w:firstRowFirstColumn="0" w:firstRowLastColumn="0" w:lastRowFirstColumn="0" w:lastRowLastColumn="0"/>
            <w:tcW w:w="805" w:type="dxa"/>
          </w:tcPr>
          <w:p w14:paraId="0CD173FE" w14:textId="77777777" w:rsidR="00816498" w:rsidRPr="00CC26AD" w:rsidRDefault="00816498" w:rsidP="00303746">
            <w:pPr>
              <w:spacing w:after="0" w:line="240" w:lineRule="auto"/>
              <w:ind w:left="360"/>
              <w:rPr>
                <w:sz w:val="16"/>
                <w:szCs w:val="16"/>
              </w:rPr>
            </w:pPr>
            <w:r>
              <w:rPr>
                <w:sz w:val="16"/>
                <w:szCs w:val="16"/>
              </w:rPr>
              <w:t>6</w:t>
            </w:r>
          </w:p>
        </w:tc>
        <w:tc>
          <w:tcPr>
            <w:tcW w:w="3375" w:type="dxa"/>
          </w:tcPr>
          <w:p w14:paraId="5A5B8AAC" w14:textId="77777777" w:rsidR="00816498" w:rsidRDefault="00816498" w:rsidP="00303746">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The </w:t>
            </w:r>
            <w:proofErr w:type="spellStart"/>
            <w:r>
              <w:rPr>
                <w:sz w:val="16"/>
                <w:szCs w:val="16"/>
              </w:rPr>
              <w:t>SmartObject</w:t>
            </w:r>
            <w:proofErr w:type="spellEnd"/>
            <w:r>
              <w:rPr>
                <w:sz w:val="16"/>
                <w:szCs w:val="16"/>
              </w:rPr>
              <w:t xml:space="preserve"> will now be available.</w:t>
            </w:r>
          </w:p>
        </w:tc>
        <w:tc>
          <w:tcPr>
            <w:tcW w:w="4836" w:type="dxa"/>
          </w:tcPr>
          <w:p w14:paraId="04E3D98E" w14:textId="77777777" w:rsidR="00816498" w:rsidRDefault="00816498" w:rsidP="00303746">
            <w:pPr>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1B70BC2D" wp14:editId="4EEFBA73">
                  <wp:extent cx="1460500" cy="1733647"/>
                  <wp:effectExtent l="0" t="0" r="635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470258" cy="1745230"/>
                          </a:xfrm>
                          <a:prstGeom prst="rect">
                            <a:avLst/>
                          </a:prstGeom>
                        </pic:spPr>
                      </pic:pic>
                    </a:graphicData>
                  </a:graphic>
                </wp:inline>
              </w:drawing>
            </w:r>
          </w:p>
        </w:tc>
      </w:tr>
    </w:tbl>
    <w:p w14:paraId="5C6B73B1" w14:textId="77777777" w:rsidR="009E423B" w:rsidRDefault="009E423B" w:rsidP="00816498"/>
    <w:p w14:paraId="6B42FE14" w14:textId="537C2384" w:rsidR="00816498" w:rsidRDefault="00816498" w:rsidP="00816498">
      <w:r>
        <w:t xml:space="preserve">You will see that the column names in both the Excel and CSV files have a space and the equivalent </w:t>
      </w:r>
      <w:proofErr w:type="spellStart"/>
      <w:r>
        <w:t>SmartObject</w:t>
      </w:r>
      <w:proofErr w:type="spellEnd"/>
      <w:r>
        <w:t xml:space="preserve"> properties are named with an underscore. Therefore the “</w:t>
      </w:r>
      <w:r w:rsidRPr="00F45A54">
        <w:rPr>
          <w:b/>
          <w:bCs/>
        </w:rPr>
        <w:t>Header Row Space Handling</w:t>
      </w:r>
      <w:r>
        <w:t>” property should be set to “</w:t>
      </w:r>
      <w:r w:rsidRPr="00F45A54">
        <w:rPr>
          <w:b/>
          <w:bCs/>
        </w:rPr>
        <w:t>Replace</w:t>
      </w:r>
      <w:r>
        <w:t>” when testing.</w:t>
      </w:r>
    </w:p>
    <w:p w14:paraId="54FA085B" w14:textId="6D7693D0" w:rsidR="009E423B" w:rsidRDefault="00816498" w:rsidP="00816498">
      <w:pPr>
        <w:jc w:val="center"/>
      </w:pPr>
      <w:r>
        <w:rPr>
          <w:noProof/>
        </w:rPr>
        <w:drawing>
          <wp:inline distT="0" distB="0" distL="0" distR="0" wp14:anchorId="5DD0BF24" wp14:editId="2C41C177">
            <wp:extent cx="3657600" cy="1568238"/>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70095" cy="1573595"/>
                    </a:xfrm>
                    <a:prstGeom prst="rect">
                      <a:avLst/>
                    </a:prstGeom>
                  </pic:spPr>
                </pic:pic>
              </a:graphicData>
            </a:graphic>
          </wp:inline>
        </w:drawing>
      </w:r>
    </w:p>
    <w:p w14:paraId="7DC13CA7" w14:textId="77777777" w:rsidR="00B13782" w:rsidRDefault="00B13782">
      <w:pPr>
        <w:spacing w:before="0" w:after="0" w:line="240" w:lineRule="auto"/>
        <w:rPr>
          <w:rFonts w:eastAsiaTheme="majorEastAsia" w:cstheme="majorBidi"/>
          <w:b/>
          <w:caps/>
          <w:color w:val="00B5C8" w:themeColor="accent1"/>
          <w:szCs w:val="20"/>
        </w:rPr>
      </w:pPr>
      <w:bookmarkStart w:id="15" w:name="_Toc50097018"/>
      <w:r>
        <w:br w:type="page"/>
      </w:r>
    </w:p>
    <w:p w14:paraId="34C3D5E3" w14:textId="7940BD4A" w:rsidR="00816498" w:rsidRDefault="00816498" w:rsidP="00816498">
      <w:pPr>
        <w:pStyle w:val="Heading2"/>
      </w:pPr>
      <w:bookmarkStart w:id="16" w:name="_Toc50465677"/>
      <w:r>
        <w:lastRenderedPageBreak/>
        <w:t>Testing the CSV import</w:t>
      </w:r>
      <w:bookmarkEnd w:id="15"/>
      <w:bookmarkEnd w:id="16"/>
      <w:r>
        <w:tab/>
      </w:r>
    </w:p>
    <w:p w14:paraId="43AAAC01" w14:textId="5D4289CE" w:rsidR="00B13782" w:rsidRPr="00B13782" w:rsidRDefault="00B13782" w:rsidP="00B13782">
      <w:r>
        <w:t>The following example CSV file has been included for testing.</w:t>
      </w:r>
    </w:p>
    <w:p w14:paraId="57F12BD2" w14:textId="77777777" w:rsidR="00816498" w:rsidRPr="009C7E1C" w:rsidRDefault="00816498" w:rsidP="00816498">
      <w:r>
        <w:rPr>
          <w:noProof/>
        </w:rPr>
        <w:drawing>
          <wp:inline distT="0" distB="0" distL="0" distR="0" wp14:anchorId="71A7AF98" wp14:editId="4908515B">
            <wp:extent cx="5731510" cy="950595"/>
            <wp:effectExtent l="0" t="0" r="2540" b="190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950595"/>
                    </a:xfrm>
                    <a:prstGeom prst="rect">
                      <a:avLst/>
                    </a:prstGeom>
                  </pic:spPr>
                </pic:pic>
              </a:graphicData>
            </a:graphic>
          </wp:inline>
        </w:drawing>
      </w:r>
    </w:p>
    <w:p w14:paraId="5A2B06A2" w14:textId="6FFFC061" w:rsidR="00816498" w:rsidRPr="00B13782" w:rsidRDefault="00816498" w:rsidP="00816498">
      <w:pPr>
        <w:rPr>
          <w:i/>
          <w:iCs/>
        </w:rPr>
      </w:pPr>
      <w:r w:rsidRPr="00B13782">
        <w:rPr>
          <w:i/>
          <w:iCs/>
        </w:rPr>
        <w:t>Please note that although the values in the CSV are text delimited with " your data does not need to be</w:t>
      </w:r>
      <w:r w:rsidR="00B13782">
        <w:rPr>
          <w:i/>
          <w:iCs/>
        </w:rPr>
        <w:t xml:space="preserve"> and is done to show the Column Delimiter property and how to use it in the below example</w:t>
      </w:r>
      <w:r w:rsidRPr="00B13782">
        <w:rPr>
          <w:i/>
          <w:iCs/>
        </w:rPr>
        <w:t>.</w:t>
      </w:r>
    </w:p>
    <w:tbl>
      <w:tblPr>
        <w:tblStyle w:val="PlainTable1"/>
        <w:tblW w:w="0" w:type="auto"/>
        <w:tblLayout w:type="fixed"/>
        <w:tblLook w:val="04A0" w:firstRow="1" w:lastRow="0" w:firstColumn="1" w:lastColumn="0" w:noHBand="0" w:noVBand="1"/>
      </w:tblPr>
      <w:tblGrid>
        <w:gridCol w:w="805"/>
        <w:gridCol w:w="3375"/>
        <w:gridCol w:w="4836"/>
      </w:tblGrid>
      <w:tr w:rsidR="00816498" w:rsidRPr="00F06CC6" w14:paraId="3F58E48B" w14:textId="77777777" w:rsidTr="003037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3FAA4B8B" w14:textId="77777777" w:rsidR="00816498" w:rsidRPr="00F06CC6" w:rsidRDefault="00816498" w:rsidP="00303746">
            <w:pPr>
              <w:rPr>
                <w:sz w:val="16"/>
                <w:szCs w:val="16"/>
              </w:rPr>
            </w:pPr>
            <w:r w:rsidRPr="00F06CC6">
              <w:rPr>
                <w:sz w:val="16"/>
                <w:szCs w:val="16"/>
              </w:rPr>
              <w:t>S/N</w:t>
            </w:r>
          </w:p>
        </w:tc>
        <w:tc>
          <w:tcPr>
            <w:tcW w:w="3375" w:type="dxa"/>
          </w:tcPr>
          <w:p w14:paraId="0320F369" w14:textId="77777777" w:rsidR="00816498" w:rsidRPr="00F06CC6" w:rsidRDefault="00816498" w:rsidP="00303746">
            <w:pPr>
              <w:cnfStyle w:val="100000000000" w:firstRow="1" w:lastRow="0" w:firstColumn="0" w:lastColumn="0" w:oddVBand="0" w:evenVBand="0" w:oddHBand="0" w:evenHBand="0" w:firstRowFirstColumn="0" w:firstRowLastColumn="0" w:lastRowFirstColumn="0" w:lastRowLastColumn="0"/>
              <w:rPr>
                <w:sz w:val="16"/>
                <w:szCs w:val="16"/>
              </w:rPr>
            </w:pPr>
            <w:r w:rsidRPr="00F06CC6">
              <w:rPr>
                <w:sz w:val="16"/>
                <w:szCs w:val="16"/>
              </w:rPr>
              <w:t>Step</w:t>
            </w:r>
          </w:p>
        </w:tc>
        <w:tc>
          <w:tcPr>
            <w:tcW w:w="4836" w:type="dxa"/>
          </w:tcPr>
          <w:p w14:paraId="2226A371" w14:textId="77777777" w:rsidR="00816498" w:rsidRPr="00F06CC6" w:rsidRDefault="00816498" w:rsidP="00303746">
            <w:pPr>
              <w:cnfStyle w:val="100000000000" w:firstRow="1" w:lastRow="0" w:firstColumn="0" w:lastColumn="0" w:oddVBand="0" w:evenVBand="0" w:oddHBand="0" w:evenHBand="0" w:firstRowFirstColumn="0" w:firstRowLastColumn="0" w:lastRowFirstColumn="0" w:lastRowLastColumn="0"/>
              <w:rPr>
                <w:sz w:val="16"/>
                <w:szCs w:val="16"/>
              </w:rPr>
            </w:pPr>
            <w:r w:rsidRPr="00F06CC6">
              <w:rPr>
                <w:sz w:val="16"/>
                <w:szCs w:val="16"/>
              </w:rPr>
              <w:t>Screenshot</w:t>
            </w:r>
          </w:p>
        </w:tc>
      </w:tr>
      <w:tr w:rsidR="00816498" w:rsidRPr="00F06CC6" w14:paraId="0D8ED087" w14:textId="77777777" w:rsidTr="00303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504485B5" w14:textId="77777777" w:rsidR="00816498" w:rsidRPr="00CC26AD" w:rsidRDefault="00816498" w:rsidP="00303746">
            <w:pPr>
              <w:spacing w:after="0" w:line="240" w:lineRule="auto"/>
              <w:ind w:left="360"/>
              <w:rPr>
                <w:sz w:val="16"/>
                <w:szCs w:val="16"/>
              </w:rPr>
            </w:pPr>
            <w:r>
              <w:rPr>
                <w:sz w:val="16"/>
                <w:szCs w:val="16"/>
              </w:rPr>
              <w:t>1</w:t>
            </w:r>
          </w:p>
        </w:tc>
        <w:tc>
          <w:tcPr>
            <w:tcW w:w="3375" w:type="dxa"/>
          </w:tcPr>
          <w:p w14:paraId="3E62FD7A" w14:textId="714538A2" w:rsidR="00816498" w:rsidRDefault="00816498" w:rsidP="00303746">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Select the </w:t>
            </w:r>
            <w:r>
              <w:rPr>
                <w:i/>
                <w:iCs/>
                <w:sz w:val="16"/>
                <w:szCs w:val="16"/>
              </w:rPr>
              <w:t xml:space="preserve">Csv </w:t>
            </w:r>
            <w:r w:rsidR="002B588C">
              <w:rPr>
                <w:i/>
                <w:iCs/>
                <w:sz w:val="16"/>
                <w:szCs w:val="16"/>
              </w:rPr>
              <w:t xml:space="preserve">Bulk </w:t>
            </w:r>
            <w:r>
              <w:rPr>
                <w:i/>
                <w:iCs/>
                <w:sz w:val="16"/>
                <w:szCs w:val="16"/>
              </w:rPr>
              <w:t xml:space="preserve">Import </w:t>
            </w:r>
            <w:proofErr w:type="gramStart"/>
            <w:r>
              <w:rPr>
                <w:i/>
                <w:iCs/>
                <w:sz w:val="16"/>
                <w:szCs w:val="16"/>
              </w:rPr>
              <w:t>With</w:t>
            </w:r>
            <w:proofErr w:type="gramEnd"/>
            <w:r>
              <w:rPr>
                <w:i/>
                <w:iCs/>
                <w:sz w:val="16"/>
                <w:szCs w:val="16"/>
              </w:rPr>
              <w:t xml:space="preserve"> Transaction </w:t>
            </w:r>
            <w:r w:rsidRPr="00CC26AD">
              <w:rPr>
                <w:sz w:val="16"/>
                <w:szCs w:val="16"/>
              </w:rPr>
              <w:t>method</w:t>
            </w:r>
            <w:r>
              <w:rPr>
                <w:sz w:val="16"/>
                <w:szCs w:val="16"/>
              </w:rPr>
              <w:t xml:space="preserve"> on the </w:t>
            </w:r>
            <w:r>
              <w:rPr>
                <w:i/>
                <w:iCs/>
                <w:sz w:val="16"/>
                <w:szCs w:val="16"/>
              </w:rPr>
              <w:t xml:space="preserve">Data Importer Service </w:t>
            </w:r>
            <w:proofErr w:type="spellStart"/>
            <w:r>
              <w:rPr>
                <w:i/>
                <w:iCs/>
                <w:sz w:val="16"/>
                <w:szCs w:val="16"/>
              </w:rPr>
              <w:t>SmartObject</w:t>
            </w:r>
            <w:proofErr w:type="spellEnd"/>
          </w:p>
          <w:p w14:paraId="68BEEC41" w14:textId="6AD5428B" w:rsidR="00816498" w:rsidRDefault="00816498" w:rsidP="00303746">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Click </w:t>
            </w:r>
            <w:r w:rsidRPr="00366FEE">
              <w:rPr>
                <w:b/>
                <w:bCs/>
                <w:sz w:val="16"/>
                <w:szCs w:val="16"/>
              </w:rPr>
              <w:t>Add</w:t>
            </w:r>
            <w:r>
              <w:rPr>
                <w:sz w:val="16"/>
                <w:szCs w:val="16"/>
              </w:rPr>
              <w:t xml:space="preserve"> and choose the </w:t>
            </w:r>
            <w:r>
              <w:rPr>
                <w:i/>
                <w:iCs/>
                <w:sz w:val="16"/>
                <w:szCs w:val="16"/>
              </w:rPr>
              <w:t>import.csv</w:t>
            </w:r>
            <w:r>
              <w:rPr>
                <w:sz w:val="16"/>
                <w:szCs w:val="16"/>
              </w:rPr>
              <w:t xml:space="preserve"> file</w:t>
            </w:r>
          </w:p>
          <w:p w14:paraId="145BC9BF" w14:textId="1266C38A" w:rsidR="00816498" w:rsidRPr="00366FEE" w:rsidRDefault="00816498" w:rsidP="00303746">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Enter </w:t>
            </w:r>
            <w:r w:rsidRPr="00366FEE">
              <w:rPr>
                <w:i/>
                <w:iCs/>
                <w:sz w:val="16"/>
                <w:szCs w:val="16"/>
              </w:rPr>
              <w:t>Replace</w:t>
            </w:r>
            <w:r>
              <w:rPr>
                <w:sz w:val="16"/>
                <w:szCs w:val="16"/>
              </w:rPr>
              <w:t xml:space="preserve"> for Header Row Space Handling</w:t>
            </w:r>
          </w:p>
          <w:p w14:paraId="50BE975F" w14:textId="0B682E1F" w:rsidR="00816498" w:rsidRDefault="00816498" w:rsidP="00303746">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Enter </w:t>
            </w:r>
            <w:r w:rsidRPr="00CC26AD">
              <w:rPr>
                <w:sz w:val="16"/>
                <w:szCs w:val="16"/>
              </w:rPr>
              <w:t>"</w:t>
            </w:r>
            <w:r>
              <w:rPr>
                <w:sz w:val="16"/>
                <w:szCs w:val="16"/>
              </w:rPr>
              <w:t xml:space="preserve"> for the Text Qualifier</w:t>
            </w:r>
          </w:p>
          <w:p w14:paraId="3F0F8774" w14:textId="36BE1C73" w:rsidR="00816498" w:rsidRDefault="00816498" w:rsidP="00303746">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Enter </w:t>
            </w:r>
            <w:proofErr w:type="spellStart"/>
            <w:proofErr w:type="gramStart"/>
            <w:r w:rsidRPr="00CC26AD">
              <w:rPr>
                <w:i/>
                <w:iCs/>
                <w:sz w:val="16"/>
                <w:szCs w:val="16"/>
              </w:rPr>
              <w:t>DataImport.SmartObject.Target</w:t>
            </w:r>
            <w:proofErr w:type="spellEnd"/>
            <w:proofErr w:type="gramEnd"/>
            <w:r>
              <w:rPr>
                <w:i/>
                <w:iCs/>
                <w:sz w:val="16"/>
                <w:szCs w:val="16"/>
              </w:rPr>
              <w:t xml:space="preserve"> </w:t>
            </w:r>
            <w:r>
              <w:rPr>
                <w:sz w:val="16"/>
                <w:szCs w:val="16"/>
              </w:rPr>
              <w:t xml:space="preserve">for the </w:t>
            </w:r>
            <w:proofErr w:type="spellStart"/>
            <w:r>
              <w:rPr>
                <w:sz w:val="16"/>
                <w:szCs w:val="16"/>
              </w:rPr>
              <w:t>SmartObject</w:t>
            </w:r>
            <w:proofErr w:type="spellEnd"/>
            <w:r>
              <w:rPr>
                <w:sz w:val="16"/>
                <w:szCs w:val="16"/>
              </w:rPr>
              <w:t xml:space="preserve"> Name</w:t>
            </w:r>
          </w:p>
          <w:p w14:paraId="219B8196" w14:textId="365642AB" w:rsidR="00816498" w:rsidRDefault="00816498" w:rsidP="00303746">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Enter </w:t>
            </w:r>
            <w:proofErr w:type="spellStart"/>
            <w:r w:rsidRPr="00CC26AD">
              <w:rPr>
                <w:i/>
                <w:iCs/>
                <w:sz w:val="16"/>
                <w:szCs w:val="16"/>
              </w:rPr>
              <w:t>TransactionId</w:t>
            </w:r>
            <w:proofErr w:type="spellEnd"/>
            <w:r>
              <w:rPr>
                <w:i/>
                <w:iCs/>
                <w:sz w:val="16"/>
                <w:szCs w:val="16"/>
              </w:rPr>
              <w:t xml:space="preserve"> </w:t>
            </w:r>
            <w:r>
              <w:rPr>
                <w:sz w:val="16"/>
                <w:szCs w:val="16"/>
              </w:rPr>
              <w:t>for the Transaction Id Property Name</w:t>
            </w:r>
          </w:p>
          <w:p w14:paraId="22D6BCEB" w14:textId="26485A43" w:rsidR="00816498" w:rsidRDefault="00816498" w:rsidP="00303746">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Enter </w:t>
            </w:r>
            <w:r>
              <w:rPr>
                <w:i/>
                <w:iCs/>
                <w:sz w:val="16"/>
                <w:szCs w:val="16"/>
              </w:rPr>
              <w:t>1000</w:t>
            </w:r>
            <w:r>
              <w:rPr>
                <w:sz w:val="16"/>
                <w:szCs w:val="16"/>
              </w:rPr>
              <w:t xml:space="preserve"> for the Transaction Id Value</w:t>
            </w:r>
          </w:p>
          <w:p w14:paraId="469B41B2" w14:textId="3062650B" w:rsidR="00816498" w:rsidRDefault="00816498" w:rsidP="00303746">
            <w:pPr>
              <w:cnfStyle w:val="000000100000" w:firstRow="0" w:lastRow="0" w:firstColumn="0" w:lastColumn="0" w:oddVBand="0" w:evenVBand="0" w:oddHBand="1" w:evenHBand="0" w:firstRowFirstColumn="0" w:firstRowLastColumn="0" w:lastRowFirstColumn="0" w:lastRowLastColumn="0"/>
              <w:rPr>
                <w:b/>
                <w:bCs/>
                <w:sz w:val="16"/>
                <w:szCs w:val="16"/>
              </w:rPr>
            </w:pPr>
            <w:r>
              <w:rPr>
                <w:sz w:val="16"/>
                <w:szCs w:val="16"/>
              </w:rPr>
              <w:t xml:space="preserve">Click </w:t>
            </w:r>
            <w:r w:rsidRPr="00CC26AD">
              <w:rPr>
                <w:b/>
                <w:bCs/>
                <w:sz w:val="16"/>
                <w:szCs w:val="16"/>
              </w:rPr>
              <w:t>Execute</w:t>
            </w:r>
          </w:p>
          <w:p w14:paraId="4D342E38" w14:textId="77777777" w:rsidR="00816498" w:rsidRPr="00CC26AD" w:rsidRDefault="00816498" w:rsidP="00303746">
            <w:pPr>
              <w:cnfStyle w:val="000000100000" w:firstRow="0" w:lastRow="0" w:firstColumn="0" w:lastColumn="0" w:oddVBand="0" w:evenVBand="0" w:oddHBand="1" w:evenHBand="0" w:firstRowFirstColumn="0" w:firstRowLastColumn="0" w:lastRowFirstColumn="0" w:lastRowLastColumn="0"/>
              <w:rPr>
                <w:b/>
                <w:bCs/>
                <w:sz w:val="16"/>
                <w:szCs w:val="16"/>
              </w:rPr>
            </w:pPr>
            <w:r w:rsidRPr="00CC26AD">
              <w:rPr>
                <w:b/>
                <w:bCs/>
                <w:sz w:val="12"/>
                <w:szCs w:val="12"/>
              </w:rPr>
              <w:t>Note</w:t>
            </w:r>
            <w:r>
              <w:rPr>
                <w:b/>
                <w:bCs/>
                <w:sz w:val="12"/>
                <w:szCs w:val="12"/>
              </w:rPr>
              <w:t xml:space="preserve"> that the defaults for Column Delimiter (</w:t>
            </w:r>
            <w:r w:rsidRPr="00696814">
              <w:rPr>
                <w:b/>
                <w:bCs/>
                <w:i/>
                <w:iCs/>
                <w:sz w:val="12"/>
                <w:szCs w:val="12"/>
              </w:rPr>
              <w:t>,</w:t>
            </w:r>
            <w:r>
              <w:rPr>
                <w:b/>
                <w:bCs/>
                <w:sz w:val="12"/>
                <w:szCs w:val="12"/>
              </w:rPr>
              <w:t xml:space="preserve">) and </w:t>
            </w:r>
            <w:proofErr w:type="spellStart"/>
            <w:r>
              <w:rPr>
                <w:b/>
                <w:bCs/>
                <w:sz w:val="12"/>
                <w:szCs w:val="12"/>
              </w:rPr>
              <w:t>SmartObject</w:t>
            </w:r>
            <w:proofErr w:type="spellEnd"/>
            <w:r>
              <w:rPr>
                <w:b/>
                <w:bCs/>
                <w:sz w:val="12"/>
                <w:szCs w:val="12"/>
              </w:rPr>
              <w:t xml:space="preserve"> Method (</w:t>
            </w:r>
            <w:r w:rsidRPr="00696814">
              <w:rPr>
                <w:b/>
                <w:bCs/>
                <w:i/>
                <w:iCs/>
                <w:sz w:val="12"/>
                <w:szCs w:val="12"/>
              </w:rPr>
              <w:t>Create</w:t>
            </w:r>
            <w:r>
              <w:rPr>
                <w:b/>
                <w:bCs/>
                <w:sz w:val="12"/>
                <w:szCs w:val="12"/>
              </w:rPr>
              <w:t>) will be used.</w:t>
            </w:r>
          </w:p>
        </w:tc>
        <w:tc>
          <w:tcPr>
            <w:tcW w:w="4836" w:type="dxa"/>
          </w:tcPr>
          <w:p w14:paraId="65DDEB0A" w14:textId="77777777" w:rsidR="00816498" w:rsidRPr="00F06CC6" w:rsidRDefault="00816498" w:rsidP="00303746">
            <w:pPr>
              <w:jc w:val="center"/>
              <w:cnfStyle w:val="000000100000" w:firstRow="0" w:lastRow="0" w:firstColumn="0" w:lastColumn="0" w:oddVBand="0" w:evenVBand="0" w:oddHBand="1" w:evenHBand="0" w:firstRowFirstColumn="0" w:firstRowLastColumn="0" w:lastRowFirstColumn="0" w:lastRowLastColumn="0"/>
              <w:rPr>
                <w:sz w:val="16"/>
                <w:szCs w:val="16"/>
              </w:rPr>
            </w:pPr>
            <w:r>
              <w:rPr>
                <w:noProof/>
              </w:rPr>
              <w:drawing>
                <wp:inline distT="0" distB="0" distL="0" distR="0" wp14:anchorId="5F25E2B4" wp14:editId="7F2CB18D">
                  <wp:extent cx="2970100" cy="2957885"/>
                  <wp:effectExtent l="0" t="0" r="190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85473" cy="2973195"/>
                          </a:xfrm>
                          <a:prstGeom prst="rect">
                            <a:avLst/>
                          </a:prstGeom>
                        </pic:spPr>
                      </pic:pic>
                    </a:graphicData>
                  </a:graphic>
                </wp:inline>
              </w:drawing>
            </w:r>
          </w:p>
        </w:tc>
      </w:tr>
      <w:tr w:rsidR="00816498" w:rsidRPr="00F06CC6" w14:paraId="360005A0" w14:textId="77777777" w:rsidTr="00303746">
        <w:tc>
          <w:tcPr>
            <w:cnfStyle w:val="001000000000" w:firstRow="0" w:lastRow="0" w:firstColumn="1" w:lastColumn="0" w:oddVBand="0" w:evenVBand="0" w:oddHBand="0" w:evenHBand="0" w:firstRowFirstColumn="0" w:firstRowLastColumn="0" w:lastRowFirstColumn="0" w:lastRowLastColumn="0"/>
            <w:tcW w:w="805" w:type="dxa"/>
          </w:tcPr>
          <w:p w14:paraId="3AE2821E" w14:textId="77777777" w:rsidR="00816498" w:rsidRPr="00CC26AD" w:rsidRDefault="00816498" w:rsidP="00303746">
            <w:pPr>
              <w:spacing w:after="0" w:line="240" w:lineRule="auto"/>
              <w:ind w:left="360"/>
              <w:rPr>
                <w:sz w:val="16"/>
                <w:szCs w:val="16"/>
              </w:rPr>
            </w:pPr>
            <w:r>
              <w:rPr>
                <w:sz w:val="16"/>
                <w:szCs w:val="16"/>
              </w:rPr>
              <w:lastRenderedPageBreak/>
              <w:t>2</w:t>
            </w:r>
          </w:p>
        </w:tc>
        <w:tc>
          <w:tcPr>
            <w:tcW w:w="3375" w:type="dxa"/>
          </w:tcPr>
          <w:p w14:paraId="7480EF0C" w14:textId="49CB32B5" w:rsidR="00816498" w:rsidRDefault="00816498" w:rsidP="00303746">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Select the </w:t>
            </w:r>
            <w:r w:rsidRPr="00366FEE">
              <w:rPr>
                <w:i/>
                <w:iCs/>
                <w:sz w:val="16"/>
                <w:szCs w:val="16"/>
              </w:rPr>
              <w:t>Get List</w:t>
            </w:r>
            <w:r>
              <w:rPr>
                <w:sz w:val="16"/>
                <w:szCs w:val="16"/>
              </w:rPr>
              <w:t xml:space="preserve"> method on the </w:t>
            </w:r>
            <w:proofErr w:type="spellStart"/>
            <w:proofErr w:type="gramStart"/>
            <w:r w:rsidRPr="00CC26AD">
              <w:rPr>
                <w:i/>
                <w:iCs/>
                <w:sz w:val="16"/>
                <w:szCs w:val="16"/>
              </w:rPr>
              <w:t>DataImport.SmartObject.Target</w:t>
            </w:r>
            <w:proofErr w:type="spellEnd"/>
            <w:proofErr w:type="gramEnd"/>
            <w:r>
              <w:rPr>
                <w:i/>
                <w:iCs/>
                <w:sz w:val="16"/>
                <w:szCs w:val="16"/>
              </w:rPr>
              <w:t xml:space="preserve"> </w:t>
            </w:r>
            <w:proofErr w:type="spellStart"/>
            <w:r>
              <w:rPr>
                <w:sz w:val="16"/>
                <w:szCs w:val="16"/>
              </w:rPr>
              <w:t>SmartObject</w:t>
            </w:r>
            <w:proofErr w:type="spellEnd"/>
            <w:r>
              <w:rPr>
                <w:sz w:val="16"/>
                <w:szCs w:val="16"/>
              </w:rPr>
              <w:t>.</w:t>
            </w:r>
          </w:p>
          <w:p w14:paraId="1D6D7DFE" w14:textId="1365302F" w:rsidR="00816498" w:rsidRDefault="00816498" w:rsidP="00303746">
            <w:pPr>
              <w:cnfStyle w:val="000000000000" w:firstRow="0" w:lastRow="0" w:firstColumn="0" w:lastColumn="0" w:oddVBand="0" w:evenVBand="0" w:oddHBand="0" w:evenHBand="0" w:firstRowFirstColumn="0" w:firstRowLastColumn="0" w:lastRowFirstColumn="0" w:lastRowLastColumn="0"/>
              <w:rPr>
                <w:b/>
                <w:bCs/>
                <w:sz w:val="16"/>
                <w:szCs w:val="16"/>
              </w:rPr>
            </w:pPr>
            <w:r>
              <w:rPr>
                <w:sz w:val="16"/>
                <w:szCs w:val="16"/>
              </w:rPr>
              <w:t xml:space="preserve">Click </w:t>
            </w:r>
            <w:r w:rsidRPr="00CC26AD">
              <w:rPr>
                <w:b/>
                <w:bCs/>
                <w:sz w:val="16"/>
                <w:szCs w:val="16"/>
              </w:rPr>
              <w:t>Execute</w:t>
            </w:r>
          </w:p>
          <w:p w14:paraId="0C874DA5" w14:textId="77777777" w:rsidR="00816498" w:rsidRPr="00366FEE" w:rsidRDefault="00816498" w:rsidP="00303746">
            <w:pPr>
              <w:cnfStyle w:val="000000000000" w:firstRow="0" w:lastRow="0" w:firstColumn="0" w:lastColumn="0" w:oddVBand="0" w:evenVBand="0" w:oddHBand="0" w:evenHBand="0" w:firstRowFirstColumn="0" w:firstRowLastColumn="0" w:lastRowFirstColumn="0" w:lastRowLastColumn="0"/>
              <w:rPr>
                <w:sz w:val="16"/>
                <w:szCs w:val="16"/>
              </w:rPr>
            </w:pPr>
            <w:r w:rsidRPr="00366FEE">
              <w:rPr>
                <w:sz w:val="16"/>
                <w:szCs w:val="16"/>
              </w:rPr>
              <w:t xml:space="preserve">You will </w:t>
            </w:r>
            <w:r>
              <w:rPr>
                <w:sz w:val="16"/>
                <w:szCs w:val="16"/>
              </w:rPr>
              <w:t xml:space="preserve">see the data has been imported to the relevant columns and that the value of 1000 has been added to each imported row to the </w:t>
            </w:r>
            <w:proofErr w:type="spellStart"/>
            <w:r>
              <w:rPr>
                <w:sz w:val="16"/>
                <w:szCs w:val="16"/>
              </w:rPr>
              <w:t>TransactionId</w:t>
            </w:r>
            <w:proofErr w:type="spellEnd"/>
            <w:r>
              <w:rPr>
                <w:sz w:val="16"/>
                <w:szCs w:val="16"/>
              </w:rPr>
              <w:t xml:space="preserve"> column.</w:t>
            </w:r>
          </w:p>
        </w:tc>
        <w:tc>
          <w:tcPr>
            <w:tcW w:w="4836" w:type="dxa"/>
          </w:tcPr>
          <w:p w14:paraId="3DBA7AA6" w14:textId="77777777" w:rsidR="00816498" w:rsidRPr="00F06CC6" w:rsidRDefault="00816498" w:rsidP="00303746">
            <w:pPr>
              <w:jc w:val="center"/>
              <w:cnfStyle w:val="000000000000" w:firstRow="0" w:lastRow="0" w:firstColumn="0" w:lastColumn="0" w:oddVBand="0" w:evenVBand="0" w:oddHBand="0" w:evenHBand="0" w:firstRowFirstColumn="0" w:firstRowLastColumn="0" w:lastRowFirstColumn="0" w:lastRowLastColumn="0"/>
              <w:rPr>
                <w:sz w:val="16"/>
                <w:szCs w:val="16"/>
              </w:rPr>
            </w:pPr>
            <w:r>
              <w:rPr>
                <w:noProof/>
              </w:rPr>
              <w:drawing>
                <wp:inline distT="0" distB="0" distL="0" distR="0" wp14:anchorId="2E7A4AF5" wp14:editId="249A69A1">
                  <wp:extent cx="2933700" cy="2773045"/>
                  <wp:effectExtent l="0" t="0" r="0" b="825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33700" cy="2773045"/>
                          </a:xfrm>
                          <a:prstGeom prst="rect">
                            <a:avLst/>
                          </a:prstGeom>
                        </pic:spPr>
                      </pic:pic>
                    </a:graphicData>
                  </a:graphic>
                </wp:inline>
              </w:drawing>
            </w:r>
          </w:p>
        </w:tc>
      </w:tr>
    </w:tbl>
    <w:p w14:paraId="39E4A45E" w14:textId="77777777" w:rsidR="00816498" w:rsidRDefault="00816498" w:rsidP="00816498">
      <w:r>
        <w:br w:type="page"/>
      </w:r>
    </w:p>
    <w:p w14:paraId="13826A71" w14:textId="418433DD" w:rsidR="00816498" w:rsidRDefault="00816498" w:rsidP="00816498">
      <w:pPr>
        <w:pStyle w:val="Heading2"/>
      </w:pPr>
      <w:bookmarkStart w:id="17" w:name="_Toc50097019"/>
      <w:bookmarkStart w:id="18" w:name="_Toc50465678"/>
      <w:r>
        <w:lastRenderedPageBreak/>
        <w:t>Testing the Excel import</w:t>
      </w:r>
      <w:bookmarkEnd w:id="17"/>
      <w:bookmarkEnd w:id="18"/>
      <w:r>
        <w:tab/>
      </w:r>
    </w:p>
    <w:p w14:paraId="07C66B0C" w14:textId="30495EE9" w:rsidR="00B13782" w:rsidRPr="00B13782" w:rsidRDefault="00B13782" w:rsidP="00B13782">
      <w:r>
        <w:t>The following example Excel file has been included for testing:</w:t>
      </w:r>
    </w:p>
    <w:p w14:paraId="0D3A1EAF" w14:textId="79063000" w:rsidR="00816498" w:rsidRPr="009C7E1C" w:rsidRDefault="006F1A80" w:rsidP="00974E9D">
      <w:pPr>
        <w:jc w:val="center"/>
      </w:pPr>
      <w:r>
        <w:rPr>
          <w:noProof/>
        </w:rPr>
        <w:drawing>
          <wp:inline distT="0" distB="0" distL="0" distR="0" wp14:anchorId="7D6C6436" wp14:editId="07060485">
            <wp:extent cx="5943600" cy="20085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008505"/>
                    </a:xfrm>
                    <a:prstGeom prst="rect">
                      <a:avLst/>
                    </a:prstGeom>
                  </pic:spPr>
                </pic:pic>
              </a:graphicData>
            </a:graphic>
          </wp:inline>
        </w:drawing>
      </w:r>
    </w:p>
    <w:p w14:paraId="47F1B221" w14:textId="77777777" w:rsidR="00B13782" w:rsidRDefault="00816498" w:rsidP="00816498">
      <w:r>
        <w:t xml:space="preserve">Please note that there is a column </w:t>
      </w:r>
      <w:proofErr w:type="spellStart"/>
      <w:r>
        <w:t>RandomField</w:t>
      </w:r>
      <w:proofErr w:type="spellEnd"/>
      <w:r>
        <w:t xml:space="preserve"> that will be ignored on import. </w:t>
      </w:r>
    </w:p>
    <w:p w14:paraId="5F14CB1D" w14:textId="1E4B875D" w:rsidR="0054078B" w:rsidRDefault="00816498" w:rsidP="00816498">
      <w:r>
        <w:t xml:space="preserve">There are two columns called </w:t>
      </w:r>
      <w:proofErr w:type="spellStart"/>
      <w:r>
        <w:t>TextField</w:t>
      </w:r>
      <w:proofErr w:type="spellEnd"/>
      <w:r>
        <w:t xml:space="preserve"> that will have their values concatenated into the </w:t>
      </w:r>
      <w:proofErr w:type="spellStart"/>
      <w:r>
        <w:t>Text_Field</w:t>
      </w:r>
      <w:proofErr w:type="spellEnd"/>
      <w:r>
        <w:t xml:space="preserve"> property</w:t>
      </w:r>
      <w:r w:rsidR="00B60EFC">
        <w:t xml:space="preserve"> of the </w:t>
      </w:r>
      <w:proofErr w:type="spellStart"/>
      <w:r w:rsidR="00B60EFC">
        <w:t>SmartObject</w:t>
      </w:r>
      <w:proofErr w:type="spellEnd"/>
      <w:r>
        <w:t xml:space="preserve">. </w:t>
      </w:r>
    </w:p>
    <w:p w14:paraId="09B7EACE" w14:textId="3025E398" w:rsidR="00816498" w:rsidRDefault="00816498" w:rsidP="00816498">
      <w:r>
        <w:t xml:space="preserve">The Worksheet to import </w:t>
      </w:r>
      <w:r w:rsidR="009E423B">
        <w:t>“</w:t>
      </w:r>
      <w:r>
        <w:t>Data Sheet</w:t>
      </w:r>
      <w:r w:rsidR="009E423B">
        <w:t>”</w:t>
      </w:r>
      <w:r>
        <w:t xml:space="preserve"> is not the first </w:t>
      </w:r>
      <w:r w:rsidR="009E423B">
        <w:t xml:space="preserve">worksheet in </w:t>
      </w:r>
      <w:r>
        <w:t xml:space="preserve">the </w:t>
      </w:r>
      <w:r w:rsidR="004A34B2">
        <w:t>s</w:t>
      </w:r>
      <w:r>
        <w:t>preadsheet.</w:t>
      </w:r>
    </w:p>
    <w:tbl>
      <w:tblPr>
        <w:tblStyle w:val="PlainTable1"/>
        <w:tblW w:w="0" w:type="auto"/>
        <w:tblLayout w:type="fixed"/>
        <w:tblLook w:val="04A0" w:firstRow="1" w:lastRow="0" w:firstColumn="1" w:lastColumn="0" w:noHBand="0" w:noVBand="1"/>
      </w:tblPr>
      <w:tblGrid>
        <w:gridCol w:w="805"/>
        <w:gridCol w:w="3375"/>
        <w:gridCol w:w="4836"/>
      </w:tblGrid>
      <w:tr w:rsidR="00816498" w:rsidRPr="00F06CC6" w14:paraId="5AA24719" w14:textId="77777777" w:rsidTr="003037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6FB7A265" w14:textId="77777777" w:rsidR="00816498" w:rsidRPr="00F06CC6" w:rsidRDefault="00816498" w:rsidP="00303746">
            <w:pPr>
              <w:rPr>
                <w:sz w:val="16"/>
                <w:szCs w:val="16"/>
              </w:rPr>
            </w:pPr>
            <w:r w:rsidRPr="00F06CC6">
              <w:rPr>
                <w:sz w:val="16"/>
                <w:szCs w:val="16"/>
              </w:rPr>
              <w:t>S/N</w:t>
            </w:r>
          </w:p>
        </w:tc>
        <w:tc>
          <w:tcPr>
            <w:tcW w:w="3375" w:type="dxa"/>
          </w:tcPr>
          <w:p w14:paraId="72DDFA6B" w14:textId="77777777" w:rsidR="00816498" w:rsidRPr="00F06CC6" w:rsidRDefault="00816498" w:rsidP="00303746">
            <w:pPr>
              <w:cnfStyle w:val="100000000000" w:firstRow="1" w:lastRow="0" w:firstColumn="0" w:lastColumn="0" w:oddVBand="0" w:evenVBand="0" w:oddHBand="0" w:evenHBand="0" w:firstRowFirstColumn="0" w:firstRowLastColumn="0" w:lastRowFirstColumn="0" w:lastRowLastColumn="0"/>
              <w:rPr>
                <w:sz w:val="16"/>
                <w:szCs w:val="16"/>
              </w:rPr>
            </w:pPr>
            <w:r w:rsidRPr="00F06CC6">
              <w:rPr>
                <w:sz w:val="16"/>
                <w:szCs w:val="16"/>
              </w:rPr>
              <w:t>Step</w:t>
            </w:r>
          </w:p>
        </w:tc>
        <w:tc>
          <w:tcPr>
            <w:tcW w:w="4836" w:type="dxa"/>
          </w:tcPr>
          <w:p w14:paraId="48DCD348" w14:textId="77777777" w:rsidR="00816498" w:rsidRPr="00F06CC6" w:rsidRDefault="00816498" w:rsidP="00303746">
            <w:pPr>
              <w:cnfStyle w:val="100000000000" w:firstRow="1" w:lastRow="0" w:firstColumn="0" w:lastColumn="0" w:oddVBand="0" w:evenVBand="0" w:oddHBand="0" w:evenHBand="0" w:firstRowFirstColumn="0" w:firstRowLastColumn="0" w:lastRowFirstColumn="0" w:lastRowLastColumn="0"/>
              <w:rPr>
                <w:sz w:val="16"/>
                <w:szCs w:val="16"/>
              </w:rPr>
            </w:pPr>
            <w:r w:rsidRPr="00F06CC6">
              <w:rPr>
                <w:sz w:val="16"/>
                <w:szCs w:val="16"/>
              </w:rPr>
              <w:t>Screenshot</w:t>
            </w:r>
          </w:p>
        </w:tc>
      </w:tr>
      <w:tr w:rsidR="00816498" w:rsidRPr="00F06CC6" w14:paraId="6BCD2DEB" w14:textId="77777777" w:rsidTr="00303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1E8E7109" w14:textId="77777777" w:rsidR="00816498" w:rsidRPr="00CC26AD" w:rsidRDefault="00816498" w:rsidP="00303746">
            <w:pPr>
              <w:spacing w:after="0" w:line="240" w:lineRule="auto"/>
              <w:ind w:left="360"/>
              <w:rPr>
                <w:sz w:val="16"/>
                <w:szCs w:val="16"/>
              </w:rPr>
            </w:pPr>
            <w:r>
              <w:rPr>
                <w:sz w:val="16"/>
                <w:szCs w:val="16"/>
              </w:rPr>
              <w:t>1</w:t>
            </w:r>
          </w:p>
        </w:tc>
        <w:tc>
          <w:tcPr>
            <w:tcW w:w="3375" w:type="dxa"/>
          </w:tcPr>
          <w:p w14:paraId="7E9CA009" w14:textId="2BF63A2A" w:rsidR="00816498" w:rsidRDefault="00816498" w:rsidP="00303746">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Select the </w:t>
            </w:r>
            <w:r>
              <w:rPr>
                <w:i/>
                <w:iCs/>
                <w:sz w:val="16"/>
                <w:szCs w:val="16"/>
              </w:rPr>
              <w:t xml:space="preserve">Excel Import </w:t>
            </w:r>
            <w:r w:rsidRPr="00CC26AD">
              <w:rPr>
                <w:sz w:val="16"/>
                <w:szCs w:val="16"/>
              </w:rPr>
              <w:t>method</w:t>
            </w:r>
            <w:r>
              <w:rPr>
                <w:sz w:val="16"/>
                <w:szCs w:val="16"/>
              </w:rPr>
              <w:t xml:space="preserve"> on the </w:t>
            </w:r>
            <w:r>
              <w:rPr>
                <w:i/>
                <w:iCs/>
                <w:sz w:val="16"/>
                <w:szCs w:val="16"/>
              </w:rPr>
              <w:t xml:space="preserve">Data Importer Service </w:t>
            </w:r>
            <w:proofErr w:type="spellStart"/>
            <w:r>
              <w:rPr>
                <w:i/>
                <w:iCs/>
                <w:sz w:val="16"/>
                <w:szCs w:val="16"/>
              </w:rPr>
              <w:t>SmartObject</w:t>
            </w:r>
            <w:proofErr w:type="spellEnd"/>
          </w:p>
          <w:p w14:paraId="783B1004" w14:textId="202234DA" w:rsidR="00816498" w:rsidRDefault="00816498" w:rsidP="00303746">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Click </w:t>
            </w:r>
            <w:r w:rsidRPr="00366FEE">
              <w:rPr>
                <w:b/>
                <w:bCs/>
                <w:sz w:val="16"/>
                <w:szCs w:val="16"/>
              </w:rPr>
              <w:t>Add</w:t>
            </w:r>
            <w:r>
              <w:rPr>
                <w:sz w:val="16"/>
                <w:szCs w:val="16"/>
              </w:rPr>
              <w:t xml:space="preserve"> and choose the </w:t>
            </w:r>
            <w:r>
              <w:rPr>
                <w:i/>
                <w:iCs/>
                <w:sz w:val="16"/>
                <w:szCs w:val="16"/>
              </w:rPr>
              <w:t>import.xlsx</w:t>
            </w:r>
            <w:r>
              <w:rPr>
                <w:sz w:val="16"/>
                <w:szCs w:val="16"/>
              </w:rPr>
              <w:t xml:space="preserve"> file</w:t>
            </w:r>
          </w:p>
          <w:p w14:paraId="63FC4F5C" w14:textId="5B524FA2" w:rsidR="00816498" w:rsidRDefault="00816498" w:rsidP="00303746">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Enter</w:t>
            </w:r>
            <w:r w:rsidRPr="000E6D83">
              <w:rPr>
                <w:sz w:val="16"/>
                <w:szCs w:val="16"/>
              </w:rPr>
              <w:t xml:space="preserve"> </w:t>
            </w:r>
            <w:r w:rsidRPr="000E6D83">
              <w:rPr>
                <w:i/>
                <w:iCs/>
                <w:sz w:val="16"/>
                <w:szCs w:val="16"/>
              </w:rPr>
              <w:t>Data Sheet</w:t>
            </w:r>
            <w:r>
              <w:rPr>
                <w:i/>
                <w:iCs/>
                <w:sz w:val="16"/>
                <w:szCs w:val="16"/>
              </w:rPr>
              <w:t xml:space="preserve"> </w:t>
            </w:r>
            <w:r>
              <w:rPr>
                <w:sz w:val="16"/>
                <w:szCs w:val="16"/>
              </w:rPr>
              <w:t>for the Worksheet Name</w:t>
            </w:r>
          </w:p>
          <w:p w14:paraId="25A17D9E" w14:textId="7FC5DBC7" w:rsidR="00816498" w:rsidRDefault="00816498" w:rsidP="00303746">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Enter </w:t>
            </w:r>
            <w:r w:rsidRPr="000E6D83">
              <w:rPr>
                <w:i/>
                <w:iCs/>
                <w:sz w:val="16"/>
                <w:szCs w:val="16"/>
              </w:rPr>
              <w:t>3</w:t>
            </w:r>
            <w:r>
              <w:rPr>
                <w:i/>
                <w:iCs/>
                <w:sz w:val="16"/>
                <w:szCs w:val="16"/>
              </w:rPr>
              <w:t xml:space="preserve"> </w:t>
            </w:r>
            <w:r>
              <w:rPr>
                <w:sz w:val="16"/>
                <w:szCs w:val="16"/>
              </w:rPr>
              <w:t>for the Header Row Index</w:t>
            </w:r>
          </w:p>
          <w:p w14:paraId="6A739199" w14:textId="648D7101" w:rsidR="00816498" w:rsidRDefault="00816498" w:rsidP="00303746">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Enter </w:t>
            </w:r>
            <w:r w:rsidRPr="00366FEE">
              <w:rPr>
                <w:i/>
                <w:iCs/>
                <w:sz w:val="16"/>
                <w:szCs w:val="16"/>
              </w:rPr>
              <w:t>Replace</w:t>
            </w:r>
            <w:r>
              <w:rPr>
                <w:sz w:val="16"/>
                <w:szCs w:val="16"/>
              </w:rPr>
              <w:t xml:space="preserve"> for Header Row Space Handling</w:t>
            </w:r>
          </w:p>
          <w:p w14:paraId="60D41257" w14:textId="21351C31" w:rsidR="00816498" w:rsidRDefault="00816498" w:rsidP="00303746">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Enter </w:t>
            </w:r>
            <w:proofErr w:type="spellStart"/>
            <w:proofErr w:type="gramStart"/>
            <w:r w:rsidRPr="00CC26AD">
              <w:rPr>
                <w:i/>
                <w:iCs/>
                <w:sz w:val="16"/>
                <w:szCs w:val="16"/>
              </w:rPr>
              <w:t>DataImport.SmartObject.Target</w:t>
            </w:r>
            <w:proofErr w:type="spellEnd"/>
            <w:proofErr w:type="gramEnd"/>
            <w:r>
              <w:rPr>
                <w:i/>
                <w:iCs/>
                <w:sz w:val="16"/>
                <w:szCs w:val="16"/>
              </w:rPr>
              <w:t xml:space="preserve"> </w:t>
            </w:r>
            <w:r>
              <w:rPr>
                <w:sz w:val="16"/>
                <w:szCs w:val="16"/>
              </w:rPr>
              <w:t xml:space="preserve">for the </w:t>
            </w:r>
            <w:proofErr w:type="spellStart"/>
            <w:r>
              <w:rPr>
                <w:sz w:val="16"/>
                <w:szCs w:val="16"/>
              </w:rPr>
              <w:t>SmartObject</w:t>
            </w:r>
            <w:proofErr w:type="spellEnd"/>
            <w:r>
              <w:rPr>
                <w:sz w:val="16"/>
                <w:szCs w:val="16"/>
              </w:rPr>
              <w:t xml:space="preserve"> Name</w:t>
            </w:r>
          </w:p>
          <w:p w14:paraId="78AF2A09" w14:textId="64DA04F1" w:rsidR="00816498" w:rsidRDefault="00816498" w:rsidP="00303746">
            <w:pPr>
              <w:cnfStyle w:val="000000100000" w:firstRow="0" w:lastRow="0" w:firstColumn="0" w:lastColumn="0" w:oddVBand="0" w:evenVBand="0" w:oddHBand="1" w:evenHBand="0" w:firstRowFirstColumn="0" w:firstRowLastColumn="0" w:lastRowFirstColumn="0" w:lastRowLastColumn="0"/>
              <w:rPr>
                <w:b/>
                <w:bCs/>
                <w:sz w:val="12"/>
                <w:szCs w:val="12"/>
              </w:rPr>
            </w:pPr>
            <w:r>
              <w:rPr>
                <w:sz w:val="16"/>
                <w:szCs w:val="16"/>
              </w:rPr>
              <w:t xml:space="preserve">Click </w:t>
            </w:r>
            <w:r w:rsidRPr="00CC26AD">
              <w:rPr>
                <w:b/>
                <w:bCs/>
                <w:sz w:val="16"/>
                <w:szCs w:val="16"/>
              </w:rPr>
              <w:t>Execute</w:t>
            </w:r>
          </w:p>
          <w:p w14:paraId="72EC8D9B" w14:textId="77777777" w:rsidR="00816498" w:rsidRPr="00CC26AD" w:rsidRDefault="00816498" w:rsidP="00303746">
            <w:pPr>
              <w:cnfStyle w:val="000000100000" w:firstRow="0" w:lastRow="0" w:firstColumn="0" w:lastColumn="0" w:oddVBand="0" w:evenVBand="0" w:oddHBand="1" w:evenHBand="0" w:firstRowFirstColumn="0" w:firstRowLastColumn="0" w:lastRowFirstColumn="0" w:lastRowLastColumn="0"/>
              <w:rPr>
                <w:b/>
                <w:bCs/>
                <w:sz w:val="16"/>
                <w:szCs w:val="16"/>
              </w:rPr>
            </w:pPr>
            <w:r w:rsidRPr="00CC26AD">
              <w:rPr>
                <w:b/>
                <w:bCs/>
                <w:sz w:val="12"/>
                <w:szCs w:val="12"/>
              </w:rPr>
              <w:t>Note</w:t>
            </w:r>
            <w:r>
              <w:rPr>
                <w:b/>
                <w:bCs/>
                <w:sz w:val="12"/>
                <w:szCs w:val="12"/>
              </w:rPr>
              <w:t xml:space="preserve"> that the defaults for Duplicate Column Delimiter (;) and </w:t>
            </w:r>
            <w:proofErr w:type="spellStart"/>
            <w:r>
              <w:rPr>
                <w:b/>
                <w:bCs/>
                <w:sz w:val="12"/>
                <w:szCs w:val="12"/>
              </w:rPr>
              <w:t>SmartObject</w:t>
            </w:r>
            <w:proofErr w:type="spellEnd"/>
            <w:r>
              <w:rPr>
                <w:b/>
                <w:bCs/>
                <w:sz w:val="12"/>
                <w:szCs w:val="12"/>
              </w:rPr>
              <w:t xml:space="preserve"> Method (</w:t>
            </w:r>
            <w:r w:rsidRPr="00696814">
              <w:rPr>
                <w:b/>
                <w:bCs/>
                <w:i/>
                <w:iCs/>
                <w:sz w:val="12"/>
                <w:szCs w:val="12"/>
              </w:rPr>
              <w:t>Create</w:t>
            </w:r>
            <w:r>
              <w:rPr>
                <w:b/>
                <w:bCs/>
                <w:sz w:val="12"/>
                <w:szCs w:val="12"/>
              </w:rPr>
              <w:t>) will be used.</w:t>
            </w:r>
          </w:p>
        </w:tc>
        <w:tc>
          <w:tcPr>
            <w:tcW w:w="4836" w:type="dxa"/>
          </w:tcPr>
          <w:p w14:paraId="78017AB3" w14:textId="77777777" w:rsidR="00816498" w:rsidRPr="00F06CC6" w:rsidRDefault="00816498" w:rsidP="00303746">
            <w:pPr>
              <w:jc w:val="center"/>
              <w:cnfStyle w:val="000000100000" w:firstRow="0" w:lastRow="0" w:firstColumn="0" w:lastColumn="0" w:oddVBand="0" w:evenVBand="0" w:oddHBand="1" w:evenHBand="0" w:firstRowFirstColumn="0" w:firstRowLastColumn="0" w:lastRowFirstColumn="0" w:lastRowLastColumn="0"/>
              <w:rPr>
                <w:sz w:val="16"/>
                <w:szCs w:val="16"/>
              </w:rPr>
            </w:pPr>
            <w:r>
              <w:rPr>
                <w:noProof/>
              </w:rPr>
              <w:drawing>
                <wp:inline distT="0" distB="0" distL="0" distR="0" wp14:anchorId="6947B0E0" wp14:editId="7E597EA7">
                  <wp:extent cx="2933700" cy="183515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b="37188"/>
                          <a:stretch/>
                        </pic:blipFill>
                        <pic:spPr bwMode="auto">
                          <a:xfrm>
                            <a:off x="0" y="0"/>
                            <a:ext cx="2933700" cy="1835150"/>
                          </a:xfrm>
                          <a:prstGeom prst="rect">
                            <a:avLst/>
                          </a:prstGeom>
                          <a:ln>
                            <a:noFill/>
                          </a:ln>
                          <a:extLst>
                            <a:ext uri="{53640926-AAD7-44D8-BBD7-CCE9431645EC}">
                              <a14:shadowObscured xmlns:a14="http://schemas.microsoft.com/office/drawing/2010/main"/>
                            </a:ext>
                          </a:extLst>
                        </pic:spPr>
                      </pic:pic>
                    </a:graphicData>
                  </a:graphic>
                </wp:inline>
              </w:drawing>
            </w:r>
          </w:p>
        </w:tc>
      </w:tr>
      <w:tr w:rsidR="00816498" w:rsidRPr="00F06CC6" w14:paraId="383B6407" w14:textId="77777777" w:rsidTr="00303746">
        <w:tc>
          <w:tcPr>
            <w:cnfStyle w:val="001000000000" w:firstRow="0" w:lastRow="0" w:firstColumn="1" w:lastColumn="0" w:oddVBand="0" w:evenVBand="0" w:oddHBand="0" w:evenHBand="0" w:firstRowFirstColumn="0" w:firstRowLastColumn="0" w:lastRowFirstColumn="0" w:lastRowLastColumn="0"/>
            <w:tcW w:w="805" w:type="dxa"/>
          </w:tcPr>
          <w:p w14:paraId="39678B2E" w14:textId="77777777" w:rsidR="00816498" w:rsidRPr="00CC26AD" w:rsidRDefault="00816498" w:rsidP="00303746">
            <w:pPr>
              <w:spacing w:after="0" w:line="240" w:lineRule="auto"/>
              <w:ind w:left="360"/>
              <w:rPr>
                <w:sz w:val="16"/>
                <w:szCs w:val="16"/>
              </w:rPr>
            </w:pPr>
            <w:r>
              <w:rPr>
                <w:sz w:val="16"/>
                <w:szCs w:val="16"/>
              </w:rPr>
              <w:lastRenderedPageBreak/>
              <w:t>2</w:t>
            </w:r>
          </w:p>
        </w:tc>
        <w:tc>
          <w:tcPr>
            <w:tcW w:w="3375" w:type="dxa"/>
          </w:tcPr>
          <w:p w14:paraId="16C3AF0A" w14:textId="0D873BB3" w:rsidR="00816498" w:rsidRDefault="00816498" w:rsidP="00303746">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Select the </w:t>
            </w:r>
            <w:r w:rsidRPr="00366FEE">
              <w:rPr>
                <w:i/>
                <w:iCs/>
                <w:sz w:val="16"/>
                <w:szCs w:val="16"/>
              </w:rPr>
              <w:t>Get List</w:t>
            </w:r>
            <w:r>
              <w:rPr>
                <w:sz w:val="16"/>
                <w:szCs w:val="16"/>
              </w:rPr>
              <w:t xml:space="preserve"> method on the </w:t>
            </w:r>
            <w:proofErr w:type="spellStart"/>
            <w:proofErr w:type="gramStart"/>
            <w:r w:rsidRPr="00CC26AD">
              <w:rPr>
                <w:i/>
                <w:iCs/>
                <w:sz w:val="16"/>
                <w:szCs w:val="16"/>
              </w:rPr>
              <w:t>DataImport.SmartObject.Target</w:t>
            </w:r>
            <w:proofErr w:type="spellEnd"/>
            <w:proofErr w:type="gramEnd"/>
            <w:r>
              <w:rPr>
                <w:i/>
                <w:iCs/>
                <w:sz w:val="16"/>
                <w:szCs w:val="16"/>
              </w:rPr>
              <w:t xml:space="preserve"> </w:t>
            </w:r>
            <w:proofErr w:type="spellStart"/>
            <w:r>
              <w:rPr>
                <w:sz w:val="16"/>
                <w:szCs w:val="16"/>
              </w:rPr>
              <w:t>SmartObject</w:t>
            </w:r>
            <w:proofErr w:type="spellEnd"/>
            <w:r>
              <w:rPr>
                <w:sz w:val="16"/>
                <w:szCs w:val="16"/>
              </w:rPr>
              <w:t>.</w:t>
            </w:r>
          </w:p>
          <w:p w14:paraId="72FC3958" w14:textId="3BC0EDC7" w:rsidR="00816498" w:rsidRDefault="00816498" w:rsidP="00303746">
            <w:pPr>
              <w:cnfStyle w:val="000000000000" w:firstRow="0" w:lastRow="0" w:firstColumn="0" w:lastColumn="0" w:oddVBand="0" w:evenVBand="0" w:oddHBand="0" w:evenHBand="0" w:firstRowFirstColumn="0" w:firstRowLastColumn="0" w:lastRowFirstColumn="0" w:lastRowLastColumn="0"/>
              <w:rPr>
                <w:b/>
                <w:bCs/>
                <w:sz w:val="16"/>
                <w:szCs w:val="16"/>
              </w:rPr>
            </w:pPr>
            <w:r>
              <w:rPr>
                <w:sz w:val="16"/>
                <w:szCs w:val="16"/>
              </w:rPr>
              <w:t xml:space="preserve">Click </w:t>
            </w:r>
            <w:r w:rsidRPr="00CC26AD">
              <w:rPr>
                <w:b/>
                <w:bCs/>
                <w:sz w:val="16"/>
                <w:szCs w:val="16"/>
              </w:rPr>
              <w:t>Execute</w:t>
            </w:r>
          </w:p>
          <w:p w14:paraId="736EC7C0" w14:textId="7BF2167E" w:rsidR="0054078B" w:rsidRDefault="0054078B" w:rsidP="00303746">
            <w:pPr>
              <w:cnfStyle w:val="000000000000" w:firstRow="0" w:lastRow="0" w:firstColumn="0" w:lastColumn="0" w:oddVBand="0" w:evenVBand="0" w:oddHBand="0" w:evenHBand="0" w:firstRowFirstColumn="0" w:firstRowLastColumn="0" w:lastRowFirstColumn="0" w:lastRowLastColumn="0"/>
              <w:rPr>
                <w:b/>
                <w:bCs/>
                <w:sz w:val="16"/>
                <w:szCs w:val="16"/>
              </w:rPr>
            </w:pPr>
          </w:p>
          <w:p w14:paraId="1155E8D2" w14:textId="27D17C4F" w:rsidR="0054078B" w:rsidRDefault="0054078B" w:rsidP="00303746">
            <w:pPr>
              <w:cnfStyle w:val="000000000000" w:firstRow="0" w:lastRow="0" w:firstColumn="0" w:lastColumn="0" w:oddVBand="0" w:evenVBand="0" w:oddHBand="0" w:evenHBand="0" w:firstRowFirstColumn="0" w:firstRowLastColumn="0" w:lastRowFirstColumn="0" w:lastRowLastColumn="0"/>
              <w:rPr>
                <w:b/>
                <w:bCs/>
                <w:sz w:val="16"/>
                <w:szCs w:val="16"/>
              </w:rPr>
            </w:pPr>
          </w:p>
          <w:p w14:paraId="3C09DCCB" w14:textId="77777777" w:rsidR="0054078B" w:rsidRDefault="0054078B" w:rsidP="00303746">
            <w:pPr>
              <w:cnfStyle w:val="000000000000" w:firstRow="0" w:lastRow="0" w:firstColumn="0" w:lastColumn="0" w:oddVBand="0" w:evenVBand="0" w:oddHBand="0" w:evenHBand="0" w:firstRowFirstColumn="0" w:firstRowLastColumn="0" w:lastRowFirstColumn="0" w:lastRowLastColumn="0"/>
              <w:rPr>
                <w:sz w:val="16"/>
                <w:szCs w:val="16"/>
              </w:rPr>
            </w:pPr>
          </w:p>
          <w:p w14:paraId="5130C733" w14:textId="616827FE" w:rsidR="00816498" w:rsidRPr="00366FEE" w:rsidRDefault="00816498" w:rsidP="00303746">
            <w:pPr>
              <w:cnfStyle w:val="000000000000" w:firstRow="0" w:lastRow="0" w:firstColumn="0" w:lastColumn="0" w:oddVBand="0" w:evenVBand="0" w:oddHBand="0" w:evenHBand="0" w:firstRowFirstColumn="0" w:firstRowLastColumn="0" w:lastRowFirstColumn="0" w:lastRowLastColumn="0"/>
              <w:rPr>
                <w:sz w:val="16"/>
                <w:szCs w:val="16"/>
              </w:rPr>
            </w:pPr>
            <w:r w:rsidRPr="00366FEE">
              <w:rPr>
                <w:sz w:val="16"/>
                <w:szCs w:val="16"/>
              </w:rPr>
              <w:t xml:space="preserve">You will </w:t>
            </w:r>
            <w:r>
              <w:rPr>
                <w:sz w:val="16"/>
                <w:szCs w:val="16"/>
              </w:rPr>
              <w:t xml:space="preserve">see the data has been imported to the relevant columns, the </w:t>
            </w:r>
            <w:proofErr w:type="spellStart"/>
            <w:r>
              <w:rPr>
                <w:sz w:val="16"/>
                <w:szCs w:val="16"/>
              </w:rPr>
              <w:t>RandomField</w:t>
            </w:r>
            <w:proofErr w:type="spellEnd"/>
            <w:r>
              <w:rPr>
                <w:sz w:val="16"/>
                <w:szCs w:val="16"/>
              </w:rPr>
              <w:t xml:space="preserve"> has been ignored and that the </w:t>
            </w:r>
            <w:proofErr w:type="spellStart"/>
            <w:r>
              <w:rPr>
                <w:sz w:val="16"/>
                <w:szCs w:val="16"/>
              </w:rPr>
              <w:t>Text_Field</w:t>
            </w:r>
            <w:proofErr w:type="spellEnd"/>
            <w:r>
              <w:rPr>
                <w:sz w:val="16"/>
                <w:szCs w:val="16"/>
              </w:rPr>
              <w:t xml:space="preserve"> values have been concatenated.</w:t>
            </w:r>
          </w:p>
        </w:tc>
        <w:tc>
          <w:tcPr>
            <w:tcW w:w="4836" w:type="dxa"/>
          </w:tcPr>
          <w:p w14:paraId="5756CE76" w14:textId="77777777" w:rsidR="00816498" w:rsidRPr="00F06CC6" w:rsidRDefault="00816498" w:rsidP="00303746">
            <w:pPr>
              <w:jc w:val="center"/>
              <w:cnfStyle w:val="000000000000" w:firstRow="0" w:lastRow="0" w:firstColumn="0" w:lastColumn="0" w:oddVBand="0" w:evenVBand="0" w:oddHBand="0" w:evenHBand="0" w:firstRowFirstColumn="0" w:firstRowLastColumn="0" w:lastRowFirstColumn="0" w:lastRowLastColumn="0"/>
              <w:rPr>
                <w:sz w:val="16"/>
                <w:szCs w:val="16"/>
              </w:rPr>
            </w:pPr>
            <w:r>
              <w:rPr>
                <w:noProof/>
              </w:rPr>
              <w:drawing>
                <wp:inline distT="0" distB="0" distL="0" distR="0" wp14:anchorId="4A5CC17B" wp14:editId="69F425B2">
                  <wp:extent cx="2933700" cy="2440940"/>
                  <wp:effectExtent l="0" t="0" r="5715" b="190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933700" cy="2440940"/>
                          </a:xfrm>
                          <a:prstGeom prst="rect">
                            <a:avLst/>
                          </a:prstGeom>
                        </pic:spPr>
                      </pic:pic>
                    </a:graphicData>
                  </a:graphic>
                </wp:inline>
              </w:drawing>
            </w:r>
          </w:p>
        </w:tc>
      </w:tr>
    </w:tbl>
    <w:p w14:paraId="59792E3E" w14:textId="77777777" w:rsidR="00816498" w:rsidRDefault="00816498" w:rsidP="00816498">
      <w:pPr>
        <w:jc w:val="center"/>
        <w:rPr>
          <w:color w:val="008695" w:themeColor="accent1" w:themeShade="BF"/>
          <w:sz w:val="28"/>
          <w:szCs w:val="28"/>
        </w:rPr>
      </w:pPr>
    </w:p>
    <w:p w14:paraId="7F3379B1" w14:textId="77777777" w:rsidR="00974E9D" w:rsidRDefault="00974E9D">
      <w:pPr>
        <w:spacing w:before="0" w:after="0" w:line="240" w:lineRule="auto"/>
        <w:rPr>
          <w:rFonts w:eastAsiaTheme="majorEastAsia" w:cstheme="majorBidi"/>
          <w:caps/>
          <w:color w:val="272D43" w:themeColor="text2"/>
          <w:sz w:val="32"/>
          <w:szCs w:val="32"/>
        </w:rPr>
      </w:pPr>
      <w:bookmarkStart w:id="19" w:name="_Toc50097020"/>
      <w:r>
        <w:br w:type="page"/>
      </w:r>
    </w:p>
    <w:p w14:paraId="18EFE83A" w14:textId="049C674C" w:rsidR="00816498" w:rsidRDefault="00816498" w:rsidP="00816498">
      <w:pPr>
        <w:pStyle w:val="Heading1"/>
      </w:pPr>
      <w:bookmarkStart w:id="20" w:name="_Toc50465679"/>
      <w:r>
        <w:lastRenderedPageBreak/>
        <w:t>Installation</w:t>
      </w:r>
      <w:bookmarkEnd w:id="19"/>
      <w:bookmarkEnd w:id="20"/>
    </w:p>
    <w:p w14:paraId="46ACBB88" w14:textId="77777777" w:rsidR="00816498" w:rsidRDefault="00816498" w:rsidP="00816498">
      <w:r>
        <w:t>This section details the installation of the service broker.</w:t>
      </w:r>
    </w:p>
    <w:tbl>
      <w:tblPr>
        <w:tblStyle w:val="PlainTable1"/>
        <w:tblW w:w="0" w:type="auto"/>
        <w:tblLayout w:type="fixed"/>
        <w:tblLook w:val="04A0" w:firstRow="1" w:lastRow="0" w:firstColumn="1" w:lastColumn="0" w:noHBand="0" w:noVBand="1"/>
      </w:tblPr>
      <w:tblGrid>
        <w:gridCol w:w="805"/>
        <w:gridCol w:w="3375"/>
        <w:gridCol w:w="4836"/>
      </w:tblGrid>
      <w:tr w:rsidR="00816498" w:rsidRPr="00F06CC6" w14:paraId="71E4A2BD" w14:textId="77777777" w:rsidTr="003037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6BA32EAA" w14:textId="77777777" w:rsidR="00816498" w:rsidRPr="00F06CC6" w:rsidRDefault="00816498" w:rsidP="00303746">
            <w:pPr>
              <w:rPr>
                <w:sz w:val="16"/>
                <w:szCs w:val="16"/>
              </w:rPr>
            </w:pPr>
            <w:r w:rsidRPr="00F06CC6">
              <w:rPr>
                <w:sz w:val="16"/>
                <w:szCs w:val="16"/>
              </w:rPr>
              <w:t>S/N</w:t>
            </w:r>
          </w:p>
        </w:tc>
        <w:tc>
          <w:tcPr>
            <w:tcW w:w="3375" w:type="dxa"/>
          </w:tcPr>
          <w:p w14:paraId="6E421CED" w14:textId="77777777" w:rsidR="00816498" w:rsidRPr="00F06CC6" w:rsidRDefault="00816498" w:rsidP="00303746">
            <w:pPr>
              <w:cnfStyle w:val="100000000000" w:firstRow="1" w:lastRow="0" w:firstColumn="0" w:lastColumn="0" w:oddVBand="0" w:evenVBand="0" w:oddHBand="0" w:evenHBand="0" w:firstRowFirstColumn="0" w:firstRowLastColumn="0" w:lastRowFirstColumn="0" w:lastRowLastColumn="0"/>
              <w:rPr>
                <w:sz w:val="16"/>
                <w:szCs w:val="16"/>
              </w:rPr>
            </w:pPr>
            <w:r w:rsidRPr="00F06CC6">
              <w:rPr>
                <w:sz w:val="16"/>
                <w:szCs w:val="16"/>
              </w:rPr>
              <w:t>Step</w:t>
            </w:r>
          </w:p>
        </w:tc>
        <w:tc>
          <w:tcPr>
            <w:tcW w:w="4836" w:type="dxa"/>
          </w:tcPr>
          <w:p w14:paraId="795CA2F6" w14:textId="77777777" w:rsidR="00816498" w:rsidRPr="00F06CC6" w:rsidRDefault="00816498" w:rsidP="00303746">
            <w:pPr>
              <w:cnfStyle w:val="100000000000" w:firstRow="1" w:lastRow="0" w:firstColumn="0" w:lastColumn="0" w:oddVBand="0" w:evenVBand="0" w:oddHBand="0" w:evenHBand="0" w:firstRowFirstColumn="0" w:firstRowLastColumn="0" w:lastRowFirstColumn="0" w:lastRowLastColumn="0"/>
              <w:rPr>
                <w:sz w:val="16"/>
                <w:szCs w:val="16"/>
              </w:rPr>
            </w:pPr>
            <w:r w:rsidRPr="00F06CC6">
              <w:rPr>
                <w:sz w:val="16"/>
                <w:szCs w:val="16"/>
              </w:rPr>
              <w:t>Screenshot</w:t>
            </w:r>
          </w:p>
        </w:tc>
      </w:tr>
      <w:tr w:rsidR="00816498" w:rsidRPr="00F06CC6" w14:paraId="4C15A447" w14:textId="77777777" w:rsidTr="00303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6B4411BC" w14:textId="77777777" w:rsidR="00816498" w:rsidRPr="00CC26AD" w:rsidRDefault="00816498" w:rsidP="00303746">
            <w:pPr>
              <w:spacing w:after="0" w:line="240" w:lineRule="auto"/>
              <w:ind w:left="360"/>
              <w:rPr>
                <w:sz w:val="16"/>
                <w:szCs w:val="16"/>
              </w:rPr>
            </w:pPr>
            <w:r>
              <w:rPr>
                <w:sz w:val="16"/>
                <w:szCs w:val="16"/>
              </w:rPr>
              <w:t>1</w:t>
            </w:r>
          </w:p>
        </w:tc>
        <w:tc>
          <w:tcPr>
            <w:tcW w:w="3375" w:type="dxa"/>
          </w:tcPr>
          <w:p w14:paraId="2AC3B819" w14:textId="77777777" w:rsidR="00816498" w:rsidRDefault="00816498" w:rsidP="00303746">
            <w:pPr>
              <w:cnfStyle w:val="000000100000" w:firstRow="0" w:lastRow="0" w:firstColumn="0" w:lastColumn="0" w:oddVBand="0" w:evenVBand="0" w:oddHBand="1" w:evenHBand="0" w:firstRowFirstColumn="0" w:firstRowLastColumn="0" w:lastRowFirstColumn="0" w:lastRowLastColumn="0"/>
              <w:rPr>
                <w:b/>
                <w:sz w:val="16"/>
                <w:szCs w:val="16"/>
              </w:rPr>
            </w:pPr>
            <w:r>
              <w:rPr>
                <w:sz w:val="16"/>
                <w:szCs w:val="16"/>
              </w:rPr>
              <w:t xml:space="preserve">Unzip the </w:t>
            </w:r>
            <w:r w:rsidR="00F00C9D">
              <w:rPr>
                <w:sz w:val="16"/>
                <w:szCs w:val="16"/>
              </w:rPr>
              <w:t xml:space="preserve">project and locate the </w:t>
            </w:r>
            <w:r w:rsidRPr="00D66C1C">
              <w:rPr>
                <w:i/>
                <w:sz w:val="16"/>
                <w:szCs w:val="16"/>
              </w:rPr>
              <w:t>DataImporter.SmartObjects.Services.Broker.dll</w:t>
            </w:r>
            <w:r w:rsidR="00F00C9D">
              <w:rPr>
                <w:i/>
                <w:sz w:val="16"/>
                <w:szCs w:val="16"/>
              </w:rPr>
              <w:t xml:space="preserve">, </w:t>
            </w:r>
            <w:r w:rsidR="00F00C9D" w:rsidRPr="00F00C9D">
              <w:rPr>
                <w:i/>
                <w:sz w:val="16"/>
                <w:szCs w:val="16"/>
              </w:rPr>
              <w:t>DocumentFormat.OpenXml.dll</w:t>
            </w:r>
            <w:r>
              <w:rPr>
                <w:i/>
                <w:sz w:val="16"/>
                <w:szCs w:val="16"/>
              </w:rPr>
              <w:t xml:space="preserve"> </w:t>
            </w:r>
            <w:r>
              <w:rPr>
                <w:sz w:val="16"/>
                <w:szCs w:val="16"/>
              </w:rPr>
              <w:t xml:space="preserve">and </w:t>
            </w:r>
            <w:r>
              <w:rPr>
                <w:i/>
                <w:sz w:val="16"/>
                <w:szCs w:val="16"/>
              </w:rPr>
              <w:t>GenericPars</w:t>
            </w:r>
            <w:r w:rsidR="00B01F90">
              <w:rPr>
                <w:i/>
                <w:sz w:val="16"/>
                <w:szCs w:val="16"/>
              </w:rPr>
              <w:t>ing</w:t>
            </w:r>
            <w:r w:rsidRPr="00D66C1C">
              <w:rPr>
                <w:i/>
                <w:sz w:val="16"/>
                <w:szCs w:val="16"/>
              </w:rPr>
              <w:t>.dll</w:t>
            </w:r>
            <w:r>
              <w:rPr>
                <w:sz w:val="16"/>
                <w:szCs w:val="16"/>
              </w:rPr>
              <w:t xml:space="preserve"> files from the </w:t>
            </w:r>
            <w:r w:rsidRPr="00797CFC">
              <w:rPr>
                <w:i/>
                <w:sz w:val="16"/>
                <w:szCs w:val="16"/>
              </w:rPr>
              <w:t>.zip</w:t>
            </w:r>
            <w:r>
              <w:rPr>
                <w:sz w:val="16"/>
                <w:szCs w:val="16"/>
              </w:rPr>
              <w:t xml:space="preserve"> file and copy them to </w:t>
            </w:r>
            <w:r w:rsidRPr="0087079F">
              <w:rPr>
                <w:b/>
                <w:i/>
                <w:sz w:val="16"/>
                <w:szCs w:val="16"/>
              </w:rPr>
              <w:t xml:space="preserve">[Installed </w:t>
            </w:r>
            <w:proofErr w:type="gramStart"/>
            <w:r w:rsidRPr="0087079F">
              <w:rPr>
                <w:b/>
                <w:i/>
                <w:sz w:val="16"/>
                <w:szCs w:val="16"/>
              </w:rPr>
              <w:t>Dir]</w:t>
            </w:r>
            <w:r w:rsidRPr="0087079F">
              <w:rPr>
                <w:b/>
                <w:sz w:val="16"/>
                <w:szCs w:val="16"/>
              </w:rPr>
              <w:t>\</w:t>
            </w:r>
            <w:proofErr w:type="spellStart"/>
            <w:proofErr w:type="gramEnd"/>
            <w:r w:rsidRPr="0087079F">
              <w:rPr>
                <w:b/>
                <w:sz w:val="16"/>
                <w:szCs w:val="16"/>
              </w:rPr>
              <w:t>Service</w:t>
            </w:r>
            <w:r>
              <w:rPr>
                <w:b/>
                <w:sz w:val="16"/>
                <w:szCs w:val="16"/>
              </w:rPr>
              <w:t>B</w:t>
            </w:r>
            <w:r w:rsidRPr="0087079F">
              <w:rPr>
                <w:b/>
                <w:sz w:val="16"/>
                <w:szCs w:val="16"/>
              </w:rPr>
              <w:t>roker</w:t>
            </w:r>
            <w:proofErr w:type="spellEnd"/>
          </w:p>
          <w:p w14:paraId="2D695AD9" w14:textId="130668A5" w:rsidR="0069630A" w:rsidRPr="00F06CC6" w:rsidRDefault="0069630A" w:rsidP="00303746">
            <w:pPr>
              <w:cnfStyle w:val="000000100000" w:firstRow="0" w:lastRow="0" w:firstColumn="0" w:lastColumn="0" w:oddVBand="0" w:evenVBand="0" w:oddHBand="1" w:evenHBand="0" w:firstRowFirstColumn="0" w:firstRowLastColumn="0" w:lastRowFirstColumn="0" w:lastRowLastColumn="0"/>
              <w:rPr>
                <w:sz w:val="16"/>
                <w:szCs w:val="16"/>
              </w:rPr>
            </w:pPr>
            <w:r>
              <w:rPr>
                <w:b/>
                <w:sz w:val="16"/>
                <w:szCs w:val="16"/>
              </w:rPr>
              <w:t>If K2 is running as a farm then do this for all servers.</w:t>
            </w:r>
          </w:p>
        </w:tc>
        <w:tc>
          <w:tcPr>
            <w:tcW w:w="4836" w:type="dxa"/>
          </w:tcPr>
          <w:p w14:paraId="3DCF12EB" w14:textId="4317A9B2" w:rsidR="00816498" w:rsidRPr="00F06CC6" w:rsidRDefault="00B01F90" w:rsidP="00303746">
            <w:pPr>
              <w:jc w:val="center"/>
              <w:cnfStyle w:val="000000100000" w:firstRow="0" w:lastRow="0" w:firstColumn="0" w:lastColumn="0" w:oddVBand="0" w:evenVBand="0" w:oddHBand="1" w:evenHBand="0" w:firstRowFirstColumn="0" w:firstRowLastColumn="0" w:lastRowFirstColumn="0" w:lastRowLastColumn="0"/>
              <w:rPr>
                <w:sz w:val="16"/>
                <w:szCs w:val="16"/>
              </w:rPr>
            </w:pPr>
            <w:r>
              <w:rPr>
                <w:noProof/>
              </w:rPr>
              <w:drawing>
                <wp:inline distT="0" distB="0" distL="0" distR="0" wp14:anchorId="7DD5DD0A" wp14:editId="108DBE80">
                  <wp:extent cx="2933700" cy="8788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933700" cy="878840"/>
                          </a:xfrm>
                          <a:prstGeom prst="rect">
                            <a:avLst/>
                          </a:prstGeom>
                        </pic:spPr>
                      </pic:pic>
                    </a:graphicData>
                  </a:graphic>
                </wp:inline>
              </w:drawing>
            </w:r>
          </w:p>
        </w:tc>
      </w:tr>
      <w:tr w:rsidR="00816498" w:rsidRPr="00F06CC6" w14:paraId="23364B2D" w14:textId="77777777" w:rsidTr="00303746">
        <w:tc>
          <w:tcPr>
            <w:cnfStyle w:val="001000000000" w:firstRow="0" w:lastRow="0" w:firstColumn="1" w:lastColumn="0" w:oddVBand="0" w:evenVBand="0" w:oddHBand="0" w:evenHBand="0" w:firstRowFirstColumn="0" w:firstRowLastColumn="0" w:lastRowFirstColumn="0" w:lastRowLastColumn="0"/>
            <w:tcW w:w="805" w:type="dxa"/>
          </w:tcPr>
          <w:p w14:paraId="754C08A3" w14:textId="77777777" w:rsidR="00816498" w:rsidRPr="00CC26AD" w:rsidRDefault="00816498" w:rsidP="00303746">
            <w:pPr>
              <w:spacing w:after="0" w:line="240" w:lineRule="auto"/>
              <w:ind w:left="360"/>
              <w:rPr>
                <w:sz w:val="16"/>
                <w:szCs w:val="16"/>
              </w:rPr>
            </w:pPr>
            <w:r>
              <w:rPr>
                <w:sz w:val="16"/>
                <w:szCs w:val="16"/>
              </w:rPr>
              <w:t>2</w:t>
            </w:r>
          </w:p>
        </w:tc>
        <w:tc>
          <w:tcPr>
            <w:tcW w:w="3375" w:type="dxa"/>
          </w:tcPr>
          <w:p w14:paraId="00F4550C" w14:textId="77777777" w:rsidR="00816498" w:rsidRPr="00F06CC6" w:rsidRDefault="00816498" w:rsidP="00303746">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Open the </w:t>
            </w:r>
            <w:proofErr w:type="spellStart"/>
            <w:r>
              <w:rPr>
                <w:sz w:val="16"/>
                <w:szCs w:val="16"/>
              </w:rPr>
              <w:t>SmartObjects</w:t>
            </w:r>
            <w:proofErr w:type="spellEnd"/>
            <w:r>
              <w:rPr>
                <w:sz w:val="16"/>
                <w:szCs w:val="16"/>
              </w:rPr>
              <w:t xml:space="preserve"> Services Tester and click on Register </w:t>
            </w:r>
            <w:proofErr w:type="spellStart"/>
            <w:r>
              <w:rPr>
                <w:sz w:val="16"/>
                <w:szCs w:val="16"/>
              </w:rPr>
              <w:t>ServiceType</w:t>
            </w:r>
            <w:proofErr w:type="spellEnd"/>
          </w:p>
        </w:tc>
        <w:tc>
          <w:tcPr>
            <w:tcW w:w="4836" w:type="dxa"/>
          </w:tcPr>
          <w:p w14:paraId="386F5C57" w14:textId="77777777" w:rsidR="00816498" w:rsidRPr="00F06CC6" w:rsidRDefault="00816498" w:rsidP="00303746">
            <w:pPr>
              <w:jc w:val="center"/>
              <w:cnfStyle w:val="000000000000" w:firstRow="0" w:lastRow="0" w:firstColumn="0" w:lastColumn="0" w:oddVBand="0" w:evenVBand="0" w:oddHBand="0" w:evenHBand="0" w:firstRowFirstColumn="0" w:firstRowLastColumn="0" w:lastRowFirstColumn="0" w:lastRowLastColumn="0"/>
              <w:rPr>
                <w:sz w:val="16"/>
                <w:szCs w:val="16"/>
              </w:rPr>
            </w:pPr>
            <w:r>
              <w:rPr>
                <w:rFonts w:eastAsiaTheme="minorEastAsia"/>
                <w:szCs w:val="24"/>
              </w:rPr>
              <w:object w:dxaOrig="9705" w:dyaOrig="5625" w14:anchorId="06265C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9.5pt;height:136.5pt" o:ole="">
                  <v:imagedata r:id="rId36" o:title=""/>
                </v:shape>
                <o:OLEObject Type="Embed" ProgID="PBrush" ShapeID="_x0000_i1025" DrawAspect="Content" ObjectID="_1661140006" r:id="rId37"/>
              </w:object>
            </w:r>
          </w:p>
        </w:tc>
      </w:tr>
      <w:tr w:rsidR="00816498" w:rsidRPr="00F06CC6" w14:paraId="0FB0E3A2" w14:textId="77777777" w:rsidTr="00303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74EECCEB" w14:textId="77777777" w:rsidR="00816498" w:rsidRPr="00CC26AD" w:rsidRDefault="00816498" w:rsidP="00303746">
            <w:pPr>
              <w:spacing w:after="0" w:line="240" w:lineRule="auto"/>
              <w:ind w:left="360"/>
              <w:rPr>
                <w:sz w:val="16"/>
                <w:szCs w:val="16"/>
              </w:rPr>
            </w:pPr>
            <w:r>
              <w:rPr>
                <w:sz w:val="16"/>
                <w:szCs w:val="16"/>
              </w:rPr>
              <w:t>3</w:t>
            </w:r>
          </w:p>
        </w:tc>
        <w:tc>
          <w:tcPr>
            <w:tcW w:w="3375" w:type="dxa"/>
          </w:tcPr>
          <w:p w14:paraId="08384FD5" w14:textId="77777777" w:rsidR="00816498" w:rsidRPr="00F06CC6" w:rsidRDefault="00816498" w:rsidP="00303746">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Select </w:t>
            </w:r>
            <w:proofErr w:type="spellStart"/>
            <w:proofErr w:type="gramStart"/>
            <w:r>
              <w:rPr>
                <w:i/>
                <w:sz w:val="16"/>
                <w:szCs w:val="16"/>
              </w:rPr>
              <w:t>DataImporter.DataImporter.ServiceBroker</w:t>
            </w:r>
            <w:proofErr w:type="spellEnd"/>
            <w:proofErr w:type="gramEnd"/>
          </w:p>
        </w:tc>
        <w:tc>
          <w:tcPr>
            <w:tcW w:w="4836" w:type="dxa"/>
          </w:tcPr>
          <w:p w14:paraId="735B469D" w14:textId="77777777" w:rsidR="00816498" w:rsidRPr="00F06CC6" w:rsidRDefault="00816498" w:rsidP="00303746">
            <w:pPr>
              <w:jc w:val="center"/>
              <w:cnfStyle w:val="000000100000" w:firstRow="0" w:lastRow="0" w:firstColumn="0" w:lastColumn="0" w:oddVBand="0" w:evenVBand="0" w:oddHBand="1" w:evenHBand="0" w:firstRowFirstColumn="0" w:firstRowLastColumn="0" w:lastRowFirstColumn="0" w:lastRowLastColumn="0"/>
              <w:rPr>
                <w:sz w:val="16"/>
                <w:szCs w:val="16"/>
              </w:rPr>
            </w:pPr>
            <w:r>
              <w:rPr>
                <w:noProof/>
              </w:rPr>
              <w:drawing>
                <wp:inline distT="0" distB="0" distL="0" distR="0" wp14:anchorId="33B1B9F3" wp14:editId="443760EA">
                  <wp:extent cx="2933700" cy="14281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933700" cy="1428115"/>
                          </a:xfrm>
                          <a:prstGeom prst="rect">
                            <a:avLst/>
                          </a:prstGeom>
                        </pic:spPr>
                      </pic:pic>
                    </a:graphicData>
                  </a:graphic>
                </wp:inline>
              </w:drawing>
            </w:r>
          </w:p>
        </w:tc>
      </w:tr>
      <w:tr w:rsidR="00816498" w:rsidRPr="00F06CC6" w14:paraId="0AF25CCA" w14:textId="77777777" w:rsidTr="00303746">
        <w:tc>
          <w:tcPr>
            <w:cnfStyle w:val="001000000000" w:firstRow="0" w:lastRow="0" w:firstColumn="1" w:lastColumn="0" w:oddVBand="0" w:evenVBand="0" w:oddHBand="0" w:evenHBand="0" w:firstRowFirstColumn="0" w:firstRowLastColumn="0" w:lastRowFirstColumn="0" w:lastRowLastColumn="0"/>
            <w:tcW w:w="805" w:type="dxa"/>
          </w:tcPr>
          <w:p w14:paraId="1019753A" w14:textId="77777777" w:rsidR="00816498" w:rsidRPr="00CC26AD" w:rsidRDefault="00816498" w:rsidP="00303746">
            <w:pPr>
              <w:spacing w:after="0" w:line="240" w:lineRule="auto"/>
              <w:ind w:left="360"/>
              <w:rPr>
                <w:sz w:val="16"/>
                <w:szCs w:val="16"/>
              </w:rPr>
            </w:pPr>
            <w:r>
              <w:rPr>
                <w:sz w:val="16"/>
                <w:szCs w:val="16"/>
              </w:rPr>
              <w:t>4</w:t>
            </w:r>
          </w:p>
        </w:tc>
        <w:tc>
          <w:tcPr>
            <w:tcW w:w="3375" w:type="dxa"/>
          </w:tcPr>
          <w:p w14:paraId="3BB2EE77" w14:textId="77777777" w:rsidR="00816498" w:rsidRPr="001C676C" w:rsidRDefault="00816498" w:rsidP="00303746">
            <w:pPr>
              <w:cnfStyle w:val="000000000000" w:firstRow="0" w:lastRow="0" w:firstColumn="0" w:lastColumn="0" w:oddVBand="0" w:evenVBand="0" w:oddHBand="0" w:evenHBand="0" w:firstRowFirstColumn="0" w:firstRowLastColumn="0" w:lastRowFirstColumn="0" w:lastRowLastColumn="0"/>
              <w:rPr>
                <w:i/>
                <w:sz w:val="16"/>
                <w:szCs w:val="16"/>
              </w:rPr>
            </w:pPr>
            <w:r>
              <w:rPr>
                <w:sz w:val="16"/>
                <w:szCs w:val="16"/>
              </w:rPr>
              <w:t xml:space="preserve">Enter </w:t>
            </w:r>
            <w:r>
              <w:rPr>
                <w:i/>
                <w:sz w:val="16"/>
                <w:szCs w:val="16"/>
              </w:rPr>
              <w:t xml:space="preserve">Data Import Service </w:t>
            </w:r>
            <w:r w:rsidRPr="001C676C">
              <w:rPr>
                <w:sz w:val="16"/>
                <w:szCs w:val="16"/>
              </w:rPr>
              <w:t>for both the Display Name and Description Fields.</w:t>
            </w:r>
            <w:r>
              <w:rPr>
                <w:sz w:val="16"/>
                <w:szCs w:val="16"/>
              </w:rPr>
              <w:t xml:space="preserve">  </w:t>
            </w:r>
          </w:p>
        </w:tc>
        <w:tc>
          <w:tcPr>
            <w:tcW w:w="4836" w:type="dxa"/>
          </w:tcPr>
          <w:p w14:paraId="5A730E24" w14:textId="77777777" w:rsidR="00816498" w:rsidRPr="00F06CC6" w:rsidRDefault="00816498" w:rsidP="00303746">
            <w:pPr>
              <w:jc w:val="center"/>
              <w:cnfStyle w:val="000000000000" w:firstRow="0" w:lastRow="0" w:firstColumn="0" w:lastColumn="0" w:oddVBand="0" w:evenVBand="0" w:oddHBand="0" w:evenHBand="0" w:firstRowFirstColumn="0" w:firstRowLastColumn="0" w:lastRowFirstColumn="0" w:lastRowLastColumn="0"/>
              <w:rPr>
                <w:sz w:val="16"/>
                <w:szCs w:val="16"/>
              </w:rPr>
            </w:pPr>
            <w:r>
              <w:rPr>
                <w:noProof/>
              </w:rPr>
              <w:drawing>
                <wp:inline distT="0" distB="0" distL="0" distR="0" wp14:anchorId="1B8DCF58" wp14:editId="2A5830BF">
                  <wp:extent cx="2933700" cy="14255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933700" cy="1425575"/>
                          </a:xfrm>
                          <a:prstGeom prst="rect">
                            <a:avLst/>
                          </a:prstGeom>
                        </pic:spPr>
                      </pic:pic>
                    </a:graphicData>
                  </a:graphic>
                </wp:inline>
              </w:drawing>
            </w:r>
          </w:p>
        </w:tc>
      </w:tr>
      <w:tr w:rsidR="00816498" w:rsidRPr="00F06CC6" w14:paraId="632E854C" w14:textId="77777777" w:rsidTr="00303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0EDE5F78" w14:textId="77777777" w:rsidR="00816498" w:rsidRPr="00CC26AD" w:rsidRDefault="00816498" w:rsidP="00303746">
            <w:pPr>
              <w:spacing w:after="0" w:line="240" w:lineRule="auto"/>
              <w:ind w:left="360"/>
              <w:rPr>
                <w:sz w:val="16"/>
                <w:szCs w:val="16"/>
              </w:rPr>
            </w:pPr>
            <w:r>
              <w:rPr>
                <w:sz w:val="16"/>
                <w:szCs w:val="16"/>
              </w:rPr>
              <w:lastRenderedPageBreak/>
              <w:t>5</w:t>
            </w:r>
          </w:p>
        </w:tc>
        <w:tc>
          <w:tcPr>
            <w:tcW w:w="3375" w:type="dxa"/>
          </w:tcPr>
          <w:p w14:paraId="040126E9" w14:textId="77777777" w:rsidR="00816498" w:rsidRPr="00F06CC6" w:rsidRDefault="00816498" w:rsidP="00303746">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Click </w:t>
            </w:r>
            <w:r w:rsidRPr="00483AAE">
              <w:rPr>
                <w:b/>
                <w:sz w:val="16"/>
                <w:szCs w:val="16"/>
              </w:rPr>
              <w:t>Add</w:t>
            </w:r>
          </w:p>
        </w:tc>
        <w:tc>
          <w:tcPr>
            <w:tcW w:w="4836" w:type="dxa"/>
          </w:tcPr>
          <w:p w14:paraId="3B3E617B" w14:textId="77777777" w:rsidR="00816498" w:rsidRPr="00F06CC6" w:rsidRDefault="00816498" w:rsidP="00303746">
            <w:pPr>
              <w:jc w:val="center"/>
              <w:cnfStyle w:val="000000100000" w:firstRow="0" w:lastRow="0" w:firstColumn="0" w:lastColumn="0" w:oddVBand="0" w:evenVBand="0" w:oddHBand="1" w:evenHBand="0" w:firstRowFirstColumn="0" w:firstRowLastColumn="0" w:lastRowFirstColumn="0" w:lastRowLastColumn="0"/>
              <w:rPr>
                <w:sz w:val="16"/>
                <w:szCs w:val="16"/>
              </w:rPr>
            </w:pPr>
            <w:r>
              <w:rPr>
                <w:noProof/>
              </w:rPr>
              <w:drawing>
                <wp:inline distT="0" distB="0" distL="0" distR="0" wp14:anchorId="1452D7B2" wp14:editId="49298601">
                  <wp:extent cx="1955800" cy="955158"/>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972992" cy="963554"/>
                          </a:xfrm>
                          <a:prstGeom prst="rect">
                            <a:avLst/>
                          </a:prstGeom>
                        </pic:spPr>
                      </pic:pic>
                    </a:graphicData>
                  </a:graphic>
                </wp:inline>
              </w:drawing>
            </w:r>
          </w:p>
        </w:tc>
      </w:tr>
      <w:tr w:rsidR="00816498" w:rsidRPr="00F06CC6" w14:paraId="40E5B4FE" w14:textId="77777777" w:rsidTr="00303746">
        <w:tc>
          <w:tcPr>
            <w:cnfStyle w:val="001000000000" w:firstRow="0" w:lastRow="0" w:firstColumn="1" w:lastColumn="0" w:oddVBand="0" w:evenVBand="0" w:oddHBand="0" w:evenHBand="0" w:firstRowFirstColumn="0" w:firstRowLastColumn="0" w:lastRowFirstColumn="0" w:lastRowLastColumn="0"/>
            <w:tcW w:w="805" w:type="dxa"/>
          </w:tcPr>
          <w:p w14:paraId="0ABC97BE" w14:textId="77777777" w:rsidR="00816498" w:rsidRPr="00CC26AD" w:rsidRDefault="00816498" w:rsidP="00303746">
            <w:pPr>
              <w:spacing w:after="0" w:line="240" w:lineRule="auto"/>
              <w:ind w:left="360"/>
              <w:rPr>
                <w:sz w:val="16"/>
                <w:szCs w:val="16"/>
              </w:rPr>
            </w:pPr>
            <w:r>
              <w:rPr>
                <w:sz w:val="16"/>
                <w:szCs w:val="16"/>
              </w:rPr>
              <w:t>6</w:t>
            </w:r>
          </w:p>
        </w:tc>
        <w:tc>
          <w:tcPr>
            <w:tcW w:w="3375" w:type="dxa"/>
          </w:tcPr>
          <w:p w14:paraId="0016136B" w14:textId="70A47BE9" w:rsidR="00816498" w:rsidRPr="00F06CC6" w:rsidRDefault="00816498" w:rsidP="00303746">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Right click on the newly created Service Type and select </w:t>
            </w:r>
            <w:r w:rsidRPr="00483AAE">
              <w:rPr>
                <w:b/>
                <w:sz w:val="16"/>
                <w:szCs w:val="16"/>
              </w:rPr>
              <w:t xml:space="preserve">Register </w:t>
            </w:r>
            <w:proofErr w:type="spellStart"/>
            <w:r w:rsidRPr="00483AAE">
              <w:rPr>
                <w:b/>
                <w:sz w:val="16"/>
                <w:szCs w:val="16"/>
              </w:rPr>
              <w:t>ServiceInstance</w:t>
            </w:r>
            <w:proofErr w:type="spellEnd"/>
            <w:r>
              <w:rPr>
                <w:sz w:val="16"/>
                <w:szCs w:val="16"/>
              </w:rPr>
              <w:t>.</w:t>
            </w:r>
          </w:p>
        </w:tc>
        <w:tc>
          <w:tcPr>
            <w:tcW w:w="4836" w:type="dxa"/>
          </w:tcPr>
          <w:p w14:paraId="69F3969B" w14:textId="77777777" w:rsidR="00816498" w:rsidRPr="00F06CC6" w:rsidRDefault="00816498" w:rsidP="00303746">
            <w:pPr>
              <w:cnfStyle w:val="000000000000" w:firstRow="0" w:lastRow="0" w:firstColumn="0" w:lastColumn="0" w:oddVBand="0" w:evenVBand="0" w:oddHBand="0" w:evenHBand="0" w:firstRowFirstColumn="0" w:firstRowLastColumn="0" w:lastRowFirstColumn="0" w:lastRowLastColumn="0"/>
              <w:rPr>
                <w:sz w:val="16"/>
                <w:szCs w:val="16"/>
              </w:rPr>
            </w:pPr>
            <w:r>
              <w:rPr>
                <w:noProof/>
              </w:rPr>
              <w:drawing>
                <wp:inline distT="0" distB="0" distL="0" distR="0" wp14:anchorId="5906B2FF" wp14:editId="710DCA48">
                  <wp:extent cx="2933700" cy="2733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933700" cy="2733675"/>
                          </a:xfrm>
                          <a:prstGeom prst="rect">
                            <a:avLst/>
                          </a:prstGeom>
                        </pic:spPr>
                      </pic:pic>
                    </a:graphicData>
                  </a:graphic>
                </wp:inline>
              </w:drawing>
            </w:r>
          </w:p>
        </w:tc>
      </w:tr>
      <w:tr w:rsidR="00816498" w:rsidRPr="00F06CC6" w14:paraId="78D41651" w14:textId="77777777" w:rsidTr="00303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475D3EFA" w14:textId="77777777" w:rsidR="00816498" w:rsidRPr="00CC26AD" w:rsidRDefault="00816498" w:rsidP="00303746">
            <w:pPr>
              <w:spacing w:after="0" w:line="240" w:lineRule="auto"/>
              <w:ind w:left="360"/>
              <w:rPr>
                <w:sz w:val="16"/>
                <w:szCs w:val="16"/>
              </w:rPr>
            </w:pPr>
            <w:r>
              <w:rPr>
                <w:sz w:val="16"/>
                <w:szCs w:val="16"/>
              </w:rPr>
              <w:t>7</w:t>
            </w:r>
          </w:p>
        </w:tc>
        <w:tc>
          <w:tcPr>
            <w:tcW w:w="3375" w:type="dxa"/>
          </w:tcPr>
          <w:p w14:paraId="5F45DA54" w14:textId="77777777" w:rsidR="00816498" w:rsidRDefault="00816498" w:rsidP="00303746">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Specify the </w:t>
            </w:r>
            <w:r w:rsidRPr="000D3908">
              <w:rPr>
                <w:i/>
                <w:sz w:val="16"/>
                <w:szCs w:val="16"/>
              </w:rPr>
              <w:t>Authentication Mode</w:t>
            </w:r>
            <w:r>
              <w:rPr>
                <w:sz w:val="16"/>
                <w:szCs w:val="16"/>
              </w:rPr>
              <w:t xml:space="preserve"> and </w:t>
            </w:r>
            <w:r w:rsidRPr="00797CFC">
              <w:rPr>
                <w:sz w:val="16"/>
                <w:szCs w:val="16"/>
              </w:rPr>
              <w:t>the</w:t>
            </w:r>
            <w:r>
              <w:rPr>
                <w:sz w:val="16"/>
                <w:szCs w:val="16"/>
              </w:rPr>
              <w:t xml:space="preserve"> </w:t>
            </w:r>
            <w:r>
              <w:rPr>
                <w:i/>
                <w:sz w:val="16"/>
                <w:szCs w:val="16"/>
              </w:rPr>
              <w:t xml:space="preserve">K2 </w:t>
            </w:r>
            <w:r w:rsidRPr="00797CFC">
              <w:rPr>
                <w:i/>
                <w:sz w:val="16"/>
                <w:szCs w:val="16"/>
              </w:rPr>
              <w:t>Server</w:t>
            </w:r>
            <w:r>
              <w:rPr>
                <w:i/>
                <w:sz w:val="16"/>
                <w:szCs w:val="16"/>
              </w:rPr>
              <w:t xml:space="preserve"> </w:t>
            </w:r>
            <w:r>
              <w:rPr>
                <w:sz w:val="16"/>
                <w:szCs w:val="16"/>
              </w:rPr>
              <w:t xml:space="preserve">and </w:t>
            </w:r>
            <w:r w:rsidRPr="00797CFC">
              <w:rPr>
                <w:i/>
                <w:sz w:val="16"/>
                <w:szCs w:val="16"/>
              </w:rPr>
              <w:t>Port</w:t>
            </w:r>
            <w:r>
              <w:rPr>
                <w:sz w:val="16"/>
                <w:szCs w:val="16"/>
              </w:rPr>
              <w:t xml:space="preserve"> to the K2 host server.</w:t>
            </w:r>
          </w:p>
          <w:p w14:paraId="43B62135" w14:textId="696682D9" w:rsidR="00816498" w:rsidRDefault="00816498" w:rsidP="00303746">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In this case, </w:t>
            </w:r>
            <w:proofErr w:type="spellStart"/>
            <w:r w:rsidRPr="000D3908">
              <w:rPr>
                <w:i/>
                <w:sz w:val="16"/>
                <w:szCs w:val="16"/>
              </w:rPr>
              <w:t>ServiceAccount</w:t>
            </w:r>
            <w:proofErr w:type="spellEnd"/>
            <w:r>
              <w:rPr>
                <w:sz w:val="16"/>
                <w:szCs w:val="16"/>
              </w:rPr>
              <w:t xml:space="preserve"> mode is used and we have left the default settings of </w:t>
            </w:r>
            <w:r w:rsidRPr="00797CFC">
              <w:rPr>
                <w:b/>
                <w:sz w:val="16"/>
                <w:szCs w:val="16"/>
              </w:rPr>
              <w:t>localhost</w:t>
            </w:r>
            <w:r w:rsidR="00974E9D">
              <w:rPr>
                <w:b/>
                <w:sz w:val="16"/>
                <w:szCs w:val="16"/>
              </w:rPr>
              <w:t xml:space="preserve"> </w:t>
            </w:r>
            <w:r w:rsidR="00974E9D">
              <w:rPr>
                <w:bCs/>
                <w:sz w:val="16"/>
                <w:szCs w:val="16"/>
              </w:rPr>
              <w:t>for the K2 Server</w:t>
            </w:r>
            <w:r>
              <w:rPr>
                <w:sz w:val="16"/>
                <w:szCs w:val="16"/>
              </w:rPr>
              <w:t xml:space="preserve"> and </w:t>
            </w:r>
            <w:r w:rsidRPr="00797CFC">
              <w:rPr>
                <w:b/>
                <w:sz w:val="16"/>
                <w:szCs w:val="16"/>
              </w:rPr>
              <w:t>5555</w:t>
            </w:r>
            <w:r>
              <w:rPr>
                <w:sz w:val="16"/>
                <w:szCs w:val="16"/>
              </w:rPr>
              <w:t xml:space="preserve"> for the </w:t>
            </w:r>
            <w:r w:rsidR="00974E9D">
              <w:rPr>
                <w:sz w:val="16"/>
                <w:szCs w:val="16"/>
              </w:rPr>
              <w:t>Port</w:t>
            </w:r>
            <w:r>
              <w:rPr>
                <w:sz w:val="16"/>
                <w:szCs w:val="16"/>
              </w:rPr>
              <w:t>.</w:t>
            </w:r>
          </w:p>
          <w:p w14:paraId="3D24CED6" w14:textId="77777777" w:rsidR="00816498" w:rsidRDefault="00816498" w:rsidP="00303746">
            <w:pPr>
              <w:cnfStyle w:val="000000100000" w:firstRow="0" w:lastRow="0" w:firstColumn="0" w:lastColumn="0" w:oddVBand="0" w:evenVBand="0" w:oddHBand="1" w:evenHBand="0" w:firstRowFirstColumn="0" w:firstRowLastColumn="0" w:lastRowFirstColumn="0" w:lastRowLastColumn="0"/>
              <w:rPr>
                <w:sz w:val="16"/>
                <w:szCs w:val="16"/>
              </w:rPr>
            </w:pPr>
          </w:p>
          <w:p w14:paraId="481FC6C0" w14:textId="77777777" w:rsidR="00816498" w:rsidRDefault="00816498" w:rsidP="00303746">
            <w:pPr>
              <w:cnfStyle w:val="000000100000" w:firstRow="0" w:lastRow="0" w:firstColumn="0" w:lastColumn="0" w:oddVBand="0" w:evenVBand="0" w:oddHBand="1" w:evenHBand="0" w:firstRowFirstColumn="0" w:firstRowLastColumn="0" w:lastRowFirstColumn="0" w:lastRowLastColumn="0"/>
              <w:rPr>
                <w:sz w:val="16"/>
                <w:szCs w:val="16"/>
              </w:rPr>
            </w:pPr>
          </w:p>
        </w:tc>
        <w:tc>
          <w:tcPr>
            <w:tcW w:w="4836" w:type="dxa"/>
          </w:tcPr>
          <w:p w14:paraId="061899E2" w14:textId="77777777" w:rsidR="00816498" w:rsidRDefault="00816498" w:rsidP="00303746">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91630B5" wp14:editId="23574FAB">
                  <wp:extent cx="2933700" cy="3553460"/>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933700" cy="3553460"/>
                          </a:xfrm>
                          <a:prstGeom prst="rect">
                            <a:avLst/>
                          </a:prstGeom>
                        </pic:spPr>
                      </pic:pic>
                    </a:graphicData>
                  </a:graphic>
                </wp:inline>
              </w:drawing>
            </w:r>
          </w:p>
        </w:tc>
      </w:tr>
      <w:tr w:rsidR="00816498" w:rsidRPr="00F06CC6" w14:paraId="6D801436" w14:textId="77777777" w:rsidTr="00303746">
        <w:tc>
          <w:tcPr>
            <w:cnfStyle w:val="001000000000" w:firstRow="0" w:lastRow="0" w:firstColumn="1" w:lastColumn="0" w:oddVBand="0" w:evenVBand="0" w:oddHBand="0" w:evenHBand="0" w:firstRowFirstColumn="0" w:firstRowLastColumn="0" w:lastRowFirstColumn="0" w:lastRowLastColumn="0"/>
            <w:tcW w:w="805" w:type="dxa"/>
          </w:tcPr>
          <w:p w14:paraId="7B69097F" w14:textId="77777777" w:rsidR="00816498" w:rsidRPr="00CC26AD" w:rsidRDefault="00816498" w:rsidP="00303746">
            <w:pPr>
              <w:spacing w:after="0" w:line="240" w:lineRule="auto"/>
              <w:ind w:left="360"/>
              <w:rPr>
                <w:sz w:val="16"/>
                <w:szCs w:val="16"/>
              </w:rPr>
            </w:pPr>
            <w:r>
              <w:rPr>
                <w:sz w:val="16"/>
                <w:szCs w:val="16"/>
              </w:rPr>
              <w:lastRenderedPageBreak/>
              <w:t>8</w:t>
            </w:r>
          </w:p>
        </w:tc>
        <w:tc>
          <w:tcPr>
            <w:tcW w:w="3375" w:type="dxa"/>
          </w:tcPr>
          <w:p w14:paraId="079E58E2" w14:textId="77777777" w:rsidR="00816498" w:rsidRPr="000D3908" w:rsidRDefault="00816498" w:rsidP="00303746">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Click </w:t>
            </w:r>
            <w:r>
              <w:rPr>
                <w:b/>
                <w:sz w:val="16"/>
                <w:szCs w:val="16"/>
              </w:rPr>
              <w:t>Next</w:t>
            </w:r>
          </w:p>
        </w:tc>
        <w:tc>
          <w:tcPr>
            <w:tcW w:w="4836" w:type="dxa"/>
          </w:tcPr>
          <w:p w14:paraId="60C4806F" w14:textId="77777777" w:rsidR="00816498" w:rsidRDefault="00816498" w:rsidP="00303746">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7982AA3" wp14:editId="53A88F0C">
                  <wp:extent cx="2933700" cy="14465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933700" cy="1446530"/>
                          </a:xfrm>
                          <a:prstGeom prst="rect">
                            <a:avLst/>
                          </a:prstGeom>
                        </pic:spPr>
                      </pic:pic>
                    </a:graphicData>
                  </a:graphic>
                </wp:inline>
              </w:drawing>
            </w:r>
          </w:p>
        </w:tc>
      </w:tr>
      <w:tr w:rsidR="00816498" w:rsidRPr="00F06CC6" w14:paraId="4C7A8A53" w14:textId="77777777" w:rsidTr="00303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65945F6A" w14:textId="77777777" w:rsidR="00816498" w:rsidRPr="00CC26AD" w:rsidRDefault="00816498" w:rsidP="00303746">
            <w:pPr>
              <w:spacing w:after="0" w:line="240" w:lineRule="auto"/>
              <w:ind w:left="360"/>
              <w:rPr>
                <w:sz w:val="16"/>
                <w:szCs w:val="16"/>
              </w:rPr>
            </w:pPr>
            <w:r>
              <w:rPr>
                <w:sz w:val="16"/>
                <w:szCs w:val="16"/>
              </w:rPr>
              <w:t>9</w:t>
            </w:r>
          </w:p>
        </w:tc>
        <w:tc>
          <w:tcPr>
            <w:tcW w:w="3375" w:type="dxa"/>
          </w:tcPr>
          <w:p w14:paraId="081D52D5" w14:textId="77777777" w:rsidR="00816498" w:rsidRDefault="00816498" w:rsidP="00303746">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C</w:t>
            </w:r>
            <w:r w:rsidRPr="000D3908">
              <w:rPr>
                <w:sz w:val="16"/>
                <w:szCs w:val="16"/>
              </w:rPr>
              <w:t>lick</w:t>
            </w:r>
            <w:r>
              <w:rPr>
                <w:b/>
                <w:sz w:val="16"/>
                <w:szCs w:val="16"/>
              </w:rPr>
              <w:t xml:space="preserve"> Add</w:t>
            </w:r>
          </w:p>
        </w:tc>
        <w:tc>
          <w:tcPr>
            <w:tcW w:w="4836" w:type="dxa"/>
          </w:tcPr>
          <w:p w14:paraId="67FF6961" w14:textId="77777777" w:rsidR="00816498" w:rsidRDefault="00816498" w:rsidP="00303746">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0484A56A" wp14:editId="6FCA961E">
                  <wp:extent cx="2933700" cy="11283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933700" cy="1128395"/>
                          </a:xfrm>
                          <a:prstGeom prst="rect">
                            <a:avLst/>
                          </a:prstGeom>
                        </pic:spPr>
                      </pic:pic>
                    </a:graphicData>
                  </a:graphic>
                </wp:inline>
              </w:drawing>
            </w:r>
          </w:p>
        </w:tc>
      </w:tr>
      <w:tr w:rsidR="00816498" w:rsidRPr="00F06CC6" w14:paraId="1076B019" w14:textId="77777777" w:rsidTr="00303746">
        <w:tc>
          <w:tcPr>
            <w:cnfStyle w:val="001000000000" w:firstRow="0" w:lastRow="0" w:firstColumn="1" w:lastColumn="0" w:oddVBand="0" w:evenVBand="0" w:oddHBand="0" w:evenHBand="0" w:firstRowFirstColumn="0" w:firstRowLastColumn="0" w:lastRowFirstColumn="0" w:lastRowLastColumn="0"/>
            <w:tcW w:w="805" w:type="dxa"/>
          </w:tcPr>
          <w:p w14:paraId="14197510" w14:textId="77777777" w:rsidR="00816498" w:rsidRPr="00CC26AD" w:rsidRDefault="00816498" w:rsidP="00303746">
            <w:pPr>
              <w:spacing w:after="0" w:line="240" w:lineRule="auto"/>
              <w:ind w:left="360"/>
              <w:rPr>
                <w:sz w:val="16"/>
                <w:szCs w:val="16"/>
              </w:rPr>
            </w:pPr>
            <w:r>
              <w:rPr>
                <w:sz w:val="16"/>
                <w:szCs w:val="16"/>
              </w:rPr>
              <w:t>10</w:t>
            </w:r>
          </w:p>
        </w:tc>
        <w:tc>
          <w:tcPr>
            <w:tcW w:w="3375" w:type="dxa"/>
          </w:tcPr>
          <w:p w14:paraId="2FAC914C" w14:textId="77777777" w:rsidR="00816498" w:rsidRPr="00635B3C" w:rsidRDefault="00816498" w:rsidP="00303746">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Generate the default </w:t>
            </w:r>
            <w:proofErr w:type="spellStart"/>
            <w:r>
              <w:rPr>
                <w:sz w:val="16"/>
                <w:szCs w:val="16"/>
              </w:rPr>
              <w:t>SmartObjects</w:t>
            </w:r>
            <w:proofErr w:type="spellEnd"/>
            <w:r>
              <w:rPr>
                <w:sz w:val="16"/>
                <w:szCs w:val="16"/>
              </w:rPr>
              <w:t xml:space="preserve">.  Right click on the service instance and select </w:t>
            </w:r>
            <w:r>
              <w:rPr>
                <w:b/>
                <w:sz w:val="16"/>
                <w:szCs w:val="16"/>
              </w:rPr>
              <w:t xml:space="preserve">Generate </w:t>
            </w:r>
            <w:proofErr w:type="spellStart"/>
            <w:r>
              <w:rPr>
                <w:b/>
                <w:sz w:val="16"/>
                <w:szCs w:val="16"/>
              </w:rPr>
              <w:t>SmartObjects</w:t>
            </w:r>
            <w:proofErr w:type="spellEnd"/>
            <w:r>
              <w:rPr>
                <w:sz w:val="16"/>
                <w:szCs w:val="16"/>
              </w:rPr>
              <w:t>.</w:t>
            </w:r>
          </w:p>
        </w:tc>
        <w:tc>
          <w:tcPr>
            <w:tcW w:w="4836" w:type="dxa"/>
          </w:tcPr>
          <w:p w14:paraId="0A4EEA14" w14:textId="77777777" w:rsidR="00816498" w:rsidRDefault="00816498" w:rsidP="00303746">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9EDE918" wp14:editId="471422A6">
                  <wp:extent cx="2933700" cy="341439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933700" cy="3414395"/>
                          </a:xfrm>
                          <a:prstGeom prst="rect">
                            <a:avLst/>
                          </a:prstGeom>
                        </pic:spPr>
                      </pic:pic>
                    </a:graphicData>
                  </a:graphic>
                </wp:inline>
              </w:drawing>
            </w:r>
          </w:p>
        </w:tc>
      </w:tr>
      <w:tr w:rsidR="00816498" w:rsidRPr="00F06CC6" w14:paraId="7FC226EF" w14:textId="77777777" w:rsidTr="00303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344E76B7" w14:textId="77777777" w:rsidR="00816498" w:rsidRPr="00CC26AD" w:rsidRDefault="00816498" w:rsidP="00303746">
            <w:pPr>
              <w:spacing w:after="0" w:line="240" w:lineRule="auto"/>
              <w:ind w:left="360"/>
              <w:rPr>
                <w:sz w:val="16"/>
                <w:szCs w:val="16"/>
              </w:rPr>
            </w:pPr>
            <w:r>
              <w:rPr>
                <w:sz w:val="16"/>
                <w:szCs w:val="16"/>
              </w:rPr>
              <w:lastRenderedPageBreak/>
              <w:t>11</w:t>
            </w:r>
          </w:p>
        </w:tc>
        <w:tc>
          <w:tcPr>
            <w:tcW w:w="3375" w:type="dxa"/>
          </w:tcPr>
          <w:p w14:paraId="412D16D5" w14:textId="77777777" w:rsidR="00816498" w:rsidRDefault="00816498" w:rsidP="00303746">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Click </w:t>
            </w:r>
            <w:r w:rsidRPr="00884ACD">
              <w:rPr>
                <w:b/>
                <w:sz w:val="16"/>
                <w:szCs w:val="16"/>
              </w:rPr>
              <w:t>OK</w:t>
            </w:r>
          </w:p>
        </w:tc>
        <w:tc>
          <w:tcPr>
            <w:tcW w:w="4836" w:type="dxa"/>
          </w:tcPr>
          <w:p w14:paraId="79D1C6BD" w14:textId="77777777" w:rsidR="00816498" w:rsidRDefault="00816498" w:rsidP="00303746">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A82077B" wp14:editId="1965D6F9">
                  <wp:extent cx="2933700" cy="20396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933700" cy="2039620"/>
                          </a:xfrm>
                          <a:prstGeom prst="rect">
                            <a:avLst/>
                          </a:prstGeom>
                        </pic:spPr>
                      </pic:pic>
                    </a:graphicData>
                  </a:graphic>
                </wp:inline>
              </w:drawing>
            </w:r>
          </w:p>
        </w:tc>
      </w:tr>
    </w:tbl>
    <w:p w14:paraId="565C9CC7" w14:textId="77777777" w:rsidR="00816498" w:rsidRDefault="00816498" w:rsidP="00816498"/>
    <w:p w14:paraId="50A9A832" w14:textId="39F7652C" w:rsidR="00D00BE6" w:rsidRDefault="00D00BE6">
      <w:pPr>
        <w:spacing w:before="0" w:after="0" w:line="240" w:lineRule="auto"/>
        <w:rPr>
          <w:rFonts w:eastAsiaTheme="majorEastAsia" w:cstheme="majorBidi"/>
          <w:caps/>
          <w:color w:val="272D43" w:themeColor="text2"/>
          <w:sz w:val="32"/>
          <w:szCs w:val="32"/>
        </w:rPr>
      </w:pPr>
    </w:p>
    <w:sectPr w:rsidR="00D00BE6" w:rsidSect="0018257D">
      <w:pgSz w:w="12240" w:h="15840" w:code="1"/>
      <w:pgMar w:top="1440" w:right="1440" w:bottom="1440" w:left="1440" w:header="709" w:footer="17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8BEEFB" w14:textId="77777777" w:rsidR="001C2ED5" w:rsidRDefault="001C2ED5" w:rsidP="00A04B2E">
      <w:r>
        <w:separator/>
      </w:r>
    </w:p>
  </w:endnote>
  <w:endnote w:type="continuationSeparator" w:id="0">
    <w:p w14:paraId="09A0A558" w14:textId="77777777" w:rsidR="001C2ED5" w:rsidRDefault="001C2ED5" w:rsidP="00A04B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FD88D7" w14:textId="77777777" w:rsidR="002C1C58" w:rsidRDefault="002C1C58" w:rsidP="00C0712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8776CE8" w14:textId="77777777" w:rsidR="002C1C58" w:rsidRDefault="002C1C58" w:rsidP="00C0712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5CFCE8" w14:textId="6E47B89C" w:rsidR="002C1C58" w:rsidRPr="00C07125" w:rsidRDefault="002C1C58" w:rsidP="00C07125">
    <w:pPr>
      <w:pStyle w:val="Footer"/>
      <w:framePr w:wrap="around" w:vAnchor="text" w:hAnchor="margin" w:xAlign="right" w:y="1"/>
      <w:rPr>
        <w:rStyle w:val="PageNumber"/>
        <w:rFonts w:cs="Arial"/>
        <w:color w:val="808080" w:themeColor="background1" w:themeShade="80"/>
        <w:sz w:val="16"/>
        <w:szCs w:val="16"/>
      </w:rPr>
    </w:pPr>
    <w:r w:rsidRPr="00C07125">
      <w:rPr>
        <w:rStyle w:val="PageNumber"/>
        <w:rFonts w:cs="Arial"/>
        <w:color w:val="808080" w:themeColor="background1" w:themeShade="80"/>
        <w:sz w:val="16"/>
        <w:szCs w:val="16"/>
      </w:rPr>
      <w:fldChar w:fldCharType="begin"/>
    </w:r>
    <w:r w:rsidRPr="00C07125">
      <w:rPr>
        <w:rStyle w:val="PageNumber"/>
        <w:rFonts w:cs="Arial"/>
        <w:color w:val="808080" w:themeColor="background1" w:themeShade="80"/>
        <w:sz w:val="16"/>
        <w:szCs w:val="16"/>
      </w:rPr>
      <w:instrText xml:space="preserve">PAGE  </w:instrText>
    </w:r>
    <w:r w:rsidRPr="00C07125">
      <w:rPr>
        <w:rStyle w:val="PageNumber"/>
        <w:rFonts w:cs="Arial"/>
        <w:color w:val="808080" w:themeColor="background1" w:themeShade="80"/>
        <w:sz w:val="16"/>
        <w:szCs w:val="16"/>
      </w:rPr>
      <w:fldChar w:fldCharType="separate"/>
    </w:r>
    <w:r>
      <w:rPr>
        <w:rStyle w:val="PageNumber"/>
        <w:rFonts w:cs="Arial"/>
        <w:noProof/>
        <w:color w:val="808080" w:themeColor="background1" w:themeShade="80"/>
        <w:sz w:val="16"/>
        <w:szCs w:val="16"/>
      </w:rPr>
      <w:t>3</w:t>
    </w:r>
    <w:r w:rsidRPr="00C07125">
      <w:rPr>
        <w:rStyle w:val="PageNumber"/>
        <w:rFonts w:cs="Arial"/>
        <w:color w:val="808080" w:themeColor="background1" w:themeShade="80"/>
        <w:sz w:val="16"/>
        <w:szCs w:val="16"/>
      </w:rPr>
      <w:fldChar w:fldCharType="end"/>
    </w:r>
  </w:p>
  <w:p w14:paraId="27864434" w14:textId="0D860EDA" w:rsidR="002C1C58" w:rsidRPr="00C07125" w:rsidRDefault="00816498" w:rsidP="00C07125">
    <w:pPr>
      <w:pStyle w:val="Footer"/>
      <w:ind w:right="360"/>
      <w:rPr>
        <w:rFonts w:cs="Arial"/>
        <w:color w:val="808080" w:themeColor="background1" w:themeShade="80"/>
      </w:rPr>
    </w:pPr>
    <w:r>
      <w:rPr>
        <w:rFonts w:cs="Arial"/>
        <w:color w:val="808080" w:themeColor="background1" w:themeShade="80"/>
      </w:rPr>
      <w:t>Data Importer Service Broker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954B4B" w14:textId="77777777" w:rsidR="001C2ED5" w:rsidRDefault="001C2ED5" w:rsidP="00A04B2E">
      <w:r>
        <w:separator/>
      </w:r>
    </w:p>
  </w:footnote>
  <w:footnote w:type="continuationSeparator" w:id="0">
    <w:p w14:paraId="31BF1775" w14:textId="77777777" w:rsidR="001C2ED5" w:rsidRDefault="001C2ED5" w:rsidP="00A04B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CBCD92" w14:textId="22710D3C" w:rsidR="002C1C58" w:rsidRPr="00B36656" w:rsidRDefault="002C1C58" w:rsidP="00C07125">
    <w:pPr>
      <w:pStyle w:val="Header"/>
      <w:rPr>
        <w:color w:val="595959" w:themeColor="text1" w:themeTint="A6"/>
      </w:rPr>
    </w:pPr>
    <w:r>
      <w:rPr>
        <w:noProof/>
        <w:lang w:eastAsia="en-GB"/>
      </w:rPr>
      <w:drawing>
        <wp:anchor distT="0" distB="0" distL="114300" distR="114300" simplePos="0" relativeHeight="251660288" behindDoc="1" locked="0" layoutInCell="1" allowOverlap="1" wp14:anchorId="7D31F600" wp14:editId="00B753B7">
          <wp:simplePos x="0" y="0"/>
          <wp:positionH relativeFrom="column">
            <wp:posOffset>6320790</wp:posOffset>
          </wp:positionH>
          <wp:positionV relativeFrom="paragraph">
            <wp:posOffset>144145</wp:posOffset>
          </wp:positionV>
          <wp:extent cx="445135" cy="234950"/>
          <wp:effectExtent l="0" t="0" r="1206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2_2013_PRIMARYlogo_WHT.eps"/>
                  <pic:cNvPicPr/>
                </pic:nvPicPr>
                <pic:blipFill>
                  <a:blip r:embed="rId1">
                    <a:extLst>
                      <a:ext uri="{28A0092B-C50C-407E-A947-70E740481C1C}">
                        <a14:useLocalDpi xmlns:a14="http://schemas.microsoft.com/office/drawing/2010/main" val="0"/>
                      </a:ext>
                    </a:extLst>
                  </a:blip>
                  <a:stretch>
                    <a:fillRect/>
                  </a:stretch>
                </pic:blipFill>
                <pic:spPr>
                  <a:xfrm>
                    <a:off x="0" y="0"/>
                    <a:ext cx="445135" cy="234950"/>
                  </a:xfrm>
                  <a:prstGeom prst="rect">
                    <a:avLst/>
                  </a:prstGeom>
                </pic:spPr>
              </pic:pic>
            </a:graphicData>
          </a:graphic>
          <wp14:sizeRelH relativeFrom="margin">
            <wp14:pctWidth>0</wp14:pctWidth>
          </wp14:sizeRelH>
          <wp14:sizeRelV relativeFrom="margin">
            <wp14:pctHeight>0</wp14:pctHeight>
          </wp14:sizeRelV>
        </wp:anchor>
      </w:drawing>
    </w:r>
    <w:r w:rsidR="00816498">
      <w:rPr>
        <w:rFonts w:cs="Arial"/>
        <w:color w:val="595959" w:themeColor="text1" w:themeTint="A6"/>
        <w:sz w:val="32"/>
      </w:rPr>
      <w:t>Data Importer Service Broker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F332730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988FA0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B2BC85B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A64ADC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2CCCFF6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C6B46E0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E1E294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E085D4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82E84AE"/>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1D2228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27C171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4D3D14"/>
    <w:multiLevelType w:val="hybridMultilevel"/>
    <w:tmpl w:val="7BD0582A"/>
    <w:lvl w:ilvl="0" w:tplc="CEA0577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110B7A1E"/>
    <w:multiLevelType w:val="hybridMultilevel"/>
    <w:tmpl w:val="4A589B84"/>
    <w:lvl w:ilvl="0" w:tplc="FB8E1FEA">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6377C76"/>
    <w:multiLevelType w:val="hybridMultilevel"/>
    <w:tmpl w:val="BDC83D5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9D82279"/>
    <w:multiLevelType w:val="hybridMultilevel"/>
    <w:tmpl w:val="A01CF4B0"/>
    <w:lvl w:ilvl="0" w:tplc="FB8E1FEA">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A3C1B2F"/>
    <w:multiLevelType w:val="hybridMultilevel"/>
    <w:tmpl w:val="9E9E7D1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C923BF5"/>
    <w:multiLevelType w:val="hybridMultilevel"/>
    <w:tmpl w:val="C826F964"/>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7" w15:restartNumberingAfterBreak="0">
    <w:nsid w:val="1FE4374D"/>
    <w:multiLevelType w:val="hybridMultilevel"/>
    <w:tmpl w:val="840A11A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2949037F"/>
    <w:multiLevelType w:val="hybridMultilevel"/>
    <w:tmpl w:val="B546CDBC"/>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EBC138A"/>
    <w:multiLevelType w:val="hybridMultilevel"/>
    <w:tmpl w:val="45EE390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2AB77FF"/>
    <w:multiLevelType w:val="hybridMultilevel"/>
    <w:tmpl w:val="936AB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E41810"/>
    <w:multiLevelType w:val="hybridMultilevel"/>
    <w:tmpl w:val="B546CDBC"/>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7266463"/>
    <w:multiLevelType w:val="hybridMultilevel"/>
    <w:tmpl w:val="EE26B9F2"/>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1A81BCD"/>
    <w:multiLevelType w:val="hybridMultilevel"/>
    <w:tmpl w:val="5BF2D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EF0455"/>
    <w:multiLevelType w:val="hybridMultilevel"/>
    <w:tmpl w:val="9B9C5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677836"/>
    <w:multiLevelType w:val="hybridMultilevel"/>
    <w:tmpl w:val="0E786EDC"/>
    <w:lvl w:ilvl="0" w:tplc="FB8E1FEA">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E4E5665"/>
    <w:multiLevelType w:val="hybridMultilevel"/>
    <w:tmpl w:val="366C55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FEE2137"/>
    <w:multiLevelType w:val="hybridMultilevel"/>
    <w:tmpl w:val="F87408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5643091"/>
    <w:multiLevelType w:val="hybridMultilevel"/>
    <w:tmpl w:val="E3026744"/>
    <w:lvl w:ilvl="0" w:tplc="FB8E1FEA">
      <w:numFmt w:val="bullet"/>
      <w:lvlText w:val=""/>
      <w:lvlJc w:val="left"/>
      <w:pPr>
        <w:ind w:left="720" w:hanging="360"/>
      </w:pPr>
      <w:rPr>
        <w:rFonts w:ascii="Wingdings" w:eastAsia="Times New Roman" w:hAnsi="Wingdings"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9B408D5"/>
    <w:multiLevelType w:val="hybridMultilevel"/>
    <w:tmpl w:val="E146CFB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BB20487"/>
    <w:multiLevelType w:val="hybridMultilevel"/>
    <w:tmpl w:val="B1F46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A261A8"/>
    <w:multiLevelType w:val="hybridMultilevel"/>
    <w:tmpl w:val="1BD64626"/>
    <w:lvl w:ilvl="0" w:tplc="0409000F">
      <w:start w:val="1"/>
      <w:numFmt w:val="decimal"/>
      <w:lvlText w:val="%1."/>
      <w:lvlJc w:val="left"/>
      <w:pPr>
        <w:ind w:left="720" w:hanging="360"/>
      </w:pPr>
      <w:rPr>
        <w:rFonts w:hint="default"/>
      </w:rPr>
    </w:lvl>
    <w:lvl w:ilvl="1" w:tplc="75C8D5A8">
      <w:start w:val="1"/>
      <w:numFmt w:val="lowerLetter"/>
      <w:lvlText w:val="%2."/>
      <w:lvlJc w:val="left"/>
      <w:pPr>
        <w:ind w:left="1440" w:hanging="360"/>
      </w:pPr>
      <w:rPr>
        <w:rFonts w:asciiTheme="minorHAnsi" w:eastAsiaTheme="minorHAnsi" w:hAnsiTheme="minorHAnsi" w:cstheme="minorBidi"/>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FA339F"/>
    <w:multiLevelType w:val="hybridMultilevel"/>
    <w:tmpl w:val="3B685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1BF2287"/>
    <w:multiLevelType w:val="hybridMultilevel"/>
    <w:tmpl w:val="A4667026"/>
    <w:lvl w:ilvl="0" w:tplc="D9DA323C">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95F417E"/>
    <w:multiLevelType w:val="hybridMultilevel"/>
    <w:tmpl w:val="9A0A1C6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9745166"/>
    <w:multiLevelType w:val="hybridMultilevel"/>
    <w:tmpl w:val="EE26B9F2"/>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9ED680F"/>
    <w:multiLevelType w:val="hybridMultilevel"/>
    <w:tmpl w:val="9522C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CE71F3"/>
    <w:multiLevelType w:val="hybridMultilevel"/>
    <w:tmpl w:val="695C5A2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8" w15:restartNumberingAfterBreak="0">
    <w:nsid w:val="711172F3"/>
    <w:multiLevelType w:val="hybridMultilevel"/>
    <w:tmpl w:val="4B52D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64B6A40"/>
    <w:multiLevelType w:val="hybridMultilevel"/>
    <w:tmpl w:val="CDEC4D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73B5D0B"/>
    <w:multiLevelType w:val="hybridMultilevel"/>
    <w:tmpl w:val="F3743E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15:restartNumberingAfterBreak="0">
    <w:nsid w:val="7A3D3E03"/>
    <w:multiLevelType w:val="hybridMultilevel"/>
    <w:tmpl w:val="7CB21A1A"/>
    <w:lvl w:ilvl="0" w:tplc="0409000F">
      <w:start w:val="1"/>
      <w:numFmt w:val="decimal"/>
      <w:lvlText w:val="%1."/>
      <w:lvlJc w:val="left"/>
      <w:pPr>
        <w:ind w:left="755" w:hanging="360"/>
      </w:pPr>
    </w:lvl>
    <w:lvl w:ilvl="1" w:tplc="04090019">
      <w:start w:val="1"/>
      <w:numFmt w:val="lowerLetter"/>
      <w:lvlText w:val="%2."/>
      <w:lvlJc w:val="left"/>
      <w:pPr>
        <w:ind w:left="1475" w:hanging="360"/>
      </w:pPr>
    </w:lvl>
    <w:lvl w:ilvl="2" w:tplc="0409001B" w:tentative="1">
      <w:start w:val="1"/>
      <w:numFmt w:val="lowerRoman"/>
      <w:lvlText w:val="%3."/>
      <w:lvlJc w:val="right"/>
      <w:pPr>
        <w:ind w:left="2195" w:hanging="180"/>
      </w:pPr>
    </w:lvl>
    <w:lvl w:ilvl="3" w:tplc="0409000F" w:tentative="1">
      <w:start w:val="1"/>
      <w:numFmt w:val="decimal"/>
      <w:lvlText w:val="%4."/>
      <w:lvlJc w:val="left"/>
      <w:pPr>
        <w:ind w:left="2915" w:hanging="360"/>
      </w:pPr>
    </w:lvl>
    <w:lvl w:ilvl="4" w:tplc="04090019" w:tentative="1">
      <w:start w:val="1"/>
      <w:numFmt w:val="lowerLetter"/>
      <w:lvlText w:val="%5."/>
      <w:lvlJc w:val="left"/>
      <w:pPr>
        <w:ind w:left="3635" w:hanging="360"/>
      </w:pPr>
    </w:lvl>
    <w:lvl w:ilvl="5" w:tplc="0409001B" w:tentative="1">
      <w:start w:val="1"/>
      <w:numFmt w:val="lowerRoman"/>
      <w:lvlText w:val="%6."/>
      <w:lvlJc w:val="right"/>
      <w:pPr>
        <w:ind w:left="4355" w:hanging="180"/>
      </w:pPr>
    </w:lvl>
    <w:lvl w:ilvl="6" w:tplc="0409000F" w:tentative="1">
      <w:start w:val="1"/>
      <w:numFmt w:val="decimal"/>
      <w:lvlText w:val="%7."/>
      <w:lvlJc w:val="left"/>
      <w:pPr>
        <w:ind w:left="5075" w:hanging="360"/>
      </w:pPr>
    </w:lvl>
    <w:lvl w:ilvl="7" w:tplc="04090019" w:tentative="1">
      <w:start w:val="1"/>
      <w:numFmt w:val="lowerLetter"/>
      <w:lvlText w:val="%8."/>
      <w:lvlJc w:val="left"/>
      <w:pPr>
        <w:ind w:left="5795" w:hanging="360"/>
      </w:pPr>
    </w:lvl>
    <w:lvl w:ilvl="8" w:tplc="0409001B" w:tentative="1">
      <w:start w:val="1"/>
      <w:numFmt w:val="lowerRoman"/>
      <w:lvlText w:val="%9."/>
      <w:lvlJc w:val="right"/>
      <w:pPr>
        <w:ind w:left="6515" w:hanging="180"/>
      </w:pPr>
    </w:lvl>
  </w:abstractNum>
  <w:abstractNum w:abstractNumId="42" w15:restartNumberingAfterBreak="0">
    <w:nsid w:val="7E414A1B"/>
    <w:multiLevelType w:val="hybridMultilevel"/>
    <w:tmpl w:val="DCF2C5E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30"/>
  </w:num>
  <w:num w:numId="13">
    <w:abstractNumId w:val="41"/>
  </w:num>
  <w:num w:numId="14">
    <w:abstractNumId w:val="23"/>
  </w:num>
  <w:num w:numId="15">
    <w:abstractNumId w:val="31"/>
  </w:num>
  <w:num w:numId="16">
    <w:abstractNumId w:val="40"/>
  </w:num>
  <w:num w:numId="17">
    <w:abstractNumId w:val="20"/>
  </w:num>
  <w:num w:numId="18">
    <w:abstractNumId w:val="33"/>
  </w:num>
  <w:num w:numId="19">
    <w:abstractNumId w:val="37"/>
  </w:num>
  <w:num w:numId="20">
    <w:abstractNumId w:val="36"/>
  </w:num>
  <w:num w:numId="21">
    <w:abstractNumId w:val="38"/>
  </w:num>
  <w:num w:numId="22">
    <w:abstractNumId w:val="13"/>
  </w:num>
  <w:num w:numId="23">
    <w:abstractNumId w:val="22"/>
  </w:num>
  <w:num w:numId="24">
    <w:abstractNumId w:val="29"/>
  </w:num>
  <w:num w:numId="25">
    <w:abstractNumId w:val="34"/>
  </w:num>
  <w:num w:numId="26">
    <w:abstractNumId w:val="14"/>
  </w:num>
  <w:num w:numId="27">
    <w:abstractNumId w:val="28"/>
  </w:num>
  <w:num w:numId="28">
    <w:abstractNumId w:val="12"/>
  </w:num>
  <w:num w:numId="29">
    <w:abstractNumId w:val="25"/>
  </w:num>
  <w:num w:numId="30">
    <w:abstractNumId w:val="15"/>
  </w:num>
  <w:num w:numId="31">
    <w:abstractNumId w:val="35"/>
  </w:num>
  <w:num w:numId="32">
    <w:abstractNumId w:val="18"/>
  </w:num>
  <w:num w:numId="33">
    <w:abstractNumId w:val="17"/>
  </w:num>
  <w:num w:numId="34">
    <w:abstractNumId w:val="19"/>
  </w:num>
  <w:num w:numId="35">
    <w:abstractNumId w:val="27"/>
  </w:num>
  <w:num w:numId="36">
    <w:abstractNumId w:val="16"/>
  </w:num>
  <w:num w:numId="37">
    <w:abstractNumId w:val="32"/>
  </w:num>
  <w:num w:numId="38">
    <w:abstractNumId w:val="11"/>
  </w:num>
  <w:num w:numId="39">
    <w:abstractNumId w:val="21"/>
  </w:num>
  <w:num w:numId="40">
    <w:abstractNumId w:val="26"/>
  </w:num>
  <w:num w:numId="41">
    <w:abstractNumId w:val="39"/>
  </w:num>
  <w:num w:numId="42">
    <w:abstractNumId w:val="42"/>
  </w:num>
  <w:num w:numId="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0AEC"/>
    <w:rsid w:val="000021E2"/>
    <w:rsid w:val="000042CF"/>
    <w:rsid w:val="00005B8C"/>
    <w:rsid w:val="00011588"/>
    <w:rsid w:val="0001266B"/>
    <w:rsid w:val="00017ED4"/>
    <w:rsid w:val="00027C9D"/>
    <w:rsid w:val="00033199"/>
    <w:rsid w:val="000424EF"/>
    <w:rsid w:val="00045054"/>
    <w:rsid w:val="00050B45"/>
    <w:rsid w:val="00051ABC"/>
    <w:rsid w:val="000530BE"/>
    <w:rsid w:val="00061369"/>
    <w:rsid w:val="00061A77"/>
    <w:rsid w:val="000657C5"/>
    <w:rsid w:val="000664B7"/>
    <w:rsid w:val="00071321"/>
    <w:rsid w:val="00072386"/>
    <w:rsid w:val="000753AE"/>
    <w:rsid w:val="00082178"/>
    <w:rsid w:val="00087358"/>
    <w:rsid w:val="0009665B"/>
    <w:rsid w:val="0009677E"/>
    <w:rsid w:val="000967E8"/>
    <w:rsid w:val="00097B1A"/>
    <w:rsid w:val="00097DCF"/>
    <w:rsid w:val="000A100B"/>
    <w:rsid w:val="000A20F7"/>
    <w:rsid w:val="000A29FD"/>
    <w:rsid w:val="000A5415"/>
    <w:rsid w:val="000B03B5"/>
    <w:rsid w:val="000B4B41"/>
    <w:rsid w:val="000B5431"/>
    <w:rsid w:val="000C3696"/>
    <w:rsid w:val="000D016B"/>
    <w:rsid w:val="000D33BD"/>
    <w:rsid w:val="000D400F"/>
    <w:rsid w:val="000D42D0"/>
    <w:rsid w:val="000D520E"/>
    <w:rsid w:val="000D7B5A"/>
    <w:rsid w:val="000D7FE4"/>
    <w:rsid w:val="000E08EB"/>
    <w:rsid w:val="000E126E"/>
    <w:rsid w:val="000E5BAD"/>
    <w:rsid w:val="000E76F3"/>
    <w:rsid w:val="000F07AA"/>
    <w:rsid w:val="000F164C"/>
    <w:rsid w:val="000F2C7A"/>
    <w:rsid w:val="000F2F3C"/>
    <w:rsid w:val="000F71B7"/>
    <w:rsid w:val="000F7A8E"/>
    <w:rsid w:val="00101B8A"/>
    <w:rsid w:val="0010245C"/>
    <w:rsid w:val="00102C5E"/>
    <w:rsid w:val="00104D3E"/>
    <w:rsid w:val="00110E15"/>
    <w:rsid w:val="00111408"/>
    <w:rsid w:val="001123BC"/>
    <w:rsid w:val="00115326"/>
    <w:rsid w:val="00117C89"/>
    <w:rsid w:val="0012204A"/>
    <w:rsid w:val="001224E2"/>
    <w:rsid w:val="00126B35"/>
    <w:rsid w:val="00126C0F"/>
    <w:rsid w:val="0013068A"/>
    <w:rsid w:val="00137E94"/>
    <w:rsid w:val="00141E31"/>
    <w:rsid w:val="00141EED"/>
    <w:rsid w:val="001428B5"/>
    <w:rsid w:val="001428E5"/>
    <w:rsid w:val="0014364B"/>
    <w:rsid w:val="00143EBC"/>
    <w:rsid w:val="001445A2"/>
    <w:rsid w:val="00151C54"/>
    <w:rsid w:val="00160C41"/>
    <w:rsid w:val="001701F4"/>
    <w:rsid w:val="00171D8B"/>
    <w:rsid w:val="001727AA"/>
    <w:rsid w:val="00181072"/>
    <w:rsid w:val="0018257D"/>
    <w:rsid w:val="001976A4"/>
    <w:rsid w:val="001A0A87"/>
    <w:rsid w:val="001A28CA"/>
    <w:rsid w:val="001B442E"/>
    <w:rsid w:val="001B5E3E"/>
    <w:rsid w:val="001C2ED5"/>
    <w:rsid w:val="001C696C"/>
    <w:rsid w:val="001C74D4"/>
    <w:rsid w:val="001C7BA4"/>
    <w:rsid w:val="001D154F"/>
    <w:rsid w:val="001D255D"/>
    <w:rsid w:val="001E2449"/>
    <w:rsid w:val="001E442C"/>
    <w:rsid w:val="001E5A0F"/>
    <w:rsid w:val="001E5AFB"/>
    <w:rsid w:val="001E6925"/>
    <w:rsid w:val="001F165B"/>
    <w:rsid w:val="001F4F0D"/>
    <w:rsid w:val="001F528B"/>
    <w:rsid w:val="00200C27"/>
    <w:rsid w:val="00202A8C"/>
    <w:rsid w:val="00204B0E"/>
    <w:rsid w:val="00210C51"/>
    <w:rsid w:val="002162F8"/>
    <w:rsid w:val="00220A04"/>
    <w:rsid w:val="002211B4"/>
    <w:rsid w:val="00226B8F"/>
    <w:rsid w:val="002303B8"/>
    <w:rsid w:val="002313C1"/>
    <w:rsid w:val="00232BC1"/>
    <w:rsid w:val="002347B7"/>
    <w:rsid w:val="00235FCF"/>
    <w:rsid w:val="00236877"/>
    <w:rsid w:val="002372CD"/>
    <w:rsid w:val="0023761C"/>
    <w:rsid w:val="00237AED"/>
    <w:rsid w:val="00252522"/>
    <w:rsid w:val="00261EA1"/>
    <w:rsid w:val="00263AE4"/>
    <w:rsid w:val="00263BEB"/>
    <w:rsid w:val="002820DD"/>
    <w:rsid w:val="00282F15"/>
    <w:rsid w:val="00286CA4"/>
    <w:rsid w:val="00290983"/>
    <w:rsid w:val="00292172"/>
    <w:rsid w:val="002A0452"/>
    <w:rsid w:val="002A1775"/>
    <w:rsid w:val="002A1C6E"/>
    <w:rsid w:val="002A235A"/>
    <w:rsid w:val="002A3E31"/>
    <w:rsid w:val="002B04D8"/>
    <w:rsid w:val="002B588C"/>
    <w:rsid w:val="002B6479"/>
    <w:rsid w:val="002C1C58"/>
    <w:rsid w:val="002C4CE3"/>
    <w:rsid w:val="002C63DD"/>
    <w:rsid w:val="002C6654"/>
    <w:rsid w:val="002C76E4"/>
    <w:rsid w:val="002D19D1"/>
    <w:rsid w:val="002D42DB"/>
    <w:rsid w:val="002E09EE"/>
    <w:rsid w:val="002E1567"/>
    <w:rsid w:val="002E20D0"/>
    <w:rsid w:val="002E64C1"/>
    <w:rsid w:val="002E7897"/>
    <w:rsid w:val="002F0703"/>
    <w:rsid w:val="00300D9C"/>
    <w:rsid w:val="00301203"/>
    <w:rsid w:val="003078BD"/>
    <w:rsid w:val="00310295"/>
    <w:rsid w:val="00312E73"/>
    <w:rsid w:val="00313B86"/>
    <w:rsid w:val="0031535B"/>
    <w:rsid w:val="00316783"/>
    <w:rsid w:val="00331F45"/>
    <w:rsid w:val="003323CA"/>
    <w:rsid w:val="003332F3"/>
    <w:rsid w:val="00340009"/>
    <w:rsid w:val="00344983"/>
    <w:rsid w:val="00344B98"/>
    <w:rsid w:val="00344E6D"/>
    <w:rsid w:val="00347D71"/>
    <w:rsid w:val="00350A9B"/>
    <w:rsid w:val="00354DD0"/>
    <w:rsid w:val="00356283"/>
    <w:rsid w:val="0036014F"/>
    <w:rsid w:val="00360650"/>
    <w:rsid w:val="003650A4"/>
    <w:rsid w:val="00371AE6"/>
    <w:rsid w:val="00373F80"/>
    <w:rsid w:val="0039222E"/>
    <w:rsid w:val="00396565"/>
    <w:rsid w:val="003A0695"/>
    <w:rsid w:val="003A38D9"/>
    <w:rsid w:val="003A6835"/>
    <w:rsid w:val="003B069A"/>
    <w:rsid w:val="003B24DB"/>
    <w:rsid w:val="003B6CB3"/>
    <w:rsid w:val="003C10FA"/>
    <w:rsid w:val="003D0332"/>
    <w:rsid w:val="003D0B91"/>
    <w:rsid w:val="003D3282"/>
    <w:rsid w:val="003E1C11"/>
    <w:rsid w:val="003E4B9E"/>
    <w:rsid w:val="003E7D3E"/>
    <w:rsid w:val="003F01CA"/>
    <w:rsid w:val="003F0CBE"/>
    <w:rsid w:val="003F1BE3"/>
    <w:rsid w:val="003F5151"/>
    <w:rsid w:val="003F6287"/>
    <w:rsid w:val="0040755C"/>
    <w:rsid w:val="00411865"/>
    <w:rsid w:val="00412A6D"/>
    <w:rsid w:val="0041354E"/>
    <w:rsid w:val="00413710"/>
    <w:rsid w:val="0041739A"/>
    <w:rsid w:val="004268A8"/>
    <w:rsid w:val="00426CD9"/>
    <w:rsid w:val="00427190"/>
    <w:rsid w:val="0042777D"/>
    <w:rsid w:val="004459A9"/>
    <w:rsid w:val="00456188"/>
    <w:rsid w:val="004616B9"/>
    <w:rsid w:val="004638BE"/>
    <w:rsid w:val="00467FF8"/>
    <w:rsid w:val="004725D4"/>
    <w:rsid w:val="00473581"/>
    <w:rsid w:val="00475044"/>
    <w:rsid w:val="004750FC"/>
    <w:rsid w:val="004752A0"/>
    <w:rsid w:val="004823EE"/>
    <w:rsid w:val="00483472"/>
    <w:rsid w:val="00487122"/>
    <w:rsid w:val="00490A94"/>
    <w:rsid w:val="004913D2"/>
    <w:rsid w:val="00493B0E"/>
    <w:rsid w:val="0049695A"/>
    <w:rsid w:val="00496F8C"/>
    <w:rsid w:val="004A34B2"/>
    <w:rsid w:val="004A40E1"/>
    <w:rsid w:val="004B5E1F"/>
    <w:rsid w:val="004B7797"/>
    <w:rsid w:val="004C1BF9"/>
    <w:rsid w:val="004D35A3"/>
    <w:rsid w:val="004D3BF9"/>
    <w:rsid w:val="004D4384"/>
    <w:rsid w:val="004D4AEA"/>
    <w:rsid w:val="004D4E50"/>
    <w:rsid w:val="004D7FA8"/>
    <w:rsid w:val="004E0D34"/>
    <w:rsid w:val="004E6E6E"/>
    <w:rsid w:val="004F2308"/>
    <w:rsid w:val="004F28CC"/>
    <w:rsid w:val="004F3BCB"/>
    <w:rsid w:val="004F61FA"/>
    <w:rsid w:val="004F6417"/>
    <w:rsid w:val="00502E58"/>
    <w:rsid w:val="005034B9"/>
    <w:rsid w:val="00506445"/>
    <w:rsid w:val="00507281"/>
    <w:rsid w:val="00507C40"/>
    <w:rsid w:val="00507F48"/>
    <w:rsid w:val="0051007D"/>
    <w:rsid w:val="00512C81"/>
    <w:rsid w:val="00517350"/>
    <w:rsid w:val="00520D07"/>
    <w:rsid w:val="0052117B"/>
    <w:rsid w:val="00523411"/>
    <w:rsid w:val="0052381C"/>
    <w:rsid w:val="00523C9D"/>
    <w:rsid w:val="005243B7"/>
    <w:rsid w:val="00524EFD"/>
    <w:rsid w:val="0053020E"/>
    <w:rsid w:val="005314A4"/>
    <w:rsid w:val="005317A7"/>
    <w:rsid w:val="00535979"/>
    <w:rsid w:val="00535F64"/>
    <w:rsid w:val="0054078B"/>
    <w:rsid w:val="00547AB5"/>
    <w:rsid w:val="00547DF1"/>
    <w:rsid w:val="005518F0"/>
    <w:rsid w:val="005523E9"/>
    <w:rsid w:val="00552861"/>
    <w:rsid w:val="00562F78"/>
    <w:rsid w:val="005660E9"/>
    <w:rsid w:val="0056618D"/>
    <w:rsid w:val="00572A01"/>
    <w:rsid w:val="005773CF"/>
    <w:rsid w:val="00577DC1"/>
    <w:rsid w:val="00584E4E"/>
    <w:rsid w:val="00584EED"/>
    <w:rsid w:val="0058660A"/>
    <w:rsid w:val="00592031"/>
    <w:rsid w:val="00592CB0"/>
    <w:rsid w:val="0059519B"/>
    <w:rsid w:val="00595EC0"/>
    <w:rsid w:val="005962E4"/>
    <w:rsid w:val="005A4E6B"/>
    <w:rsid w:val="005A6CEB"/>
    <w:rsid w:val="005B07DF"/>
    <w:rsid w:val="005B17F3"/>
    <w:rsid w:val="005B4D70"/>
    <w:rsid w:val="005B5807"/>
    <w:rsid w:val="005B73C9"/>
    <w:rsid w:val="005C091D"/>
    <w:rsid w:val="005C23C6"/>
    <w:rsid w:val="005C3C20"/>
    <w:rsid w:val="005C4A0E"/>
    <w:rsid w:val="005C783B"/>
    <w:rsid w:val="005D1BC0"/>
    <w:rsid w:val="005D357F"/>
    <w:rsid w:val="005E03E9"/>
    <w:rsid w:val="005E0894"/>
    <w:rsid w:val="005E108C"/>
    <w:rsid w:val="005E2710"/>
    <w:rsid w:val="005E315C"/>
    <w:rsid w:val="005E6245"/>
    <w:rsid w:val="005F0005"/>
    <w:rsid w:val="005F1C15"/>
    <w:rsid w:val="005F1D37"/>
    <w:rsid w:val="005F5391"/>
    <w:rsid w:val="005F66FC"/>
    <w:rsid w:val="005F6760"/>
    <w:rsid w:val="005F7A70"/>
    <w:rsid w:val="00600D15"/>
    <w:rsid w:val="00602D2B"/>
    <w:rsid w:val="00603A00"/>
    <w:rsid w:val="00606BA7"/>
    <w:rsid w:val="00610A03"/>
    <w:rsid w:val="0061134B"/>
    <w:rsid w:val="0061285D"/>
    <w:rsid w:val="00613304"/>
    <w:rsid w:val="00620753"/>
    <w:rsid w:val="0062322E"/>
    <w:rsid w:val="00623DDF"/>
    <w:rsid w:val="00626A60"/>
    <w:rsid w:val="006320FF"/>
    <w:rsid w:val="00632EFD"/>
    <w:rsid w:val="0063323E"/>
    <w:rsid w:val="00634EED"/>
    <w:rsid w:val="00635EB1"/>
    <w:rsid w:val="0063731A"/>
    <w:rsid w:val="0064742B"/>
    <w:rsid w:val="00650401"/>
    <w:rsid w:val="00652586"/>
    <w:rsid w:val="00655694"/>
    <w:rsid w:val="00661A02"/>
    <w:rsid w:val="006646AF"/>
    <w:rsid w:val="00675130"/>
    <w:rsid w:val="00677A5C"/>
    <w:rsid w:val="00686384"/>
    <w:rsid w:val="00693329"/>
    <w:rsid w:val="0069630A"/>
    <w:rsid w:val="00696A7B"/>
    <w:rsid w:val="006A1964"/>
    <w:rsid w:val="006A533A"/>
    <w:rsid w:val="006A5B3C"/>
    <w:rsid w:val="006A653D"/>
    <w:rsid w:val="006B1C7F"/>
    <w:rsid w:val="006B714C"/>
    <w:rsid w:val="006B751F"/>
    <w:rsid w:val="006C7750"/>
    <w:rsid w:val="006D23C3"/>
    <w:rsid w:val="006D3698"/>
    <w:rsid w:val="006D7A64"/>
    <w:rsid w:val="006E2647"/>
    <w:rsid w:val="006E57B4"/>
    <w:rsid w:val="006E59E7"/>
    <w:rsid w:val="006E6239"/>
    <w:rsid w:val="006E6E09"/>
    <w:rsid w:val="006F1A80"/>
    <w:rsid w:val="006F7F3B"/>
    <w:rsid w:val="00700B30"/>
    <w:rsid w:val="00705EA0"/>
    <w:rsid w:val="00706456"/>
    <w:rsid w:val="00710E1C"/>
    <w:rsid w:val="00711FD5"/>
    <w:rsid w:val="007127E1"/>
    <w:rsid w:val="007136E7"/>
    <w:rsid w:val="007178A7"/>
    <w:rsid w:val="007204C5"/>
    <w:rsid w:val="0072193A"/>
    <w:rsid w:val="0072373C"/>
    <w:rsid w:val="00726726"/>
    <w:rsid w:val="00727F28"/>
    <w:rsid w:val="00731392"/>
    <w:rsid w:val="00731646"/>
    <w:rsid w:val="00746C79"/>
    <w:rsid w:val="00753A3C"/>
    <w:rsid w:val="0075689B"/>
    <w:rsid w:val="0076173D"/>
    <w:rsid w:val="007656D0"/>
    <w:rsid w:val="0077013D"/>
    <w:rsid w:val="00773205"/>
    <w:rsid w:val="00774283"/>
    <w:rsid w:val="007756B5"/>
    <w:rsid w:val="00775B96"/>
    <w:rsid w:val="00775DB3"/>
    <w:rsid w:val="00776FB1"/>
    <w:rsid w:val="0078076C"/>
    <w:rsid w:val="00780AEC"/>
    <w:rsid w:val="00781B14"/>
    <w:rsid w:val="00782F0C"/>
    <w:rsid w:val="00784692"/>
    <w:rsid w:val="007908D8"/>
    <w:rsid w:val="007921E0"/>
    <w:rsid w:val="00792285"/>
    <w:rsid w:val="0079337C"/>
    <w:rsid w:val="007939DE"/>
    <w:rsid w:val="00795EF2"/>
    <w:rsid w:val="007A5066"/>
    <w:rsid w:val="007B7E8D"/>
    <w:rsid w:val="007C1C30"/>
    <w:rsid w:val="007C3F1D"/>
    <w:rsid w:val="007C42E9"/>
    <w:rsid w:val="007C597E"/>
    <w:rsid w:val="007D0AA6"/>
    <w:rsid w:val="007D200D"/>
    <w:rsid w:val="007D286A"/>
    <w:rsid w:val="007D3275"/>
    <w:rsid w:val="007D391F"/>
    <w:rsid w:val="007D45BF"/>
    <w:rsid w:val="007E282D"/>
    <w:rsid w:val="007E5FB2"/>
    <w:rsid w:val="007F33AD"/>
    <w:rsid w:val="007F4298"/>
    <w:rsid w:val="007F6098"/>
    <w:rsid w:val="007F7DAE"/>
    <w:rsid w:val="0080621A"/>
    <w:rsid w:val="00812513"/>
    <w:rsid w:val="00815072"/>
    <w:rsid w:val="00815783"/>
    <w:rsid w:val="00816345"/>
    <w:rsid w:val="00816498"/>
    <w:rsid w:val="0082261F"/>
    <w:rsid w:val="008319F9"/>
    <w:rsid w:val="00831E9A"/>
    <w:rsid w:val="00833531"/>
    <w:rsid w:val="0083669B"/>
    <w:rsid w:val="0084217C"/>
    <w:rsid w:val="00860ABA"/>
    <w:rsid w:val="00860CB5"/>
    <w:rsid w:val="00861FC2"/>
    <w:rsid w:val="00864DC3"/>
    <w:rsid w:val="0087010F"/>
    <w:rsid w:val="00871F87"/>
    <w:rsid w:val="00876E18"/>
    <w:rsid w:val="0088112F"/>
    <w:rsid w:val="008813F9"/>
    <w:rsid w:val="00882D3C"/>
    <w:rsid w:val="00884191"/>
    <w:rsid w:val="00886D04"/>
    <w:rsid w:val="008911E7"/>
    <w:rsid w:val="008A34E8"/>
    <w:rsid w:val="008A3FBF"/>
    <w:rsid w:val="008B2907"/>
    <w:rsid w:val="008B484E"/>
    <w:rsid w:val="008B4D68"/>
    <w:rsid w:val="008B7280"/>
    <w:rsid w:val="008C01A8"/>
    <w:rsid w:val="008C4B9B"/>
    <w:rsid w:val="008E3AB2"/>
    <w:rsid w:val="008E61DE"/>
    <w:rsid w:val="008E7961"/>
    <w:rsid w:val="008E7C70"/>
    <w:rsid w:val="008F0849"/>
    <w:rsid w:val="008F0FE3"/>
    <w:rsid w:val="008F458A"/>
    <w:rsid w:val="008F638E"/>
    <w:rsid w:val="008F7504"/>
    <w:rsid w:val="00903B5A"/>
    <w:rsid w:val="00903DD3"/>
    <w:rsid w:val="00905649"/>
    <w:rsid w:val="00911E97"/>
    <w:rsid w:val="00912A65"/>
    <w:rsid w:val="00913F88"/>
    <w:rsid w:val="00921208"/>
    <w:rsid w:val="00927A85"/>
    <w:rsid w:val="00927DEE"/>
    <w:rsid w:val="00936D6C"/>
    <w:rsid w:val="00937640"/>
    <w:rsid w:val="00937E60"/>
    <w:rsid w:val="00940E68"/>
    <w:rsid w:val="00941355"/>
    <w:rsid w:val="00941B57"/>
    <w:rsid w:val="00942E4A"/>
    <w:rsid w:val="00954C2A"/>
    <w:rsid w:val="00963AFE"/>
    <w:rsid w:val="009657E1"/>
    <w:rsid w:val="00965877"/>
    <w:rsid w:val="00967D96"/>
    <w:rsid w:val="00974E9D"/>
    <w:rsid w:val="009818C4"/>
    <w:rsid w:val="00982E11"/>
    <w:rsid w:val="0098325A"/>
    <w:rsid w:val="00983DBC"/>
    <w:rsid w:val="009841F9"/>
    <w:rsid w:val="00986D8A"/>
    <w:rsid w:val="009877A1"/>
    <w:rsid w:val="0099512D"/>
    <w:rsid w:val="009A2791"/>
    <w:rsid w:val="009A59C5"/>
    <w:rsid w:val="009B409D"/>
    <w:rsid w:val="009B55D5"/>
    <w:rsid w:val="009C0CBC"/>
    <w:rsid w:val="009C40C5"/>
    <w:rsid w:val="009D1376"/>
    <w:rsid w:val="009D4697"/>
    <w:rsid w:val="009D66EA"/>
    <w:rsid w:val="009D6F79"/>
    <w:rsid w:val="009E22AD"/>
    <w:rsid w:val="009E423B"/>
    <w:rsid w:val="009E4E50"/>
    <w:rsid w:val="009E6A16"/>
    <w:rsid w:val="009F2196"/>
    <w:rsid w:val="009F256C"/>
    <w:rsid w:val="009F364F"/>
    <w:rsid w:val="00A04B2E"/>
    <w:rsid w:val="00A04E11"/>
    <w:rsid w:val="00A1011E"/>
    <w:rsid w:val="00A11A7C"/>
    <w:rsid w:val="00A11DD4"/>
    <w:rsid w:val="00A137F9"/>
    <w:rsid w:val="00A13D69"/>
    <w:rsid w:val="00A20F40"/>
    <w:rsid w:val="00A21E9D"/>
    <w:rsid w:val="00A23FCB"/>
    <w:rsid w:val="00A25E85"/>
    <w:rsid w:val="00A27C86"/>
    <w:rsid w:val="00A3065D"/>
    <w:rsid w:val="00A336BE"/>
    <w:rsid w:val="00A436FD"/>
    <w:rsid w:val="00A45636"/>
    <w:rsid w:val="00A47BF8"/>
    <w:rsid w:val="00A55D78"/>
    <w:rsid w:val="00A56E84"/>
    <w:rsid w:val="00A61510"/>
    <w:rsid w:val="00A62BC6"/>
    <w:rsid w:val="00A64E27"/>
    <w:rsid w:val="00A667F7"/>
    <w:rsid w:val="00A7537F"/>
    <w:rsid w:val="00A8232D"/>
    <w:rsid w:val="00A85B0B"/>
    <w:rsid w:val="00A91E26"/>
    <w:rsid w:val="00A9575B"/>
    <w:rsid w:val="00A95E85"/>
    <w:rsid w:val="00A97EF5"/>
    <w:rsid w:val="00AA0193"/>
    <w:rsid w:val="00AA0D4A"/>
    <w:rsid w:val="00AA2D84"/>
    <w:rsid w:val="00AA4445"/>
    <w:rsid w:val="00AB32B6"/>
    <w:rsid w:val="00AB49F0"/>
    <w:rsid w:val="00AB5F67"/>
    <w:rsid w:val="00AB7322"/>
    <w:rsid w:val="00AC4C02"/>
    <w:rsid w:val="00AD367D"/>
    <w:rsid w:val="00AD684D"/>
    <w:rsid w:val="00AD72D8"/>
    <w:rsid w:val="00AE299F"/>
    <w:rsid w:val="00AF6C9A"/>
    <w:rsid w:val="00B002AE"/>
    <w:rsid w:val="00B01AD3"/>
    <w:rsid w:val="00B01F90"/>
    <w:rsid w:val="00B044F9"/>
    <w:rsid w:val="00B05AF8"/>
    <w:rsid w:val="00B07781"/>
    <w:rsid w:val="00B13782"/>
    <w:rsid w:val="00B146D0"/>
    <w:rsid w:val="00B17AB3"/>
    <w:rsid w:val="00B20A78"/>
    <w:rsid w:val="00B30B67"/>
    <w:rsid w:val="00B31108"/>
    <w:rsid w:val="00B3210A"/>
    <w:rsid w:val="00B32E47"/>
    <w:rsid w:val="00B33FDF"/>
    <w:rsid w:val="00B35379"/>
    <w:rsid w:val="00B36656"/>
    <w:rsid w:val="00B408DC"/>
    <w:rsid w:val="00B452A2"/>
    <w:rsid w:val="00B46076"/>
    <w:rsid w:val="00B507FE"/>
    <w:rsid w:val="00B555CB"/>
    <w:rsid w:val="00B6012F"/>
    <w:rsid w:val="00B608BD"/>
    <w:rsid w:val="00B60C54"/>
    <w:rsid w:val="00B60EFC"/>
    <w:rsid w:val="00B665FA"/>
    <w:rsid w:val="00B668FC"/>
    <w:rsid w:val="00B66E34"/>
    <w:rsid w:val="00B673F0"/>
    <w:rsid w:val="00B71AE0"/>
    <w:rsid w:val="00B75228"/>
    <w:rsid w:val="00B7747B"/>
    <w:rsid w:val="00B8121B"/>
    <w:rsid w:val="00B83C50"/>
    <w:rsid w:val="00B83D35"/>
    <w:rsid w:val="00B911CA"/>
    <w:rsid w:val="00B95E68"/>
    <w:rsid w:val="00BA226E"/>
    <w:rsid w:val="00BA4643"/>
    <w:rsid w:val="00BA70EB"/>
    <w:rsid w:val="00BA78E1"/>
    <w:rsid w:val="00BB0FC3"/>
    <w:rsid w:val="00BB1F1F"/>
    <w:rsid w:val="00BB46E5"/>
    <w:rsid w:val="00BB5488"/>
    <w:rsid w:val="00BC112D"/>
    <w:rsid w:val="00BC11A1"/>
    <w:rsid w:val="00BC3E61"/>
    <w:rsid w:val="00BD0FDE"/>
    <w:rsid w:val="00BD1817"/>
    <w:rsid w:val="00BD1FDA"/>
    <w:rsid w:val="00BD215E"/>
    <w:rsid w:val="00BD6987"/>
    <w:rsid w:val="00BD7532"/>
    <w:rsid w:val="00BE0A74"/>
    <w:rsid w:val="00BE2906"/>
    <w:rsid w:val="00BF4DFF"/>
    <w:rsid w:val="00BF6BB8"/>
    <w:rsid w:val="00C0028A"/>
    <w:rsid w:val="00C022C6"/>
    <w:rsid w:val="00C02B30"/>
    <w:rsid w:val="00C04001"/>
    <w:rsid w:val="00C05F91"/>
    <w:rsid w:val="00C07125"/>
    <w:rsid w:val="00C1750B"/>
    <w:rsid w:val="00C17F99"/>
    <w:rsid w:val="00C24460"/>
    <w:rsid w:val="00C27011"/>
    <w:rsid w:val="00C32C76"/>
    <w:rsid w:val="00C34C27"/>
    <w:rsid w:val="00C4641C"/>
    <w:rsid w:val="00C470A7"/>
    <w:rsid w:val="00C5204B"/>
    <w:rsid w:val="00C534D9"/>
    <w:rsid w:val="00C5513E"/>
    <w:rsid w:val="00C61749"/>
    <w:rsid w:val="00C620CA"/>
    <w:rsid w:val="00C624E3"/>
    <w:rsid w:val="00C62F99"/>
    <w:rsid w:val="00C6391A"/>
    <w:rsid w:val="00C63D2C"/>
    <w:rsid w:val="00C6715C"/>
    <w:rsid w:val="00C67EE0"/>
    <w:rsid w:val="00C72103"/>
    <w:rsid w:val="00C810D8"/>
    <w:rsid w:val="00C87506"/>
    <w:rsid w:val="00C92F75"/>
    <w:rsid w:val="00C935AC"/>
    <w:rsid w:val="00C9670F"/>
    <w:rsid w:val="00CA0E22"/>
    <w:rsid w:val="00CA179E"/>
    <w:rsid w:val="00CA2AFD"/>
    <w:rsid w:val="00CA37AD"/>
    <w:rsid w:val="00CA4772"/>
    <w:rsid w:val="00CA6C43"/>
    <w:rsid w:val="00CB792E"/>
    <w:rsid w:val="00CC0C63"/>
    <w:rsid w:val="00CC3B35"/>
    <w:rsid w:val="00CC6A72"/>
    <w:rsid w:val="00CD01C8"/>
    <w:rsid w:val="00CD1BA5"/>
    <w:rsid w:val="00CD6D8F"/>
    <w:rsid w:val="00CE50DA"/>
    <w:rsid w:val="00CE6F4C"/>
    <w:rsid w:val="00CE6FB4"/>
    <w:rsid w:val="00CE7D91"/>
    <w:rsid w:val="00CF0D92"/>
    <w:rsid w:val="00CF1D17"/>
    <w:rsid w:val="00CF24BF"/>
    <w:rsid w:val="00CF2970"/>
    <w:rsid w:val="00CF4DC9"/>
    <w:rsid w:val="00D00AE0"/>
    <w:rsid w:val="00D00BE6"/>
    <w:rsid w:val="00D02104"/>
    <w:rsid w:val="00D04965"/>
    <w:rsid w:val="00D1339C"/>
    <w:rsid w:val="00D20F2D"/>
    <w:rsid w:val="00D220A1"/>
    <w:rsid w:val="00D243E8"/>
    <w:rsid w:val="00D24984"/>
    <w:rsid w:val="00D2578F"/>
    <w:rsid w:val="00D27177"/>
    <w:rsid w:val="00D312B8"/>
    <w:rsid w:val="00D32853"/>
    <w:rsid w:val="00D350E6"/>
    <w:rsid w:val="00D36D53"/>
    <w:rsid w:val="00D40F56"/>
    <w:rsid w:val="00D415FF"/>
    <w:rsid w:val="00D508A3"/>
    <w:rsid w:val="00D52460"/>
    <w:rsid w:val="00D54920"/>
    <w:rsid w:val="00D574A2"/>
    <w:rsid w:val="00D65614"/>
    <w:rsid w:val="00D67BD6"/>
    <w:rsid w:val="00D74665"/>
    <w:rsid w:val="00D7476A"/>
    <w:rsid w:val="00D844DC"/>
    <w:rsid w:val="00D852C6"/>
    <w:rsid w:val="00D86E46"/>
    <w:rsid w:val="00D877C6"/>
    <w:rsid w:val="00D8790B"/>
    <w:rsid w:val="00D87E5D"/>
    <w:rsid w:val="00D909E5"/>
    <w:rsid w:val="00D91233"/>
    <w:rsid w:val="00D940B9"/>
    <w:rsid w:val="00D941F8"/>
    <w:rsid w:val="00DA4FA2"/>
    <w:rsid w:val="00DC384C"/>
    <w:rsid w:val="00DD06B6"/>
    <w:rsid w:val="00DD68FF"/>
    <w:rsid w:val="00DD70B5"/>
    <w:rsid w:val="00DD714D"/>
    <w:rsid w:val="00DD738C"/>
    <w:rsid w:val="00DE3E3A"/>
    <w:rsid w:val="00DE4DCD"/>
    <w:rsid w:val="00DF4160"/>
    <w:rsid w:val="00DF4BC3"/>
    <w:rsid w:val="00DF63A7"/>
    <w:rsid w:val="00DF79DD"/>
    <w:rsid w:val="00E03F44"/>
    <w:rsid w:val="00E0527B"/>
    <w:rsid w:val="00E05316"/>
    <w:rsid w:val="00E057DD"/>
    <w:rsid w:val="00E2230E"/>
    <w:rsid w:val="00E22FB9"/>
    <w:rsid w:val="00E27140"/>
    <w:rsid w:val="00E3363D"/>
    <w:rsid w:val="00E33C58"/>
    <w:rsid w:val="00E426B9"/>
    <w:rsid w:val="00E435AA"/>
    <w:rsid w:val="00E44489"/>
    <w:rsid w:val="00E44EBD"/>
    <w:rsid w:val="00E46B48"/>
    <w:rsid w:val="00E534B0"/>
    <w:rsid w:val="00E549BA"/>
    <w:rsid w:val="00E5561D"/>
    <w:rsid w:val="00E60202"/>
    <w:rsid w:val="00E61675"/>
    <w:rsid w:val="00E61BFB"/>
    <w:rsid w:val="00E62DA3"/>
    <w:rsid w:val="00E6787D"/>
    <w:rsid w:val="00E73BCD"/>
    <w:rsid w:val="00E73E78"/>
    <w:rsid w:val="00E75F41"/>
    <w:rsid w:val="00E767E3"/>
    <w:rsid w:val="00E91D57"/>
    <w:rsid w:val="00E946FC"/>
    <w:rsid w:val="00E96DF5"/>
    <w:rsid w:val="00EA109F"/>
    <w:rsid w:val="00EA683F"/>
    <w:rsid w:val="00EA7430"/>
    <w:rsid w:val="00EA76F3"/>
    <w:rsid w:val="00EB08C3"/>
    <w:rsid w:val="00EB1C84"/>
    <w:rsid w:val="00EB5A73"/>
    <w:rsid w:val="00EC060F"/>
    <w:rsid w:val="00EC296F"/>
    <w:rsid w:val="00EC73DF"/>
    <w:rsid w:val="00ED06AB"/>
    <w:rsid w:val="00ED237C"/>
    <w:rsid w:val="00ED4BCE"/>
    <w:rsid w:val="00EE3659"/>
    <w:rsid w:val="00EE6340"/>
    <w:rsid w:val="00EF3038"/>
    <w:rsid w:val="00F00C9D"/>
    <w:rsid w:val="00F150AD"/>
    <w:rsid w:val="00F16C8F"/>
    <w:rsid w:val="00F170BA"/>
    <w:rsid w:val="00F17E6B"/>
    <w:rsid w:val="00F20B9D"/>
    <w:rsid w:val="00F23485"/>
    <w:rsid w:val="00F24658"/>
    <w:rsid w:val="00F27CDC"/>
    <w:rsid w:val="00F32CC5"/>
    <w:rsid w:val="00F35EB2"/>
    <w:rsid w:val="00F42E93"/>
    <w:rsid w:val="00F51D9D"/>
    <w:rsid w:val="00F53356"/>
    <w:rsid w:val="00F643B2"/>
    <w:rsid w:val="00F65376"/>
    <w:rsid w:val="00F66AEE"/>
    <w:rsid w:val="00F7132A"/>
    <w:rsid w:val="00F721D9"/>
    <w:rsid w:val="00F72356"/>
    <w:rsid w:val="00F75A2C"/>
    <w:rsid w:val="00F776CE"/>
    <w:rsid w:val="00F777FB"/>
    <w:rsid w:val="00F77F2F"/>
    <w:rsid w:val="00F84838"/>
    <w:rsid w:val="00F876C7"/>
    <w:rsid w:val="00F9027A"/>
    <w:rsid w:val="00F904B3"/>
    <w:rsid w:val="00F90876"/>
    <w:rsid w:val="00F919A6"/>
    <w:rsid w:val="00FA0AE5"/>
    <w:rsid w:val="00FA273F"/>
    <w:rsid w:val="00FA2BEF"/>
    <w:rsid w:val="00FA50AD"/>
    <w:rsid w:val="00FA549B"/>
    <w:rsid w:val="00FA5736"/>
    <w:rsid w:val="00FA613B"/>
    <w:rsid w:val="00FB5095"/>
    <w:rsid w:val="00FB6F5A"/>
    <w:rsid w:val="00FC1A6D"/>
    <w:rsid w:val="00FC25B0"/>
    <w:rsid w:val="00FC420B"/>
    <w:rsid w:val="00FD1931"/>
    <w:rsid w:val="00FD25D0"/>
    <w:rsid w:val="00FD51F3"/>
    <w:rsid w:val="00FD6B2D"/>
    <w:rsid w:val="00FD6E0A"/>
    <w:rsid w:val="00FE4319"/>
    <w:rsid w:val="00FF51B9"/>
    <w:rsid w:val="00FF55AD"/>
    <w:rsid w:val="00FF70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589A36D"/>
  <w14:defaultImageDpi w14:val="330"/>
  <w15:docId w15:val="{6CD3DF44-C3BF-425F-ACE3-D4D84F486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449"/>
    <w:pPr>
      <w:spacing w:before="60" w:after="240" w:line="288" w:lineRule="auto"/>
    </w:pPr>
    <w:rPr>
      <w:rFonts w:ascii="Arial" w:hAnsi="Arial"/>
      <w:sz w:val="20"/>
      <w:lang w:val="en-GB"/>
    </w:rPr>
  </w:style>
  <w:style w:type="paragraph" w:styleId="Heading1">
    <w:name w:val="heading 1"/>
    <w:basedOn w:val="Normal"/>
    <w:next w:val="Normal"/>
    <w:link w:val="Heading1Char"/>
    <w:uiPriority w:val="9"/>
    <w:qFormat/>
    <w:rsid w:val="00FB5095"/>
    <w:pPr>
      <w:keepNext/>
      <w:keepLines/>
      <w:spacing w:before="240" w:after="0" w:line="240" w:lineRule="auto"/>
      <w:outlineLvl w:val="0"/>
    </w:pPr>
    <w:rPr>
      <w:rFonts w:eastAsiaTheme="majorEastAsia" w:cstheme="majorBidi"/>
      <w:caps/>
      <w:color w:val="272D43" w:themeColor="text2"/>
      <w:sz w:val="32"/>
      <w:szCs w:val="32"/>
    </w:rPr>
  </w:style>
  <w:style w:type="paragraph" w:styleId="Heading2">
    <w:name w:val="heading 2"/>
    <w:basedOn w:val="Normal"/>
    <w:next w:val="Normal"/>
    <w:link w:val="Heading2Char"/>
    <w:uiPriority w:val="9"/>
    <w:unhideWhenUsed/>
    <w:qFormat/>
    <w:rsid w:val="001E2449"/>
    <w:pPr>
      <w:keepNext/>
      <w:keepLines/>
      <w:spacing w:before="240" w:after="0" w:line="240" w:lineRule="auto"/>
      <w:outlineLvl w:val="1"/>
    </w:pPr>
    <w:rPr>
      <w:rFonts w:eastAsiaTheme="majorEastAsia" w:cstheme="majorBidi"/>
      <w:b/>
      <w:caps/>
      <w:color w:val="00B5C8" w:themeColor="accent1"/>
      <w:szCs w:val="20"/>
    </w:rPr>
  </w:style>
  <w:style w:type="paragraph" w:styleId="Heading3">
    <w:name w:val="heading 3"/>
    <w:basedOn w:val="Heading2"/>
    <w:next w:val="Normal"/>
    <w:link w:val="Heading3Char"/>
    <w:uiPriority w:val="9"/>
    <w:unhideWhenUsed/>
    <w:qFormat/>
    <w:rsid w:val="001E2449"/>
    <w:pPr>
      <w:outlineLvl w:val="2"/>
    </w:pPr>
    <w:rPr>
      <w:color w:val="81AF41"/>
    </w:rPr>
  </w:style>
  <w:style w:type="paragraph" w:styleId="Heading4">
    <w:name w:val="heading 4"/>
    <w:basedOn w:val="Heading2"/>
    <w:next w:val="Normal"/>
    <w:link w:val="Heading4Char"/>
    <w:uiPriority w:val="9"/>
    <w:unhideWhenUsed/>
    <w:qFormat/>
    <w:rsid w:val="001E2449"/>
    <w:pPr>
      <w:outlineLvl w:val="3"/>
    </w:pPr>
    <w:rPr>
      <w:b w:val="0"/>
      <w:iCs/>
      <w:color w:val="EF4136" w:themeColor="accent2"/>
    </w:rPr>
  </w:style>
  <w:style w:type="paragraph" w:styleId="Heading5">
    <w:name w:val="heading 5"/>
    <w:basedOn w:val="Heading2"/>
    <w:next w:val="Normal"/>
    <w:link w:val="Heading5Char"/>
    <w:uiPriority w:val="9"/>
    <w:unhideWhenUsed/>
    <w:qFormat/>
    <w:rsid w:val="001E2449"/>
    <w:pPr>
      <w:spacing w:before="40"/>
      <w:outlineLvl w:val="4"/>
    </w:pPr>
    <w:rPr>
      <w:iCs/>
      <w:color w:val="5D5D5D" w:themeColor="accent4"/>
    </w:rPr>
  </w:style>
  <w:style w:type="paragraph" w:styleId="Heading6">
    <w:name w:val="heading 6"/>
    <w:basedOn w:val="Heading2"/>
    <w:next w:val="Normal"/>
    <w:link w:val="Heading6Char"/>
    <w:uiPriority w:val="9"/>
    <w:semiHidden/>
    <w:unhideWhenUsed/>
    <w:qFormat/>
    <w:rsid w:val="007D45BF"/>
    <w:pPr>
      <w:outlineLvl w:val="5"/>
    </w:pPr>
    <w:rPr>
      <w:b w:val="0"/>
      <w:caps w:val="0"/>
      <w:color w:val="272D43" w:themeColor="text2"/>
    </w:rPr>
  </w:style>
  <w:style w:type="paragraph" w:styleId="Heading7">
    <w:name w:val="heading 7"/>
    <w:basedOn w:val="Heading2"/>
    <w:next w:val="Normal"/>
    <w:link w:val="Heading7Char"/>
    <w:uiPriority w:val="9"/>
    <w:semiHidden/>
    <w:unhideWhenUsed/>
    <w:qFormat/>
    <w:rsid w:val="00A7537F"/>
    <w:pPr>
      <w:outlineLvl w:val="6"/>
    </w:pPr>
    <w:rPr>
      <w:b w:val="0"/>
      <w:caps w:val="0"/>
    </w:rPr>
  </w:style>
  <w:style w:type="paragraph" w:styleId="Heading8">
    <w:name w:val="heading 8"/>
    <w:basedOn w:val="Heading2"/>
    <w:next w:val="Normal"/>
    <w:link w:val="Heading8Char"/>
    <w:uiPriority w:val="9"/>
    <w:semiHidden/>
    <w:unhideWhenUsed/>
    <w:qFormat/>
    <w:rsid w:val="00A7537F"/>
    <w:pPr>
      <w:outlineLvl w:val="7"/>
    </w:pPr>
    <w:rPr>
      <w:b w:val="0"/>
      <w:caps w:val="0"/>
      <w:color w:val="81AF41" w:themeColor="accent3"/>
    </w:rPr>
  </w:style>
  <w:style w:type="paragraph" w:styleId="Heading9">
    <w:name w:val="heading 9"/>
    <w:basedOn w:val="Normal"/>
    <w:next w:val="Normal"/>
    <w:link w:val="Heading9Char"/>
    <w:uiPriority w:val="9"/>
    <w:semiHidden/>
    <w:unhideWhenUsed/>
    <w:qFormat/>
    <w:rsid w:val="00A7537F"/>
    <w:pPr>
      <w:keepNext/>
      <w:keepLines/>
      <w:spacing w:before="240" w:after="0" w:line="240" w:lineRule="auto"/>
      <w:outlineLvl w:val="8"/>
    </w:pPr>
    <w:rPr>
      <w:rFonts w:ascii="Georgia" w:eastAsiaTheme="majorEastAsia" w:hAnsi="Georgia" w:cstheme="majorBidi"/>
      <w:caps/>
      <w:color w:val="272D43" w:themeColor="text2"/>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095"/>
    <w:rPr>
      <w:rFonts w:ascii="Arial" w:eastAsiaTheme="majorEastAsia" w:hAnsi="Arial" w:cstheme="majorBidi"/>
      <w:caps/>
      <w:color w:val="272D43" w:themeColor="text2"/>
      <w:sz w:val="32"/>
      <w:szCs w:val="32"/>
    </w:rPr>
  </w:style>
  <w:style w:type="character" w:customStyle="1" w:styleId="Heading2Char">
    <w:name w:val="Heading 2 Char"/>
    <w:basedOn w:val="DefaultParagraphFont"/>
    <w:link w:val="Heading2"/>
    <w:uiPriority w:val="9"/>
    <w:rsid w:val="001E2449"/>
    <w:rPr>
      <w:rFonts w:ascii="Arial" w:eastAsiaTheme="majorEastAsia" w:hAnsi="Arial" w:cstheme="majorBidi"/>
      <w:b/>
      <w:caps/>
      <w:color w:val="00B5C8" w:themeColor="accent1"/>
      <w:sz w:val="20"/>
      <w:szCs w:val="20"/>
    </w:rPr>
  </w:style>
  <w:style w:type="character" w:customStyle="1" w:styleId="Heading3Char">
    <w:name w:val="Heading 3 Char"/>
    <w:basedOn w:val="DefaultParagraphFont"/>
    <w:link w:val="Heading3"/>
    <w:uiPriority w:val="9"/>
    <w:rsid w:val="00FB5095"/>
    <w:rPr>
      <w:rFonts w:ascii="Arial" w:eastAsiaTheme="majorEastAsia" w:hAnsi="Arial" w:cstheme="majorBidi"/>
      <w:b/>
      <w:caps/>
      <w:color w:val="81AF41"/>
      <w:sz w:val="20"/>
      <w:szCs w:val="20"/>
    </w:rPr>
  </w:style>
  <w:style w:type="character" w:customStyle="1" w:styleId="Heading4Char">
    <w:name w:val="Heading 4 Char"/>
    <w:basedOn w:val="DefaultParagraphFont"/>
    <w:link w:val="Heading4"/>
    <w:uiPriority w:val="9"/>
    <w:rsid w:val="00FB5095"/>
    <w:rPr>
      <w:rFonts w:ascii="Arial" w:eastAsiaTheme="majorEastAsia" w:hAnsi="Arial" w:cstheme="majorBidi"/>
      <w:iCs/>
      <w:caps/>
      <w:color w:val="EF4136" w:themeColor="accent2"/>
      <w:sz w:val="20"/>
      <w:szCs w:val="20"/>
    </w:rPr>
  </w:style>
  <w:style w:type="character" w:customStyle="1" w:styleId="Heading5Char">
    <w:name w:val="Heading 5 Char"/>
    <w:basedOn w:val="DefaultParagraphFont"/>
    <w:link w:val="Heading5"/>
    <w:uiPriority w:val="9"/>
    <w:rsid w:val="00FB5095"/>
    <w:rPr>
      <w:rFonts w:ascii="Arial" w:eastAsiaTheme="majorEastAsia" w:hAnsi="Arial" w:cstheme="majorBidi"/>
      <w:b/>
      <w:iCs/>
      <w:caps/>
      <w:color w:val="5D5D5D" w:themeColor="accent4"/>
      <w:sz w:val="20"/>
      <w:szCs w:val="20"/>
    </w:rPr>
  </w:style>
  <w:style w:type="character" w:customStyle="1" w:styleId="Heading6Char">
    <w:name w:val="Heading 6 Char"/>
    <w:basedOn w:val="DefaultParagraphFont"/>
    <w:link w:val="Heading6"/>
    <w:uiPriority w:val="9"/>
    <w:semiHidden/>
    <w:rsid w:val="007D45BF"/>
    <w:rPr>
      <w:rFonts w:ascii="Arial" w:eastAsiaTheme="majorEastAsia" w:hAnsi="Arial" w:cstheme="majorBidi"/>
      <w:color w:val="272D43" w:themeColor="text2"/>
      <w:sz w:val="20"/>
      <w:szCs w:val="20"/>
    </w:rPr>
  </w:style>
  <w:style w:type="character" w:customStyle="1" w:styleId="Heading7Char">
    <w:name w:val="Heading 7 Char"/>
    <w:basedOn w:val="DefaultParagraphFont"/>
    <w:link w:val="Heading7"/>
    <w:uiPriority w:val="9"/>
    <w:semiHidden/>
    <w:rsid w:val="00A7537F"/>
    <w:rPr>
      <w:rFonts w:ascii="Arial" w:eastAsiaTheme="majorEastAsia" w:hAnsi="Arial" w:cstheme="majorBidi"/>
      <w:color w:val="00B5C8" w:themeColor="accent1"/>
      <w:sz w:val="20"/>
      <w:szCs w:val="20"/>
    </w:rPr>
  </w:style>
  <w:style w:type="character" w:customStyle="1" w:styleId="Heading8Char">
    <w:name w:val="Heading 8 Char"/>
    <w:basedOn w:val="DefaultParagraphFont"/>
    <w:link w:val="Heading8"/>
    <w:uiPriority w:val="9"/>
    <w:semiHidden/>
    <w:rsid w:val="00FB5095"/>
    <w:rPr>
      <w:rFonts w:ascii="Arial" w:eastAsiaTheme="majorEastAsia" w:hAnsi="Arial" w:cstheme="majorBidi"/>
      <w:color w:val="81AF41" w:themeColor="accent3"/>
      <w:sz w:val="20"/>
      <w:szCs w:val="20"/>
    </w:rPr>
  </w:style>
  <w:style w:type="character" w:customStyle="1" w:styleId="Heading9Char">
    <w:name w:val="Heading 9 Char"/>
    <w:basedOn w:val="DefaultParagraphFont"/>
    <w:link w:val="Heading9"/>
    <w:uiPriority w:val="9"/>
    <w:semiHidden/>
    <w:rsid w:val="00A7537F"/>
    <w:rPr>
      <w:rFonts w:ascii="Georgia" w:eastAsiaTheme="majorEastAsia" w:hAnsi="Georgia" w:cstheme="majorBidi"/>
      <w:caps/>
      <w:color w:val="272D43" w:themeColor="text2"/>
      <w:sz w:val="21"/>
      <w:szCs w:val="21"/>
    </w:rPr>
  </w:style>
  <w:style w:type="paragraph" w:styleId="BalloonText">
    <w:name w:val="Balloon Text"/>
    <w:basedOn w:val="Normal"/>
    <w:link w:val="BalloonTextChar"/>
    <w:uiPriority w:val="99"/>
    <w:semiHidden/>
    <w:unhideWhenUsed/>
    <w:rsid w:val="00940E6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40E68"/>
    <w:rPr>
      <w:rFonts w:ascii="Lucida Grande" w:hAnsi="Lucida Grande" w:cs="Lucida Grande"/>
      <w:sz w:val="18"/>
      <w:szCs w:val="18"/>
    </w:rPr>
  </w:style>
  <w:style w:type="paragraph" w:styleId="Header">
    <w:name w:val="header"/>
    <w:basedOn w:val="Normal"/>
    <w:link w:val="HeaderChar"/>
    <w:uiPriority w:val="99"/>
    <w:unhideWhenUsed/>
    <w:rsid w:val="00A04B2E"/>
    <w:pPr>
      <w:tabs>
        <w:tab w:val="center" w:pos="4320"/>
        <w:tab w:val="right" w:pos="8640"/>
      </w:tabs>
    </w:pPr>
  </w:style>
  <w:style w:type="character" w:customStyle="1" w:styleId="HeaderChar">
    <w:name w:val="Header Char"/>
    <w:basedOn w:val="DefaultParagraphFont"/>
    <w:link w:val="Header"/>
    <w:uiPriority w:val="99"/>
    <w:rsid w:val="00A04B2E"/>
  </w:style>
  <w:style w:type="paragraph" w:styleId="Footer">
    <w:name w:val="footer"/>
    <w:basedOn w:val="Normal"/>
    <w:link w:val="FooterChar"/>
    <w:uiPriority w:val="99"/>
    <w:unhideWhenUsed/>
    <w:rsid w:val="00A04B2E"/>
    <w:pPr>
      <w:tabs>
        <w:tab w:val="center" w:pos="4320"/>
        <w:tab w:val="right" w:pos="8640"/>
      </w:tabs>
    </w:pPr>
  </w:style>
  <w:style w:type="character" w:customStyle="1" w:styleId="FooterChar">
    <w:name w:val="Footer Char"/>
    <w:basedOn w:val="DefaultParagraphFont"/>
    <w:link w:val="Footer"/>
    <w:uiPriority w:val="99"/>
    <w:rsid w:val="00A04B2E"/>
  </w:style>
  <w:style w:type="character" w:styleId="PageNumber">
    <w:name w:val="page number"/>
    <w:basedOn w:val="DefaultParagraphFont"/>
    <w:uiPriority w:val="99"/>
    <w:semiHidden/>
    <w:unhideWhenUsed/>
    <w:rsid w:val="00C07125"/>
  </w:style>
  <w:style w:type="character" w:styleId="Emphasis">
    <w:name w:val="Emphasis"/>
    <w:basedOn w:val="DefaultParagraphFont"/>
    <w:uiPriority w:val="20"/>
    <w:qFormat/>
    <w:rsid w:val="00E534B0"/>
    <w:rPr>
      <w:i/>
      <w:iCs/>
    </w:rPr>
  </w:style>
  <w:style w:type="character" w:styleId="SubtleEmphasis">
    <w:name w:val="Subtle Emphasis"/>
    <w:basedOn w:val="DefaultParagraphFont"/>
    <w:uiPriority w:val="19"/>
    <w:qFormat/>
    <w:rsid w:val="00E534B0"/>
    <w:rPr>
      <w:rFonts w:ascii="Georgia" w:hAnsi="Georgia"/>
      <w:i/>
      <w:iCs/>
      <w:color w:val="404040" w:themeColor="text1" w:themeTint="BF"/>
    </w:rPr>
  </w:style>
  <w:style w:type="character" w:styleId="Strong">
    <w:name w:val="Strong"/>
    <w:basedOn w:val="DefaultParagraphFont"/>
    <w:uiPriority w:val="22"/>
    <w:qFormat/>
    <w:rsid w:val="00E534B0"/>
    <w:rPr>
      <w:rFonts w:ascii="Georgia" w:hAnsi="Georgia"/>
      <w:b/>
      <w:bCs/>
    </w:rPr>
  </w:style>
  <w:style w:type="paragraph" w:styleId="Title">
    <w:name w:val="Title"/>
    <w:basedOn w:val="Normal"/>
    <w:next w:val="Normal"/>
    <w:link w:val="TitleChar"/>
    <w:uiPriority w:val="10"/>
    <w:qFormat/>
    <w:rsid w:val="006D3698"/>
    <w:pPr>
      <w:ind w:left="1440"/>
      <w:contextualSpacing/>
    </w:pPr>
    <w:rPr>
      <w:rFonts w:eastAsiaTheme="majorEastAsia" w:cstheme="majorBidi"/>
      <w:caps/>
      <w:color w:val="595959" w:themeColor="text1" w:themeTint="A6"/>
      <w:spacing w:val="-10"/>
      <w:kern w:val="28"/>
      <w:sz w:val="72"/>
      <w:szCs w:val="72"/>
    </w:rPr>
  </w:style>
  <w:style w:type="character" w:customStyle="1" w:styleId="TitleChar">
    <w:name w:val="Title Char"/>
    <w:basedOn w:val="DefaultParagraphFont"/>
    <w:link w:val="Title"/>
    <w:uiPriority w:val="10"/>
    <w:rsid w:val="006D3698"/>
    <w:rPr>
      <w:rFonts w:ascii="Arial" w:eastAsiaTheme="majorEastAsia" w:hAnsi="Arial" w:cstheme="majorBidi"/>
      <w:caps/>
      <w:color w:val="595959" w:themeColor="text1" w:themeTint="A6"/>
      <w:spacing w:val="-10"/>
      <w:kern w:val="28"/>
      <w:sz w:val="72"/>
      <w:szCs w:val="72"/>
    </w:rPr>
  </w:style>
  <w:style w:type="character" w:styleId="IntenseEmphasis">
    <w:name w:val="Intense Emphasis"/>
    <w:basedOn w:val="DefaultParagraphFont"/>
    <w:uiPriority w:val="21"/>
    <w:qFormat/>
    <w:rsid w:val="00BB0FC3"/>
    <w:rPr>
      <w:i/>
      <w:iCs/>
      <w:color w:val="272D39"/>
    </w:rPr>
  </w:style>
  <w:style w:type="paragraph" w:styleId="IntenseQuote">
    <w:name w:val="Intense Quote"/>
    <w:basedOn w:val="Normal"/>
    <w:next w:val="Normal"/>
    <w:link w:val="IntenseQuoteChar"/>
    <w:uiPriority w:val="30"/>
    <w:qFormat/>
    <w:rsid w:val="00A7537F"/>
    <w:pPr>
      <w:spacing w:before="360" w:after="360"/>
      <w:ind w:left="864" w:right="864"/>
      <w:jc w:val="center"/>
    </w:pPr>
    <w:rPr>
      <w:i/>
      <w:iCs/>
      <w:color w:val="81AF41"/>
    </w:rPr>
  </w:style>
  <w:style w:type="character" w:customStyle="1" w:styleId="IntenseQuoteChar">
    <w:name w:val="Intense Quote Char"/>
    <w:basedOn w:val="DefaultParagraphFont"/>
    <w:link w:val="IntenseQuote"/>
    <w:uiPriority w:val="30"/>
    <w:rsid w:val="00A7537F"/>
    <w:rPr>
      <w:rFonts w:ascii="Arial" w:hAnsi="Arial"/>
      <w:i/>
      <w:iCs/>
      <w:color w:val="81AF41"/>
      <w:sz w:val="20"/>
    </w:rPr>
  </w:style>
  <w:style w:type="character" w:styleId="IntenseReference">
    <w:name w:val="Intense Reference"/>
    <w:basedOn w:val="DefaultParagraphFont"/>
    <w:uiPriority w:val="32"/>
    <w:qFormat/>
    <w:rsid w:val="00BB0FC3"/>
    <w:rPr>
      <w:b/>
      <w:bCs/>
      <w:smallCaps/>
      <w:color w:val="81AF41"/>
      <w:spacing w:val="5"/>
    </w:rPr>
  </w:style>
  <w:style w:type="character" w:styleId="BookTitle">
    <w:name w:val="Book Title"/>
    <w:basedOn w:val="DefaultParagraphFont"/>
    <w:uiPriority w:val="33"/>
    <w:qFormat/>
    <w:rsid w:val="00BB0FC3"/>
    <w:rPr>
      <w:b/>
      <w:bCs/>
      <w:i/>
      <w:iCs/>
      <w:spacing w:val="5"/>
    </w:rPr>
  </w:style>
  <w:style w:type="paragraph" w:styleId="Caption">
    <w:name w:val="caption"/>
    <w:basedOn w:val="Normal"/>
    <w:next w:val="Normal"/>
    <w:uiPriority w:val="35"/>
    <w:semiHidden/>
    <w:unhideWhenUsed/>
    <w:qFormat/>
    <w:rsid w:val="00BB0FC3"/>
    <w:pPr>
      <w:spacing w:after="200"/>
    </w:pPr>
    <w:rPr>
      <w:i/>
      <w:iCs/>
      <w:color w:val="272D39"/>
      <w:sz w:val="18"/>
      <w:szCs w:val="18"/>
    </w:rPr>
  </w:style>
  <w:style w:type="paragraph" w:styleId="TOCHeading">
    <w:name w:val="TOC Heading"/>
    <w:basedOn w:val="Heading1"/>
    <w:next w:val="Normal"/>
    <w:uiPriority w:val="39"/>
    <w:unhideWhenUsed/>
    <w:qFormat/>
    <w:rsid w:val="00BB0FC3"/>
    <w:pPr>
      <w:outlineLvl w:val="9"/>
    </w:pPr>
  </w:style>
  <w:style w:type="paragraph" w:styleId="BlockText">
    <w:name w:val="Block Text"/>
    <w:basedOn w:val="Normal"/>
    <w:uiPriority w:val="99"/>
    <w:semiHidden/>
    <w:unhideWhenUsed/>
    <w:rsid w:val="00BB0FC3"/>
    <w:pPr>
      <w:pBdr>
        <w:top w:val="single" w:sz="2" w:space="10" w:color="00B5C8" w:themeColor="accent1"/>
        <w:left w:val="single" w:sz="2" w:space="10" w:color="00B5C8" w:themeColor="accent1"/>
        <w:bottom w:val="single" w:sz="2" w:space="10" w:color="00B5C8" w:themeColor="accent1"/>
        <w:right w:val="single" w:sz="2" w:space="10" w:color="00B5C8" w:themeColor="accent1"/>
      </w:pBdr>
      <w:ind w:left="1152" w:right="1152"/>
    </w:pPr>
    <w:rPr>
      <w:rFonts w:asciiTheme="minorHAnsi" w:hAnsiTheme="minorHAnsi"/>
      <w:i/>
      <w:iCs/>
      <w:color w:val="272D39"/>
    </w:rPr>
  </w:style>
  <w:style w:type="character" w:customStyle="1" w:styleId="apple-converted-space">
    <w:name w:val="apple-converted-space"/>
    <w:basedOn w:val="DefaultParagraphFont"/>
    <w:rsid w:val="001E2449"/>
  </w:style>
  <w:style w:type="paragraph" w:styleId="Subtitle">
    <w:name w:val="Subtitle"/>
    <w:basedOn w:val="Normal"/>
    <w:next w:val="Normal"/>
    <w:link w:val="SubtitleChar"/>
    <w:uiPriority w:val="11"/>
    <w:qFormat/>
    <w:rsid w:val="00A7537F"/>
    <w:pPr>
      <w:numPr>
        <w:ilvl w:val="1"/>
      </w:numPr>
      <w:spacing w:after="160"/>
    </w:pPr>
    <w:rPr>
      <w:rFonts w:ascii="Georgia" w:hAnsi="Georgia"/>
      <w:color w:val="5A5A5A" w:themeColor="text1" w:themeTint="A5"/>
      <w:spacing w:val="15"/>
      <w:sz w:val="22"/>
      <w:szCs w:val="22"/>
    </w:rPr>
  </w:style>
  <w:style w:type="character" w:customStyle="1" w:styleId="SubtitleChar">
    <w:name w:val="Subtitle Char"/>
    <w:basedOn w:val="DefaultParagraphFont"/>
    <w:link w:val="Subtitle"/>
    <w:uiPriority w:val="11"/>
    <w:rsid w:val="00A7537F"/>
    <w:rPr>
      <w:rFonts w:ascii="Georgia" w:hAnsi="Georgia"/>
      <w:color w:val="5A5A5A" w:themeColor="text1" w:themeTint="A5"/>
      <w:spacing w:val="15"/>
      <w:sz w:val="22"/>
      <w:szCs w:val="22"/>
    </w:rPr>
  </w:style>
  <w:style w:type="paragraph" w:styleId="ListParagraph">
    <w:name w:val="List Paragraph"/>
    <w:basedOn w:val="Normal"/>
    <w:link w:val="ListParagraphChar"/>
    <w:uiPriority w:val="34"/>
    <w:qFormat/>
    <w:rsid w:val="00D02104"/>
    <w:pPr>
      <w:spacing w:before="240" w:line="360" w:lineRule="auto"/>
      <w:ind w:left="720"/>
      <w:contextualSpacing/>
    </w:pPr>
  </w:style>
  <w:style w:type="character" w:customStyle="1" w:styleId="ListParagraphChar">
    <w:name w:val="List Paragraph Char"/>
    <w:basedOn w:val="DefaultParagraphFont"/>
    <w:link w:val="ListParagraph"/>
    <w:uiPriority w:val="34"/>
    <w:rsid w:val="0080621A"/>
    <w:rPr>
      <w:rFonts w:ascii="Arial" w:hAnsi="Arial"/>
      <w:sz w:val="20"/>
    </w:rPr>
  </w:style>
  <w:style w:type="character" w:styleId="Hyperlink">
    <w:name w:val="Hyperlink"/>
    <w:basedOn w:val="DefaultParagraphFont"/>
    <w:uiPriority w:val="99"/>
    <w:unhideWhenUsed/>
    <w:rsid w:val="00D02104"/>
    <w:rPr>
      <w:color w:val="0563C1"/>
      <w:u w:val="single"/>
    </w:rPr>
  </w:style>
  <w:style w:type="character" w:styleId="PlaceholderText">
    <w:name w:val="Placeholder Text"/>
    <w:basedOn w:val="DefaultParagraphFont"/>
    <w:uiPriority w:val="99"/>
    <w:semiHidden/>
    <w:rsid w:val="00BA70EB"/>
    <w:rPr>
      <w:color w:val="808080"/>
    </w:rPr>
  </w:style>
  <w:style w:type="table" w:styleId="GridTable4-Accent1">
    <w:name w:val="Grid Table 4 Accent 1"/>
    <w:basedOn w:val="TableNormal"/>
    <w:uiPriority w:val="49"/>
    <w:rsid w:val="0080621A"/>
    <w:rPr>
      <w:rFonts w:eastAsiaTheme="minorHAnsi"/>
      <w:sz w:val="22"/>
      <w:szCs w:val="22"/>
      <w:lang w:val="en-ZA"/>
    </w:rPr>
    <w:tblPr>
      <w:tblStyleRowBandSize w:val="1"/>
      <w:tblStyleColBandSize w:val="1"/>
      <w:tblBorders>
        <w:top w:val="single" w:sz="4" w:space="0" w:color="45ECFF" w:themeColor="accent1" w:themeTint="99"/>
        <w:left w:val="single" w:sz="4" w:space="0" w:color="45ECFF" w:themeColor="accent1" w:themeTint="99"/>
        <w:bottom w:val="single" w:sz="4" w:space="0" w:color="45ECFF" w:themeColor="accent1" w:themeTint="99"/>
        <w:right w:val="single" w:sz="4" w:space="0" w:color="45ECFF" w:themeColor="accent1" w:themeTint="99"/>
        <w:insideH w:val="single" w:sz="4" w:space="0" w:color="45ECFF" w:themeColor="accent1" w:themeTint="99"/>
        <w:insideV w:val="single" w:sz="4" w:space="0" w:color="45ECFF" w:themeColor="accent1" w:themeTint="99"/>
      </w:tblBorders>
    </w:tblPr>
    <w:tblStylePr w:type="firstRow">
      <w:rPr>
        <w:b/>
        <w:bCs/>
        <w:color w:val="FFFFFF" w:themeColor="background1"/>
      </w:rPr>
      <w:tblPr/>
      <w:tcPr>
        <w:tcBorders>
          <w:top w:val="single" w:sz="4" w:space="0" w:color="00B5C8" w:themeColor="accent1"/>
          <w:left w:val="single" w:sz="4" w:space="0" w:color="00B5C8" w:themeColor="accent1"/>
          <w:bottom w:val="single" w:sz="4" w:space="0" w:color="00B5C8" w:themeColor="accent1"/>
          <w:right w:val="single" w:sz="4" w:space="0" w:color="00B5C8" w:themeColor="accent1"/>
          <w:insideH w:val="nil"/>
          <w:insideV w:val="nil"/>
        </w:tcBorders>
        <w:shd w:val="clear" w:color="auto" w:fill="00B5C8" w:themeFill="accent1"/>
      </w:tcPr>
    </w:tblStylePr>
    <w:tblStylePr w:type="lastRow">
      <w:rPr>
        <w:b/>
        <w:bCs/>
      </w:rPr>
      <w:tblPr/>
      <w:tcPr>
        <w:tcBorders>
          <w:top w:val="double" w:sz="4" w:space="0" w:color="00B5C8" w:themeColor="accent1"/>
        </w:tcBorders>
      </w:tcPr>
    </w:tblStylePr>
    <w:tblStylePr w:type="firstCol">
      <w:rPr>
        <w:b/>
        <w:bCs/>
      </w:rPr>
    </w:tblStylePr>
    <w:tblStylePr w:type="lastCol">
      <w:rPr>
        <w:b/>
        <w:bCs/>
      </w:rPr>
    </w:tblStylePr>
    <w:tblStylePr w:type="band1Vert">
      <w:tblPr/>
      <w:tcPr>
        <w:shd w:val="clear" w:color="auto" w:fill="C1F8FF" w:themeFill="accent1" w:themeFillTint="33"/>
      </w:tcPr>
    </w:tblStylePr>
    <w:tblStylePr w:type="band1Horz">
      <w:tblPr/>
      <w:tcPr>
        <w:shd w:val="clear" w:color="auto" w:fill="C1F8FF" w:themeFill="accent1" w:themeFillTint="33"/>
      </w:tcPr>
    </w:tblStylePr>
  </w:style>
  <w:style w:type="paragraph" w:customStyle="1" w:styleId="P1-SSFlushLeft">
    <w:name w:val="P1-SS Flush Left"/>
    <w:basedOn w:val="Normal"/>
    <w:rsid w:val="0080621A"/>
    <w:pPr>
      <w:spacing w:before="0" w:line="240" w:lineRule="auto"/>
    </w:pPr>
    <w:rPr>
      <w:rFonts w:ascii="Times New Roman" w:eastAsia="Times New Roman" w:hAnsi="Times New Roman" w:cs="Times New Roman"/>
      <w:sz w:val="24"/>
    </w:rPr>
  </w:style>
  <w:style w:type="character" w:styleId="CommentReference">
    <w:name w:val="annotation reference"/>
    <w:basedOn w:val="DefaultParagraphFont"/>
    <w:uiPriority w:val="99"/>
    <w:semiHidden/>
    <w:unhideWhenUsed/>
    <w:rsid w:val="008A3FBF"/>
    <w:rPr>
      <w:sz w:val="16"/>
      <w:szCs w:val="16"/>
    </w:rPr>
  </w:style>
  <w:style w:type="paragraph" w:styleId="CommentText">
    <w:name w:val="annotation text"/>
    <w:basedOn w:val="Normal"/>
    <w:link w:val="CommentTextChar"/>
    <w:uiPriority w:val="99"/>
    <w:semiHidden/>
    <w:unhideWhenUsed/>
    <w:rsid w:val="008A3FBF"/>
    <w:pPr>
      <w:spacing w:before="0" w:after="200" w:line="240" w:lineRule="auto"/>
    </w:pPr>
    <w:rPr>
      <w:rFonts w:asciiTheme="minorHAnsi" w:eastAsiaTheme="minorHAnsi" w:hAnsiTheme="minorHAnsi"/>
      <w:szCs w:val="20"/>
      <w:lang w:val="en-ZA"/>
    </w:rPr>
  </w:style>
  <w:style w:type="character" w:customStyle="1" w:styleId="CommentTextChar">
    <w:name w:val="Comment Text Char"/>
    <w:basedOn w:val="DefaultParagraphFont"/>
    <w:link w:val="CommentText"/>
    <w:uiPriority w:val="99"/>
    <w:semiHidden/>
    <w:rsid w:val="008A3FBF"/>
    <w:rPr>
      <w:rFonts w:eastAsiaTheme="minorHAnsi"/>
      <w:sz w:val="20"/>
      <w:szCs w:val="20"/>
      <w:lang w:val="en-ZA"/>
    </w:rPr>
  </w:style>
  <w:style w:type="paragraph" w:styleId="CommentSubject">
    <w:name w:val="annotation subject"/>
    <w:basedOn w:val="CommentText"/>
    <w:next w:val="CommentText"/>
    <w:link w:val="CommentSubjectChar"/>
    <w:uiPriority w:val="99"/>
    <w:semiHidden/>
    <w:unhideWhenUsed/>
    <w:rsid w:val="00E61BFB"/>
    <w:pPr>
      <w:spacing w:before="60" w:after="240"/>
    </w:pPr>
    <w:rPr>
      <w:rFonts w:ascii="Arial" w:eastAsiaTheme="minorEastAsia" w:hAnsi="Arial"/>
      <w:b/>
      <w:bCs/>
      <w:lang w:val="en-US"/>
    </w:rPr>
  </w:style>
  <w:style w:type="character" w:customStyle="1" w:styleId="CommentSubjectChar">
    <w:name w:val="Comment Subject Char"/>
    <w:basedOn w:val="CommentTextChar"/>
    <w:link w:val="CommentSubject"/>
    <w:uiPriority w:val="99"/>
    <w:semiHidden/>
    <w:rsid w:val="00E61BFB"/>
    <w:rPr>
      <w:rFonts w:ascii="Arial" w:eastAsiaTheme="minorHAnsi" w:hAnsi="Arial"/>
      <w:b/>
      <w:bCs/>
      <w:sz w:val="20"/>
      <w:szCs w:val="20"/>
      <w:lang w:val="en-ZA"/>
    </w:rPr>
  </w:style>
  <w:style w:type="table" w:styleId="ListTable3">
    <w:name w:val="List Table 3"/>
    <w:basedOn w:val="TableNormal"/>
    <w:uiPriority w:val="48"/>
    <w:rsid w:val="00C32C76"/>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TOC1">
    <w:name w:val="toc 1"/>
    <w:basedOn w:val="Normal"/>
    <w:next w:val="Normal"/>
    <w:autoRedefine/>
    <w:uiPriority w:val="39"/>
    <w:unhideWhenUsed/>
    <w:rsid w:val="000B5431"/>
    <w:pPr>
      <w:spacing w:after="100"/>
    </w:pPr>
  </w:style>
  <w:style w:type="paragraph" w:styleId="TOC3">
    <w:name w:val="toc 3"/>
    <w:basedOn w:val="Normal"/>
    <w:next w:val="Normal"/>
    <w:autoRedefine/>
    <w:uiPriority w:val="39"/>
    <w:unhideWhenUsed/>
    <w:rsid w:val="000B5431"/>
    <w:pPr>
      <w:spacing w:after="100"/>
      <w:ind w:left="400"/>
    </w:pPr>
  </w:style>
  <w:style w:type="table" w:styleId="ListTable4-Accent3">
    <w:name w:val="List Table 4 Accent 3"/>
    <w:basedOn w:val="TableNormal"/>
    <w:uiPriority w:val="49"/>
    <w:rsid w:val="00B71AE0"/>
    <w:tblPr>
      <w:tblStyleRowBandSize w:val="1"/>
      <w:tblStyleColBandSize w:val="1"/>
      <w:tblBorders>
        <w:top w:val="single" w:sz="4" w:space="0" w:color="B3D388" w:themeColor="accent3" w:themeTint="99"/>
        <w:left w:val="single" w:sz="4" w:space="0" w:color="B3D388" w:themeColor="accent3" w:themeTint="99"/>
        <w:bottom w:val="single" w:sz="4" w:space="0" w:color="B3D388" w:themeColor="accent3" w:themeTint="99"/>
        <w:right w:val="single" w:sz="4" w:space="0" w:color="B3D388" w:themeColor="accent3" w:themeTint="99"/>
        <w:insideH w:val="single" w:sz="4" w:space="0" w:color="B3D388" w:themeColor="accent3" w:themeTint="99"/>
      </w:tblBorders>
    </w:tblPr>
    <w:tblStylePr w:type="firstRow">
      <w:rPr>
        <w:b/>
        <w:bCs/>
        <w:color w:val="FFFFFF" w:themeColor="background1"/>
      </w:rPr>
      <w:tblPr/>
      <w:tcPr>
        <w:tcBorders>
          <w:top w:val="single" w:sz="4" w:space="0" w:color="81AF41" w:themeColor="accent3"/>
          <w:left w:val="single" w:sz="4" w:space="0" w:color="81AF41" w:themeColor="accent3"/>
          <w:bottom w:val="single" w:sz="4" w:space="0" w:color="81AF41" w:themeColor="accent3"/>
          <w:right w:val="single" w:sz="4" w:space="0" w:color="81AF41" w:themeColor="accent3"/>
          <w:insideH w:val="nil"/>
        </w:tcBorders>
        <w:shd w:val="clear" w:color="auto" w:fill="81AF41" w:themeFill="accent3"/>
      </w:tcPr>
    </w:tblStylePr>
    <w:tblStylePr w:type="lastRow">
      <w:rPr>
        <w:b/>
        <w:bCs/>
      </w:rPr>
      <w:tblPr/>
      <w:tcPr>
        <w:tcBorders>
          <w:top w:val="double" w:sz="4" w:space="0" w:color="B3D388" w:themeColor="accent3" w:themeTint="99"/>
        </w:tcBorders>
      </w:tcPr>
    </w:tblStylePr>
    <w:tblStylePr w:type="firstCol">
      <w:rPr>
        <w:b/>
        <w:bCs/>
      </w:rPr>
    </w:tblStylePr>
    <w:tblStylePr w:type="lastCol">
      <w:rPr>
        <w:b/>
        <w:bCs/>
      </w:rPr>
    </w:tblStylePr>
    <w:tblStylePr w:type="band1Vert">
      <w:tblPr/>
      <w:tcPr>
        <w:shd w:val="clear" w:color="auto" w:fill="E6F0D7" w:themeFill="accent3" w:themeFillTint="33"/>
      </w:tcPr>
    </w:tblStylePr>
    <w:tblStylePr w:type="band1Horz">
      <w:tblPr/>
      <w:tcPr>
        <w:shd w:val="clear" w:color="auto" w:fill="E6F0D7" w:themeFill="accent3" w:themeFillTint="33"/>
      </w:tcPr>
    </w:tblStylePr>
  </w:style>
  <w:style w:type="paragraph" w:styleId="TOC2">
    <w:name w:val="toc 2"/>
    <w:basedOn w:val="Normal"/>
    <w:next w:val="Normal"/>
    <w:autoRedefine/>
    <w:uiPriority w:val="39"/>
    <w:unhideWhenUsed/>
    <w:rsid w:val="00E2230E"/>
    <w:pPr>
      <w:spacing w:after="100"/>
      <w:ind w:left="200"/>
    </w:pPr>
  </w:style>
  <w:style w:type="table" w:styleId="TableGrid">
    <w:name w:val="Table Grid"/>
    <w:basedOn w:val="TableNormal"/>
    <w:uiPriority w:val="59"/>
    <w:rsid w:val="00210C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3">
    <w:name w:val="List Table 3 Accent 3"/>
    <w:basedOn w:val="TableNormal"/>
    <w:uiPriority w:val="48"/>
    <w:rsid w:val="009D6F79"/>
    <w:tblPr>
      <w:tblStyleRowBandSize w:val="1"/>
      <w:tblStyleColBandSize w:val="1"/>
      <w:tblBorders>
        <w:top w:val="single" w:sz="4" w:space="0" w:color="81AF41" w:themeColor="accent3"/>
        <w:left w:val="single" w:sz="4" w:space="0" w:color="81AF41" w:themeColor="accent3"/>
        <w:bottom w:val="single" w:sz="4" w:space="0" w:color="81AF41" w:themeColor="accent3"/>
        <w:right w:val="single" w:sz="4" w:space="0" w:color="81AF41" w:themeColor="accent3"/>
      </w:tblBorders>
    </w:tblPr>
    <w:tblStylePr w:type="firstRow">
      <w:rPr>
        <w:b/>
        <w:bCs/>
        <w:color w:val="FFFFFF" w:themeColor="background1"/>
      </w:rPr>
      <w:tblPr/>
      <w:tcPr>
        <w:shd w:val="clear" w:color="auto" w:fill="81AF41" w:themeFill="accent3"/>
      </w:tcPr>
    </w:tblStylePr>
    <w:tblStylePr w:type="lastRow">
      <w:rPr>
        <w:b/>
        <w:bCs/>
      </w:rPr>
      <w:tblPr/>
      <w:tcPr>
        <w:tcBorders>
          <w:top w:val="double" w:sz="4" w:space="0" w:color="81AF4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1AF41" w:themeColor="accent3"/>
          <w:right w:val="single" w:sz="4" w:space="0" w:color="81AF41" w:themeColor="accent3"/>
        </w:tcBorders>
      </w:tcPr>
    </w:tblStylePr>
    <w:tblStylePr w:type="band1Horz">
      <w:tblPr/>
      <w:tcPr>
        <w:tcBorders>
          <w:top w:val="single" w:sz="4" w:space="0" w:color="81AF41" w:themeColor="accent3"/>
          <w:bottom w:val="single" w:sz="4" w:space="0" w:color="81AF4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1AF41" w:themeColor="accent3"/>
          <w:left w:val="nil"/>
        </w:tcBorders>
      </w:tcPr>
    </w:tblStylePr>
    <w:tblStylePr w:type="swCell">
      <w:tblPr/>
      <w:tcPr>
        <w:tcBorders>
          <w:top w:val="double" w:sz="4" w:space="0" w:color="81AF41" w:themeColor="accent3"/>
          <w:right w:val="nil"/>
        </w:tcBorders>
      </w:tcPr>
    </w:tblStylePr>
  </w:style>
  <w:style w:type="character" w:styleId="FollowedHyperlink">
    <w:name w:val="FollowedHyperlink"/>
    <w:basedOn w:val="DefaultParagraphFont"/>
    <w:uiPriority w:val="99"/>
    <w:semiHidden/>
    <w:unhideWhenUsed/>
    <w:rsid w:val="00CE50DA"/>
    <w:rPr>
      <w:color w:val="F2F2F2" w:themeColor="followedHyperlink"/>
      <w:u w:val="single"/>
    </w:rPr>
  </w:style>
  <w:style w:type="character" w:styleId="UnresolvedMention">
    <w:name w:val="Unresolved Mention"/>
    <w:basedOn w:val="DefaultParagraphFont"/>
    <w:uiPriority w:val="99"/>
    <w:semiHidden/>
    <w:unhideWhenUsed/>
    <w:rsid w:val="00C24460"/>
    <w:rPr>
      <w:color w:val="605E5C"/>
      <w:shd w:val="clear" w:color="auto" w:fill="E1DFDD"/>
    </w:rPr>
  </w:style>
  <w:style w:type="paragraph" w:styleId="NormalWeb">
    <w:name w:val="Normal (Web)"/>
    <w:basedOn w:val="Normal"/>
    <w:uiPriority w:val="99"/>
    <w:unhideWhenUsed/>
    <w:rsid w:val="003D3282"/>
    <w:pPr>
      <w:spacing w:before="100" w:beforeAutospacing="1" w:after="100" w:afterAutospacing="1" w:line="240" w:lineRule="auto"/>
    </w:pPr>
    <w:rPr>
      <w:rFonts w:ascii="Times New Roman" w:eastAsia="Times New Roman" w:hAnsi="Times New Roman" w:cs="Times New Roman"/>
      <w:sz w:val="24"/>
      <w:lang w:eastAsia="en-GB"/>
    </w:rPr>
  </w:style>
  <w:style w:type="table" w:styleId="GridTable4-Accent3">
    <w:name w:val="Grid Table 4 Accent 3"/>
    <w:basedOn w:val="TableNormal"/>
    <w:uiPriority w:val="49"/>
    <w:rsid w:val="00552861"/>
    <w:tblPr>
      <w:tblStyleRowBandSize w:val="1"/>
      <w:tblStyleColBandSize w:val="1"/>
      <w:tblBorders>
        <w:top w:val="single" w:sz="4" w:space="0" w:color="B3D388" w:themeColor="accent3" w:themeTint="99"/>
        <w:left w:val="single" w:sz="4" w:space="0" w:color="B3D388" w:themeColor="accent3" w:themeTint="99"/>
        <w:bottom w:val="single" w:sz="4" w:space="0" w:color="B3D388" w:themeColor="accent3" w:themeTint="99"/>
        <w:right w:val="single" w:sz="4" w:space="0" w:color="B3D388" w:themeColor="accent3" w:themeTint="99"/>
        <w:insideH w:val="single" w:sz="4" w:space="0" w:color="B3D388" w:themeColor="accent3" w:themeTint="99"/>
        <w:insideV w:val="single" w:sz="4" w:space="0" w:color="B3D388" w:themeColor="accent3" w:themeTint="99"/>
      </w:tblBorders>
    </w:tblPr>
    <w:tblStylePr w:type="firstRow">
      <w:rPr>
        <w:b/>
        <w:bCs/>
        <w:color w:val="FFFFFF" w:themeColor="background1"/>
      </w:rPr>
      <w:tblPr/>
      <w:tcPr>
        <w:tcBorders>
          <w:top w:val="single" w:sz="4" w:space="0" w:color="81AF41" w:themeColor="accent3"/>
          <w:left w:val="single" w:sz="4" w:space="0" w:color="81AF41" w:themeColor="accent3"/>
          <w:bottom w:val="single" w:sz="4" w:space="0" w:color="81AF41" w:themeColor="accent3"/>
          <w:right w:val="single" w:sz="4" w:space="0" w:color="81AF41" w:themeColor="accent3"/>
          <w:insideH w:val="nil"/>
          <w:insideV w:val="nil"/>
        </w:tcBorders>
        <w:shd w:val="clear" w:color="auto" w:fill="81AF41" w:themeFill="accent3"/>
      </w:tcPr>
    </w:tblStylePr>
    <w:tblStylePr w:type="lastRow">
      <w:rPr>
        <w:b/>
        <w:bCs/>
      </w:rPr>
      <w:tblPr/>
      <w:tcPr>
        <w:tcBorders>
          <w:top w:val="double" w:sz="4" w:space="0" w:color="81AF41" w:themeColor="accent3"/>
        </w:tcBorders>
      </w:tcPr>
    </w:tblStylePr>
    <w:tblStylePr w:type="firstCol">
      <w:rPr>
        <w:b/>
        <w:bCs/>
      </w:rPr>
    </w:tblStylePr>
    <w:tblStylePr w:type="lastCol">
      <w:rPr>
        <w:b/>
        <w:bCs/>
      </w:rPr>
    </w:tblStylePr>
    <w:tblStylePr w:type="band1Vert">
      <w:tblPr/>
      <w:tcPr>
        <w:shd w:val="clear" w:color="auto" w:fill="E6F0D7" w:themeFill="accent3" w:themeFillTint="33"/>
      </w:tcPr>
    </w:tblStylePr>
    <w:tblStylePr w:type="band1Horz">
      <w:tblPr/>
      <w:tcPr>
        <w:shd w:val="clear" w:color="auto" w:fill="E6F0D7" w:themeFill="accent3" w:themeFillTint="33"/>
      </w:tcPr>
    </w:tblStylePr>
  </w:style>
  <w:style w:type="character" w:styleId="SubtleReference">
    <w:name w:val="Subtle Reference"/>
    <w:basedOn w:val="DefaultParagraphFont"/>
    <w:uiPriority w:val="31"/>
    <w:qFormat/>
    <w:rsid w:val="000A5415"/>
    <w:rPr>
      <w:smallCaps/>
      <w:color w:val="5A5A5A" w:themeColor="text1" w:themeTint="A5"/>
    </w:rPr>
  </w:style>
  <w:style w:type="table" w:styleId="PlainTable1">
    <w:name w:val="Plain Table 1"/>
    <w:basedOn w:val="TableNormal"/>
    <w:uiPriority w:val="41"/>
    <w:rsid w:val="00816498"/>
    <w:rPr>
      <w:rFonts w:eastAsiaTheme="minorHAnsi"/>
      <w:sz w:val="22"/>
      <w:szCs w:val="22"/>
      <w:lang w:val="en-Z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6Colorful-Accent1">
    <w:name w:val="Grid Table 6 Colorful Accent 1"/>
    <w:basedOn w:val="TableNormal"/>
    <w:uiPriority w:val="51"/>
    <w:rsid w:val="00816498"/>
    <w:rPr>
      <w:rFonts w:eastAsiaTheme="minorHAnsi"/>
      <w:color w:val="008695" w:themeColor="accent1" w:themeShade="BF"/>
      <w:sz w:val="22"/>
      <w:szCs w:val="22"/>
      <w:lang w:val="en-ZA"/>
    </w:rPr>
    <w:tblPr>
      <w:tblStyleRowBandSize w:val="1"/>
      <w:tblStyleColBandSize w:val="1"/>
      <w:tblBorders>
        <w:top w:val="single" w:sz="4" w:space="0" w:color="45ECFF" w:themeColor="accent1" w:themeTint="99"/>
        <w:left w:val="single" w:sz="4" w:space="0" w:color="45ECFF" w:themeColor="accent1" w:themeTint="99"/>
        <w:bottom w:val="single" w:sz="4" w:space="0" w:color="45ECFF" w:themeColor="accent1" w:themeTint="99"/>
        <w:right w:val="single" w:sz="4" w:space="0" w:color="45ECFF" w:themeColor="accent1" w:themeTint="99"/>
        <w:insideH w:val="single" w:sz="4" w:space="0" w:color="45ECFF" w:themeColor="accent1" w:themeTint="99"/>
        <w:insideV w:val="single" w:sz="4" w:space="0" w:color="45ECFF" w:themeColor="accent1" w:themeTint="99"/>
      </w:tblBorders>
    </w:tblPr>
    <w:tblStylePr w:type="firstRow">
      <w:rPr>
        <w:b/>
        <w:bCs/>
      </w:rPr>
      <w:tblPr/>
      <w:tcPr>
        <w:tcBorders>
          <w:bottom w:val="single" w:sz="12" w:space="0" w:color="45ECFF" w:themeColor="accent1" w:themeTint="99"/>
        </w:tcBorders>
      </w:tcPr>
    </w:tblStylePr>
    <w:tblStylePr w:type="lastRow">
      <w:rPr>
        <w:b/>
        <w:bCs/>
      </w:rPr>
      <w:tblPr/>
      <w:tcPr>
        <w:tcBorders>
          <w:top w:val="double" w:sz="4" w:space="0" w:color="45ECFF" w:themeColor="accent1" w:themeTint="99"/>
        </w:tcBorders>
      </w:tcPr>
    </w:tblStylePr>
    <w:tblStylePr w:type="firstCol">
      <w:rPr>
        <w:b/>
        <w:bCs/>
      </w:rPr>
    </w:tblStylePr>
    <w:tblStylePr w:type="lastCol">
      <w:rPr>
        <w:b/>
        <w:bCs/>
      </w:rPr>
    </w:tblStylePr>
    <w:tblStylePr w:type="band1Vert">
      <w:tblPr/>
      <w:tcPr>
        <w:shd w:val="clear" w:color="auto" w:fill="C1F8FF" w:themeFill="accent1" w:themeFillTint="33"/>
      </w:tcPr>
    </w:tblStylePr>
    <w:tblStylePr w:type="band1Horz">
      <w:tblPr/>
      <w:tcPr>
        <w:shd w:val="clear" w:color="auto" w:fill="C1F8FF"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7968">
      <w:bodyDiv w:val="1"/>
      <w:marLeft w:val="0"/>
      <w:marRight w:val="0"/>
      <w:marTop w:val="0"/>
      <w:marBottom w:val="0"/>
      <w:divBdr>
        <w:top w:val="none" w:sz="0" w:space="0" w:color="auto"/>
        <w:left w:val="none" w:sz="0" w:space="0" w:color="auto"/>
        <w:bottom w:val="none" w:sz="0" w:space="0" w:color="auto"/>
        <w:right w:val="none" w:sz="0" w:space="0" w:color="auto"/>
      </w:divBdr>
    </w:div>
    <w:div w:id="253248935">
      <w:bodyDiv w:val="1"/>
      <w:marLeft w:val="0"/>
      <w:marRight w:val="0"/>
      <w:marTop w:val="0"/>
      <w:marBottom w:val="0"/>
      <w:divBdr>
        <w:top w:val="none" w:sz="0" w:space="0" w:color="auto"/>
        <w:left w:val="none" w:sz="0" w:space="0" w:color="auto"/>
        <w:bottom w:val="none" w:sz="0" w:space="0" w:color="auto"/>
        <w:right w:val="none" w:sz="0" w:space="0" w:color="auto"/>
      </w:divBdr>
    </w:div>
    <w:div w:id="261887096">
      <w:bodyDiv w:val="1"/>
      <w:marLeft w:val="0"/>
      <w:marRight w:val="0"/>
      <w:marTop w:val="0"/>
      <w:marBottom w:val="0"/>
      <w:divBdr>
        <w:top w:val="none" w:sz="0" w:space="0" w:color="auto"/>
        <w:left w:val="none" w:sz="0" w:space="0" w:color="auto"/>
        <w:bottom w:val="none" w:sz="0" w:space="0" w:color="auto"/>
        <w:right w:val="none" w:sz="0" w:space="0" w:color="auto"/>
      </w:divBdr>
    </w:div>
    <w:div w:id="356011265">
      <w:bodyDiv w:val="1"/>
      <w:marLeft w:val="0"/>
      <w:marRight w:val="0"/>
      <w:marTop w:val="0"/>
      <w:marBottom w:val="0"/>
      <w:divBdr>
        <w:top w:val="none" w:sz="0" w:space="0" w:color="auto"/>
        <w:left w:val="none" w:sz="0" w:space="0" w:color="auto"/>
        <w:bottom w:val="none" w:sz="0" w:space="0" w:color="auto"/>
        <w:right w:val="none" w:sz="0" w:space="0" w:color="auto"/>
      </w:divBdr>
    </w:div>
    <w:div w:id="439842935">
      <w:bodyDiv w:val="1"/>
      <w:marLeft w:val="0"/>
      <w:marRight w:val="0"/>
      <w:marTop w:val="0"/>
      <w:marBottom w:val="0"/>
      <w:divBdr>
        <w:top w:val="none" w:sz="0" w:space="0" w:color="auto"/>
        <w:left w:val="none" w:sz="0" w:space="0" w:color="auto"/>
        <w:bottom w:val="none" w:sz="0" w:space="0" w:color="auto"/>
        <w:right w:val="none" w:sz="0" w:space="0" w:color="auto"/>
      </w:divBdr>
    </w:div>
    <w:div w:id="721254560">
      <w:bodyDiv w:val="1"/>
      <w:marLeft w:val="0"/>
      <w:marRight w:val="0"/>
      <w:marTop w:val="0"/>
      <w:marBottom w:val="0"/>
      <w:divBdr>
        <w:top w:val="none" w:sz="0" w:space="0" w:color="auto"/>
        <w:left w:val="none" w:sz="0" w:space="0" w:color="auto"/>
        <w:bottom w:val="none" w:sz="0" w:space="0" w:color="auto"/>
        <w:right w:val="none" w:sz="0" w:space="0" w:color="auto"/>
      </w:divBdr>
      <w:divsChild>
        <w:div w:id="1255439276">
          <w:marLeft w:val="0"/>
          <w:marRight w:val="0"/>
          <w:marTop w:val="0"/>
          <w:marBottom w:val="0"/>
          <w:divBdr>
            <w:top w:val="none" w:sz="0" w:space="0" w:color="auto"/>
            <w:left w:val="none" w:sz="0" w:space="0" w:color="auto"/>
            <w:bottom w:val="none" w:sz="0" w:space="0" w:color="auto"/>
            <w:right w:val="none" w:sz="0" w:space="0" w:color="auto"/>
          </w:divBdr>
        </w:div>
      </w:divsChild>
    </w:div>
    <w:div w:id="815027333">
      <w:bodyDiv w:val="1"/>
      <w:marLeft w:val="0"/>
      <w:marRight w:val="0"/>
      <w:marTop w:val="0"/>
      <w:marBottom w:val="0"/>
      <w:divBdr>
        <w:top w:val="none" w:sz="0" w:space="0" w:color="auto"/>
        <w:left w:val="none" w:sz="0" w:space="0" w:color="auto"/>
        <w:bottom w:val="none" w:sz="0" w:space="0" w:color="auto"/>
        <w:right w:val="none" w:sz="0" w:space="0" w:color="auto"/>
      </w:divBdr>
    </w:div>
    <w:div w:id="1059747995">
      <w:bodyDiv w:val="1"/>
      <w:marLeft w:val="0"/>
      <w:marRight w:val="0"/>
      <w:marTop w:val="0"/>
      <w:marBottom w:val="0"/>
      <w:divBdr>
        <w:top w:val="none" w:sz="0" w:space="0" w:color="auto"/>
        <w:left w:val="none" w:sz="0" w:space="0" w:color="auto"/>
        <w:bottom w:val="none" w:sz="0" w:space="0" w:color="auto"/>
        <w:right w:val="none" w:sz="0" w:space="0" w:color="auto"/>
      </w:divBdr>
    </w:div>
    <w:div w:id="1420322811">
      <w:bodyDiv w:val="1"/>
      <w:marLeft w:val="0"/>
      <w:marRight w:val="0"/>
      <w:marTop w:val="0"/>
      <w:marBottom w:val="0"/>
      <w:divBdr>
        <w:top w:val="none" w:sz="0" w:space="0" w:color="auto"/>
        <w:left w:val="none" w:sz="0" w:space="0" w:color="auto"/>
        <w:bottom w:val="none" w:sz="0" w:space="0" w:color="auto"/>
        <w:right w:val="none" w:sz="0" w:space="0" w:color="auto"/>
      </w:divBdr>
    </w:div>
    <w:div w:id="1468164409">
      <w:bodyDiv w:val="1"/>
      <w:marLeft w:val="0"/>
      <w:marRight w:val="0"/>
      <w:marTop w:val="0"/>
      <w:marBottom w:val="0"/>
      <w:divBdr>
        <w:top w:val="none" w:sz="0" w:space="0" w:color="auto"/>
        <w:left w:val="none" w:sz="0" w:space="0" w:color="auto"/>
        <w:bottom w:val="none" w:sz="0" w:space="0" w:color="auto"/>
        <w:right w:val="none" w:sz="0" w:space="0" w:color="auto"/>
      </w:divBdr>
    </w:div>
    <w:div w:id="1598830638">
      <w:bodyDiv w:val="1"/>
      <w:marLeft w:val="0"/>
      <w:marRight w:val="0"/>
      <w:marTop w:val="0"/>
      <w:marBottom w:val="0"/>
      <w:divBdr>
        <w:top w:val="none" w:sz="0" w:space="0" w:color="auto"/>
        <w:left w:val="none" w:sz="0" w:space="0" w:color="auto"/>
        <w:bottom w:val="none" w:sz="0" w:space="0" w:color="auto"/>
        <w:right w:val="none" w:sz="0" w:space="0" w:color="auto"/>
      </w:divBdr>
    </w:div>
    <w:div w:id="1613199540">
      <w:bodyDiv w:val="1"/>
      <w:marLeft w:val="0"/>
      <w:marRight w:val="0"/>
      <w:marTop w:val="0"/>
      <w:marBottom w:val="0"/>
      <w:divBdr>
        <w:top w:val="none" w:sz="0" w:space="0" w:color="auto"/>
        <w:left w:val="none" w:sz="0" w:space="0" w:color="auto"/>
        <w:bottom w:val="none" w:sz="0" w:space="0" w:color="auto"/>
        <w:right w:val="none" w:sz="0" w:space="0" w:color="auto"/>
      </w:divBdr>
    </w:div>
    <w:div w:id="1825317287">
      <w:bodyDiv w:val="1"/>
      <w:marLeft w:val="0"/>
      <w:marRight w:val="0"/>
      <w:marTop w:val="0"/>
      <w:marBottom w:val="0"/>
      <w:divBdr>
        <w:top w:val="none" w:sz="0" w:space="0" w:color="auto"/>
        <w:left w:val="none" w:sz="0" w:space="0" w:color="auto"/>
        <w:bottom w:val="none" w:sz="0" w:space="0" w:color="auto"/>
        <w:right w:val="none" w:sz="0" w:space="0" w:color="auto"/>
      </w:divBdr>
    </w:div>
    <w:div w:id="1883521252">
      <w:bodyDiv w:val="1"/>
      <w:marLeft w:val="0"/>
      <w:marRight w:val="0"/>
      <w:marTop w:val="0"/>
      <w:marBottom w:val="0"/>
      <w:divBdr>
        <w:top w:val="none" w:sz="0" w:space="0" w:color="auto"/>
        <w:left w:val="none" w:sz="0" w:space="0" w:color="auto"/>
        <w:bottom w:val="none" w:sz="0" w:space="0" w:color="auto"/>
        <w:right w:val="none" w:sz="0" w:space="0" w:color="auto"/>
      </w:divBdr>
    </w:div>
    <w:div w:id="21160955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hyperlink" Target="https://github.com/AndrewRissing/GenericParsing" TargetMode="External"/><Relationship Id="rId26" Type="http://schemas.openxmlformats.org/officeDocument/2006/relationships/image" Target="media/image8.png"/><Relationship Id="rId39" Type="http://schemas.openxmlformats.org/officeDocument/2006/relationships/image" Target="media/image20.png"/><Relationship Id="rId3" Type="http://schemas.openxmlformats.org/officeDocument/2006/relationships/numbering" Target="numbering.xml"/><Relationship Id="rId21" Type="http://schemas.openxmlformats.org/officeDocument/2006/relationships/image" Target="media/image3.png"/><Relationship Id="rId34" Type="http://schemas.openxmlformats.org/officeDocument/2006/relationships/image" Target="media/image16.png"/><Relationship Id="rId42" Type="http://schemas.openxmlformats.org/officeDocument/2006/relationships/image" Target="media/image23.png"/><Relationship Id="rId47" Type="http://schemas.openxmlformats.org/officeDocument/2006/relationships/fontTable" Target="fontTable.xml"/><Relationship Id="rId7" Type="http://schemas.openxmlformats.org/officeDocument/2006/relationships/footnotes" Target="footnotes.xml"/><Relationship Id="rId17" Type="http://schemas.openxmlformats.org/officeDocument/2006/relationships/hyperlink" Target="http://msdn.microsoft.com/en-us/library/office/gg575571(v=office.15).aspx" TargetMode="Externa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19.png"/><Relationship Id="rId46" Type="http://schemas.openxmlformats.org/officeDocument/2006/relationships/image" Target="media/image27.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2.png"/><Relationship Id="rId29" Type="http://schemas.openxmlformats.org/officeDocument/2006/relationships/image" Target="media/image11.png"/><Relationship Id="rId41"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webSettings" Target="webSettings.xm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oleObject" Target="embeddings/oleObject1.bin"/><Relationship Id="rId40" Type="http://schemas.openxmlformats.org/officeDocument/2006/relationships/image" Target="media/image21.png"/><Relationship Id="rId45" Type="http://schemas.openxmlformats.org/officeDocument/2006/relationships/image" Target="media/image26.png"/><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png"/><Relationship Id="rId49" Type="http://schemas.openxmlformats.org/officeDocument/2006/relationships/theme" Target="theme/theme1.xml"/><Relationship Id="rId19" Type="http://schemas.openxmlformats.org/officeDocument/2006/relationships/hyperlink" Target="https://community.k2.com/t5/K2-blackpearl/Excel-Import-Service-Broker/ba-p/65814" TargetMode="External"/><Relationship Id="rId31" Type="http://schemas.openxmlformats.org/officeDocument/2006/relationships/image" Target="media/image13.png"/><Relationship Id="rId44" Type="http://schemas.openxmlformats.org/officeDocument/2006/relationships/image" Target="media/image25.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eader" Target="header1.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image" Target="media/image24.png"/><Relationship Id="rId48"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l\Documents\Custom%20Office%20Templates\K2_ContentTemplate_2016.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3AB0D98E015462AA7B22E17ADC035A7"/>
        <w:category>
          <w:name w:val="General"/>
          <w:gallery w:val="placeholder"/>
        </w:category>
        <w:types>
          <w:type w:val="bbPlcHdr"/>
        </w:types>
        <w:behaviors>
          <w:behavior w:val="content"/>
        </w:behaviors>
        <w:guid w:val="{630D5057-423E-4169-AEA1-EF25B952B440}"/>
      </w:docPartPr>
      <w:docPartBody>
        <w:p w:rsidR="00585BBD" w:rsidRDefault="002B2174">
          <w:pPr>
            <w:pStyle w:val="03AB0D98E015462AA7B22E17ADC035A7"/>
          </w:pPr>
          <w:r w:rsidRPr="00A0582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07D3"/>
    <w:rsid w:val="000F4AA6"/>
    <w:rsid w:val="00164AD2"/>
    <w:rsid w:val="001D5984"/>
    <w:rsid w:val="00261CCF"/>
    <w:rsid w:val="002B2174"/>
    <w:rsid w:val="002D39CE"/>
    <w:rsid w:val="00420267"/>
    <w:rsid w:val="00585BBD"/>
    <w:rsid w:val="005F4EDF"/>
    <w:rsid w:val="006876F7"/>
    <w:rsid w:val="007E329B"/>
    <w:rsid w:val="00857F17"/>
    <w:rsid w:val="00902470"/>
    <w:rsid w:val="009F2C68"/>
    <w:rsid w:val="00A207D3"/>
    <w:rsid w:val="00A90E95"/>
    <w:rsid w:val="00B31C8E"/>
    <w:rsid w:val="00B52851"/>
    <w:rsid w:val="00B67557"/>
    <w:rsid w:val="00BE2524"/>
    <w:rsid w:val="00BF5DAD"/>
    <w:rsid w:val="00D75D14"/>
    <w:rsid w:val="00DC21E7"/>
    <w:rsid w:val="00DE7E04"/>
    <w:rsid w:val="00E0636D"/>
    <w:rsid w:val="00E222F2"/>
    <w:rsid w:val="00E34006"/>
    <w:rsid w:val="00E4166B"/>
    <w:rsid w:val="00E96A34"/>
    <w:rsid w:val="00FB1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21E7"/>
    <w:rPr>
      <w:color w:val="808080"/>
    </w:rPr>
  </w:style>
  <w:style w:type="paragraph" w:customStyle="1" w:styleId="03AB0D98E015462AA7B22E17ADC035A7">
    <w:name w:val="03AB0D98E015462AA7B22E17ADC035A7"/>
  </w:style>
  <w:style w:type="paragraph" w:customStyle="1" w:styleId="28897843B5BD48B7BA9A975F161DA4B0">
    <w:name w:val="28897843B5BD48B7BA9A975F161DA4B0"/>
  </w:style>
  <w:style w:type="paragraph" w:customStyle="1" w:styleId="E948DEE8045C42C8A9BA4B65419BA515">
    <w:name w:val="E948DEE8045C42C8A9BA4B65419BA515"/>
  </w:style>
  <w:style w:type="paragraph" w:customStyle="1" w:styleId="A15183D0363C498E8301B573B3A3E4E1">
    <w:name w:val="A15183D0363C498E8301B573B3A3E4E1"/>
    <w:rsid w:val="00A207D3"/>
  </w:style>
  <w:style w:type="paragraph" w:customStyle="1" w:styleId="DF02F2149F184651AA470BCA3DF73CFC">
    <w:name w:val="DF02F2149F184651AA470BCA3DF73CFC"/>
    <w:rsid w:val="00DC21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2015 K2 brand colors">
      <a:dk1>
        <a:srgbClr val="000000"/>
      </a:dk1>
      <a:lt1>
        <a:srgbClr val="FFFFFF"/>
      </a:lt1>
      <a:dk2>
        <a:srgbClr val="272D43"/>
      </a:dk2>
      <a:lt2>
        <a:srgbClr val="F2F2F2"/>
      </a:lt2>
      <a:accent1>
        <a:srgbClr val="00B5C8"/>
      </a:accent1>
      <a:accent2>
        <a:srgbClr val="EF4136"/>
      </a:accent2>
      <a:accent3>
        <a:srgbClr val="81AF41"/>
      </a:accent3>
      <a:accent4>
        <a:srgbClr val="5D5D5D"/>
      </a:accent4>
      <a:accent5>
        <a:srgbClr val="FFFFFF"/>
      </a:accent5>
      <a:accent6>
        <a:srgbClr val="FFFFFF"/>
      </a:accent6>
      <a:hlink>
        <a:srgbClr val="81AF41"/>
      </a:hlink>
      <a:folHlink>
        <a:srgbClr val="F2F2F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B1A269-36C9-4D47-AF61-876B2585E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K2_ContentTemplate_2016.dotx</Template>
  <TotalTime>1095</TotalTime>
  <Pages>18</Pages>
  <Words>1886</Words>
  <Characters>10753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Data Import Service Broker Overview</vt:lpstr>
    </vt:vector>
  </TitlesOfParts>
  <Company/>
  <LinksUpToDate>false</LinksUpToDate>
  <CharactersWithSpaces>12614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Import Service Broker Overview</dc:title>
  <dc:subject/>
  <dc:creator>Paul Kelly</dc:creator>
  <cp:keywords/>
  <dc:description/>
  <cp:lastModifiedBy>Paul K  (SL)</cp:lastModifiedBy>
  <cp:revision>132</cp:revision>
  <dcterms:created xsi:type="dcterms:W3CDTF">2019-08-27T17:24:00Z</dcterms:created>
  <dcterms:modified xsi:type="dcterms:W3CDTF">2020-09-09T06:00:00Z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0x010100A92996C4D03B7E43A788D6AB26E3E491</vt:lpwstr>
  </property>
</Properties>
</file>