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4" w:type="dxa"/>
        <w:tblCellMar>
          <w:left w:w="0" w:type="dxa"/>
          <w:right w:w="0" w:type="dxa"/>
        </w:tblCellMar>
        <w:tblLook w:val="04A0" w:firstRow="1" w:lastRow="0" w:firstColumn="1" w:lastColumn="0" w:noHBand="0" w:noVBand="1"/>
      </w:tblPr>
      <w:tblGrid>
        <w:gridCol w:w="7615"/>
        <w:gridCol w:w="2705"/>
      </w:tblGrid>
      <w:tr w:rsidR="00030B3D" w14:paraId="59E4C41F" w14:textId="77777777">
        <w:tc>
          <w:tcPr>
            <w:tcW w:w="0" w:type="auto"/>
            <w:gridSpan w:val="2"/>
            <w:tcMar>
              <w:top w:w="0" w:type="dxa"/>
              <w:left w:w="0" w:type="dxa"/>
              <w:bottom w:w="226" w:type="dxa"/>
              <w:right w:w="0" w:type="dxa"/>
            </w:tcMar>
          </w:tcPr>
          <w:p w14:paraId="560C36B8" w14:textId="77777777" w:rsidR="00030B3D" w:rsidRDefault="00477C41" w:rsidP="000F0C52">
            <w:pPr>
              <w:pStyle w:val="Name"/>
            </w:pPr>
            <w:r>
              <w:t>Paul Kalathas</w:t>
            </w:r>
          </w:p>
          <w:p w14:paraId="2D9C2283" w14:textId="460A8344" w:rsidR="00030B3D" w:rsidRDefault="00477C41" w:rsidP="000F0C52">
            <w:pPr>
              <w:pStyle w:val="JobTitle"/>
            </w:pPr>
            <w:r>
              <w:t xml:space="preserve">ERP Specialist | Business Analyst | </w:t>
            </w:r>
            <w:r w:rsidR="00DB1DFF">
              <w:t>Junior Data Analyst</w:t>
            </w:r>
          </w:p>
        </w:tc>
      </w:tr>
      <w:tr w:rsidR="00030B3D" w14:paraId="0C37FBC1" w14:textId="77777777">
        <w:tc>
          <w:tcPr>
            <w:tcW w:w="7200" w:type="dxa"/>
            <w:tcMar>
              <w:top w:w="0" w:type="dxa"/>
              <w:left w:w="0" w:type="dxa"/>
              <w:bottom w:w="0" w:type="dxa"/>
              <w:right w:w="1133" w:type="dxa"/>
            </w:tcMar>
          </w:tcPr>
          <w:tbl>
            <w:tblPr>
              <w:tblW w:w="7200" w:type="dxa"/>
              <w:tblCellMar>
                <w:top w:w="113" w:type="dxa"/>
                <w:left w:w="0" w:type="dxa"/>
                <w:right w:w="0" w:type="dxa"/>
              </w:tblCellMar>
              <w:tblLook w:val="04A0" w:firstRow="1" w:lastRow="0" w:firstColumn="1" w:lastColumn="0" w:noHBand="0" w:noVBand="1"/>
            </w:tblPr>
            <w:tblGrid>
              <w:gridCol w:w="396"/>
              <w:gridCol w:w="6804"/>
            </w:tblGrid>
            <w:tr w:rsidR="00030B3D" w14:paraId="4FA37944" w14:textId="77777777">
              <w:tc>
                <w:tcPr>
                  <w:tcW w:w="396" w:type="dxa"/>
                </w:tcPr>
                <w:p w14:paraId="3844AC82" w14:textId="77777777" w:rsidR="00030B3D" w:rsidRDefault="00477C41" w:rsidP="000F0C52">
                  <w:pPr>
                    <w:pStyle w:val="Heading1"/>
                  </w:pPr>
                  <w:r>
                    <w:rPr>
                      <w:noProof/>
                    </w:rPr>
                    <w:drawing>
                      <wp:inline distT="0" distB="0" distL="0" distR="0" wp14:anchorId="58D74040" wp14:editId="54C8B56F">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3D9AC980" w14:textId="77777777" w:rsidR="00030B3D" w:rsidRDefault="00477C41" w:rsidP="000F0C52">
                  <w:pPr>
                    <w:pStyle w:val="Heading1"/>
                  </w:pPr>
                  <w:r>
                    <w:t>Profile</w:t>
                  </w:r>
                </w:p>
                <w:p w14:paraId="7630F7E8" w14:textId="75F9641D" w:rsidR="00030B3D" w:rsidRDefault="00477C41" w:rsidP="00787231">
                  <w:pPr>
                    <w:jc w:val="both"/>
                  </w:pPr>
                  <w:r>
                    <w:t xml:space="preserve">Highly skilled, </w:t>
                  </w:r>
                  <w:r w:rsidR="00DB1DFF">
                    <w:t>commercially,</w:t>
                  </w:r>
                  <w:r>
                    <w:t xml:space="preserve"> and technically minded individual able to assist business clients to </w:t>
                  </w:r>
                  <w:r w:rsidR="002A32C4">
                    <w:t>maximise</w:t>
                  </w:r>
                  <w:r>
                    <w:t xml:space="preserve"> business functionality and efficiency. Committed to ongoing professional development and research to ensure the level of service provided is always innovative and able to manage all levels of problem solving. A high level of technical skills across a range of functional activities and can operate within strict operational and management guidelines. My core focus for the past 1 years has been working for companies both as an employee and self-employed consultant working with ERP systems</w:t>
                  </w:r>
                  <w:r w:rsidR="0090246E">
                    <w:t xml:space="preserve"> as a Functional Business Analyst.</w:t>
                  </w:r>
                  <w:r>
                    <w:t xml:space="preserve"> </w:t>
                  </w:r>
                  <w:r w:rsidR="0090246E">
                    <w:t>As part of my professional development, for</w:t>
                  </w:r>
                  <w:r>
                    <w:t xml:space="preserve"> the past one and a half year i have started studying Python computer programming for Data Science and Machine Learning </w:t>
                  </w:r>
                  <w:r w:rsidR="0090246E">
                    <w:t>to provide further valuable skills as a Functional BA.</w:t>
                  </w:r>
                </w:p>
              </w:tc>
            </w:tr>
            <w:tr w:rsidR="00030B3D" w14:paraId="705EEBB7" w14:textId="77777777">
              <w:tc>
                <w:tcPr>
                  <w:tcW w:w="396" w:type="dxa"/>
                </w:tcPr>
                <w:p w14:paraId="4D6FF474" w14:textId="77777777" w:rsidR="00030B3D" w:rsidRDefault="00477C41" w:rsidP="000F0C52">
                  <w:pPr>
                    <w:pStyle w:val="Heading1"/>
                  </w:pPr>
                  <w:r>
                    <w:rPr>
                      <w:noProof/>
                    </w:rPr>
                    <w:drawing>
                      <wp:inline distT="0" distB="0" distL="0" distR="0" wp14:anchorId="32E54987" wp14:editId="21429098">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5B01DC4F" w14:textId="77777777" w:rsidR="00030B3D" w:rsidRDefault="00477C41" w:rsidP="000F0C52">
                  <w:pPr>
                    <w:pStyle w:val="Heading1"/>
                  </w:pPr>
                  <w:r>
                    <w:t>Employment History</w:t>
                  </w:r>
                </w:p>
                <w:p w14:paraId="38C9E842" w14:textId="785E0077" w:rsidR="00055587" w:rsidRDefault="00055587" w:rsidP="00055587">
                  <w:pPr>
                    <w:pStyle w:val="Heading2"/>
                  </w:pPr>
                  <w:r>
                    <w:t>DIRECTOR</w:t>
                  </w:r>
                  <w:r>
                    <w:t xml:space="preserve"> at </w:t>
                  </w:r>
                  <w:r>
                    <w:t>KALATHAS CONSULTING SERVICES</w:t>
                  </w:r>
                </w:p>
                <w:p w14:paraId="6D083FBF" w14:textId="63525F3C" w:rsidR="00055587" w:rsidRDefault="00055587" w:rsidP="00055587">
                  <w:pPr>
                    <w:pStyle w:val="Heading2"/>
                    <w:numPr>
                      <w:ilvl w:val="0"/>
                      <w:numId w:val="6"/>
                    </w:numPr>
                  </w:pPr>
                  <w:r>
                    <w:t>Business Data Analyst &amp; ERP Lead</w:t>
                  </w:r>
                  <w:r w:rsidR="0036528F">
                    <w:t xml:space="preserve"> at APP Group</w:t>
                  </w:r>
                </w:p>
                <w:p w14:paraId="708273FA" w14:textId="77777777" w:rsidR="00055587" w:rsidRDefault="00055587" w:rsidP="00055587">
                  <w:pPr>
                    <w:pStyle w:val="Date"/>
                  </w:pPr>
                  <w:r>
                    <w:t>June 2019 – June 2020</w:t>
                  </w:r>
                </w:p>
                <w:p w14:paraId="51A14D75" w14:textId="68F74524" w:rsidR="00055587" w:rsidRDefault="00055587" w:rsidP="00055587">
                  <w:r>
                    <w:t>ERP - Infor M3 1</w:t>
                  </w:r>
                  <w:r>
                    <w:t>6.0</w:t>
                  </w:r>
                  <w:r>
                    <w:t xml:space="preserve"> </w:t>
                  </w:r>
                  <w:r>
                    <w:t>Cloud Suite</w:t>
                  </w:r>
                  <w:r>
                    <w:t xml:space="preserve"> Fashion Industry Implementation. Contracted through </w:t>
                  </w:r>
                  <w:r>
                    <w:t>Kalathas Consulting Services</w:t>
                  </w:r>
                </w:p>
                <w:p w14:paraId="40A5B1AF" w14:textId="261693F4" w:rsidR="00055587" w:rsidRDefault="00055587" w:rsidP="00055587">
                  <w:r>
                    <w:t xml:space="preserve">· </w:t>
                  </w:r>
                  <w:r>
                    <w:t>Review configuration of phase 1 go live</w:t>
                  </w:r>
                </w:p>
                <w:p w14:paraId="0FCD3BD8" w14:textId="4A10C019" w:rsidR="00055587" w:rsidRDefault="00055587" w:rsidP="00055587">
                  <w:r>
                    <w:t xml:space="preserve">· </w:t>
                  </w:r>
                  <w:r>
                    <w:t>Review and provide solutions on M3 active issues list</w:t>
                  </w:r>
                </w:p>
                <w:p w14:paraId="2E7FA6F2" w14:textId="3EA255D3" w:rsidR="00055587" w:rsidRDefault="0036528F" w:rsidP="00055587">
                  <w:r>
                    <w:t>·</w:t>
                  </w:r>
                  <w:r>
                    <w:t xml:space="preserve"> </w:t>
                  </w:r>
                  <w:r w:rsidR="00055587">
                    <w:t>Hold BI reporting discovery sessions</w:t>
                  </w:r>
                </w:p>
                <w:p w14:paraId="41D8E4F7" w14:textId="3923F7B4" w:rsidR="00055587" w:rsidRDefault="0036528F" w:rsidP="0036528F">
                  <w:pPr>
                    <w:spacing w:line="360" w:lineRule="auto"/>
                  </w:pPr>
                  <w:r>
                    <w:t>·</w:t>
                  </w:r>
                  <w:r>
                    <w:t xml:space="preserve"> </w:t>
                  </w:r>
                  <w:r w:rsidR="00055587" w:rsidRPr="00055587">
                    <w:t>Participated as a core team member of the ERP implementation project</w:t>
                  </w:r>
                  <w:r w:rsidR="00055587" w:rsidRPr="00055587">
                    <w:br/>
                  </w:r>
                  <w:r>
                    <w:t>·</w:t>
                  </w:r>
                  <w:r>
                    <w:t xml:space="preserve"> </w:t>
                  </w:r>
                  <w:r w:rsidR="00055587" w:rsidRPr="00055587">
                    <w:t>Used ETL process to migrate all data related to product, vendor as well as transactional data from legacy system to Infor M3</w:t>
                  </w:r>
                  <w:r w:rsidR="00055587" w:rsidRPr="00055587">
                    <w:br/>
                  </w:r>
                  <w:r>
                    <w:t>·</w:t>
                  </w:r>
                  <w:r>
                    <w:t xml:space="preserve"> </w:t>
                  </w:r>
                  <w:r w:rsidR="00055587" w:rsidRPr="00055587">
                    <w:t>Created new Ad-Hoc reports in the ERP system to meet the needs of various business departments</w:t>
                  </w:r>
                </w:p>
                <w:p w14:paraId="05F1AE34" w14:textId="77777777" w:rsidR="0036528F" w:rsidRDefault="0036528F" w:rsidP="0036528F">
                  <w:pPr>
                    <w:spacing w:line="360" w:lineRule="auto"/>
                  </w:pPr>
                  <w:r>
                    <w:t>·</w:t>
                  </w:r>
                  <w:r>
                    <w:t xml:space="preserve"> Used ETL to provide insight into business related questions about data and transactions.</w:t>
                  </w:r>
                </w:p>
                <w:p w14:paraId="14CF134A" w14:textId="77777777" w:rsidR="0036528F" w:rsidRDefault="0036528F" w:rsidP="0036528F">
                  <w:pPr>
                    <w:spacing w:line="360" w:lineRule="auto"/>
                  </w:pPr>
                  <w:r>
                    <w:t>·</w:t>
                  </w:r>
                  <w:r>
                    <w:t xml:space="preserve"> Created new reports utilizing SQL (stored procedures) and Report Builder to design Business Operations, Supply Chain Planning and Executive Level reports</w:t>
                  </w:r>
                </w:p>
                <w:p w14:paraId="33E28FF4" w14:textId="45F1FF91" w:rsidR="0036528F" w:rsidRDefault="0036528F" w:rsidP="0036528F">
                  <w:pPr>
                    <w:spacing w:line="360" w:lineRule="auto"/>
                  </w:pPr>
                  <w:r>
                    <w:t>·</w:t>
                  </w:r>
                  <w:r>
                    <w:t>Implementation team  member for application implemented to the ERP system (POS through NewStore, E-Commerce through Sales Force Commerce Cloud, EDI through EDI)</w:t>
                  </w:r>
                </w:p>
                <w:p w14:paraId="1F00DCEE" w14:textId="77777777" w:rsidR="00055587" w:rsidRDefault="00055587" w:rsidP="00055587"/>
                <w:p w14:paraId="7FA66BB9" w14:textId="77777777" w:rsidR="00055587" w:rsidRDefault="00055587" w:rsidP="00055587"/>
                <w:p w14:paraId="4B36C916" w14:textId="77777777" w:rsidR="00055587" w:rsidRDefault="00055587" w:rsidP="00055587"/>
                <w:p w14:paraId="2A7C8B50" w14:textId="77777777" w:rsidR="00055587" w:rsidRDefault="00055587" w:rsidP="00055587"/>
                <w:p w14:paraId="71246F3C" w14:textId="77777777" w:rsidR="00055587" w:rsidRDefault="00055587" w:rsidP="00055587"/>
                <w:p w14:paraId="2958FACD" w14:textId="3399E295" w:rsidR="00055587" w:rsidRDefault="00055587" w:rsidP="00055587"/>
                <w:p w14:paraId="31962DF8" w14:textId="696E53A4" w:rsidR="00055587" w:rsidRDefault="00055587" w:rsidP="00055587"/>
                <w:p w14:paraId="488B9E88" w14:textId="2F4DAD16" w:rsidR="00055587" w:rsidRDefault="00055587" w:rsidP="00055587"/>
                <w:p w14:paraId="51F5EB20" w14:textId="624A0510" w:rsidR="00055587" w:rsidRDefault="00055587" w:rsidP="00055587"/>
                <w:p w14:paraId="4944BCB5" w14:textId="77777777" w:rsidR="00055587" w:rsidRPr="00055587" w:rsidRDefault="00055587" w:rsidP="00055587"/>
                <w:p w14:paraId="2AA97546" w14:textId="2523E567" w:rsidR="00055587" w:rsidRDefault="00055587" w:rsidP="00055587">
                  <w:pPr>
                    <w:pStyle w:val="Heading2"/>
                    <w:numPr>
                      <w:ilvl w:val="0"/>
                      <w:numId w:val="6"/>
                    </w:numPr>
                  </w:pPr>
                  <w:r>
                    <w:t>SENIOR CONSULTANT at ACTIVE APPAREL GROUP</w:t>
                  </w:r>
                </w:p>
                <w:p w14:paraId="11DC27B0" w14:textId="08E39F84" w:rsidR="00055587" w:rsidRDefault="00055587" w:rsidP="00055587">
                  <w:pPr>
                    <w:pStyle w:val="Date"/>
                  </w:pPr>
                  <w:r>
                    <w:t>August 2021</w:t>
                  </w:r>
                  <w:r>
                    <w:t xml:space="preserve"> – </w:t>
                  </w:r>
                  <w:r>
                    <w:t>Current</w:t>
                  </w:r>
                </w:p>
                <w:p w14:paraId="45EB533E" w14:textId="44E1A3CF" w:rsidR="00055587" w:rsidRDefault="00055587" w:rsidP="00055587">
                  <w:r>
                    <w:t>ERP - Infor M3 1</w:t>
                  </w:r>
                  <w:r>
                    <w:t>3.4</w:t>
                  </w:r>
                  <w:r>
                    <w:t xml:space="preserve"> </w:t>
                  </w:r>
                  <w:r>
                    <w:t>On Prem</w:t>
                  </w:r>
                  <w:r>
                    <w:t xml:space="preserve"> Fashion Industry Implementation. Contracted through Kalathas Consulting Services</w:t>
                  </w:r>
                </w:p>
                <w:p w14:paraId="6FE55639" w14:textId="77777777" w:rsidR="00055587" w:rsidRDefault="00055587" w:rsidP="00055587">
                  <w:r>
                    <w:t>· Participate in Discovery Sessions with the client for COM, MFG, SCM, PUR and MDM</w:t>
                  </w:r>
                </w:p>
                <w:p w14:paraId="4C29CDB4" w14:textId="77777777" w:rsidR="00055587" w:rsidRDefault="00055587" w:rsidP="00055587">
                  <w:r>
                    <w:t>· Prepare process/workflows and discovery finding notes based on initial discovery sessions</w:t>
                  </w:r>
                </w:p>
                <w:p w14:paraId="7AC55C1C" w14:textId="77777777" w:rsidR="00055587" w:rsidRDefault="00055587" w:rsidP="00055587">
                  <w:r>
                    <w:t>· Deliver Findings to client from Discovery Sessions</w:t>
                  </w:r>
                </w:p>
                <w:p w14:paraId="006BA9B1" w14:textId="77777777" w:rsidR="00055587" w:rsidRDefault="00055587" w:rsidP="00055587">
                  <w:r>
                    <w:t>· Participate in Integration Discovery Sessions with the client and 3rd party vendors for COM and SCM.</w:t>
                  </w:r>
                </w:p>
                <w:p w14:paraId="3D59A72B" w14:textId="77777777" w:rsidR="00055587" w:rsidRDefault="00055587" w:rsidP="00055587">
                  <w:r>
                    <w:t>· Prepare integration/process workflows and integration discovery finding notes based on initial integration discovery sessions</w:t>
                  </w:r>
                </w:p>
                <w:p w14:paraId="336EFB7C" w14:textId="77777777" w:rsidR="00055587" w:rsidRDefault="00055587" w:rsidP="00055587">
                  <w:r>
                    <w:t>· Prepare Prototype I, II, III for presentation to client</w:t>
                  </w:r>
                </w:p>
                <w:p w14:paraId="43B28157" w14:textId="77777777" w:rsidR="00055587" w:rsidRDefault="00055587" w:rsidP="00055587">
                  <w:r>
                    <w:t>· Deliver Prototype based on client requirements from findings at each of the discovery and integration sessions.</w:t>
                  </w:r>
                </w:p>
                <w:p w14:paraId="3218B069" w14:textId="77777777" w:rsidR="00055587" w:rsidRDefault="00055587" w:rsidP="00055587">
                  <w:r>
                    <w:t>· Deliver Findings to client from Integration Discovery Sessions</w:t>
                  </w:r>
                </w:p>
                <w:p w14:paraId="783482C2" w14:textId="77777777" w:rsidR="00055587" w:rsidRDefault="00055587" w:rsidP="00055587">
                  <w:r>
                    <w:t>· Develop Process Documents</w:t>
                  </w:r>
                </w:p>
                <w:p w14:paraId="11894BC8" w14:textId="77777777" w:rsidR="00055587" w:rsidRDefault="00055587" w:rsidP="00055587">
                  <w:r>
                    <w:t>· Develop Configuration Documents</w:t>
                  </w:r>
                </w:p>
                <w:p w14:paraId="5B2D0282" w14:textId="77777777" w:rsidR="00055587" w:rsidRDefault="00055587" w:rsidP="00055587">
                  <w:r>
                    <w:t>· Heavily involved in Functional and Technical Configuration and Development of M3 for Manufacturing, Supply Chain, Custom Order Management and Master Data</w:t>
                  </w:r>
                </w:p>
                <w:p w14:paraId="68C620AC" w14:textId="77777777" w:rsidR="00055587" w:rsidRDefault="00055587" w:rsidP="00055587">
                  <w:r>
                    <w:t>· Review Document Output requirements and send through to ACE Team for development on updating IDM documents</w:t>
                  </w:r>
                </w:p>
                <w:p w14:paraId="13E05276" w14:textId="77777777" w:rsidR="00055587" w:rsidRDefault="00055587" w:rsidP="00055587">
                  <w:r>
                    <w:t>· Work directly with Avaap Technical Team on integration requirements based on agreed process workflows from client. Assist technical teams with processes, fields, tables in M3 used as drivers for integration requirements</w:t>
                  </w:r>
                </w:p>
                <w:p w14:paraId="1FC82288" w14:textId="77777777" w:rsidR="00055587" w:rsidRDefault="00055587" w:rsidP="00055587">
                  <w:r>
                    <w:t>· Develop integration specifications for technical team based on M3 process flows</w:t>
                  </w:r>
                </w:p>
                <w:p w14:paraId="5BE16E95" w14:textId="77777777" w:rsidR="00055587" w:rsidRDefault="00055587" w:rsidP="00055587">
                  <w:r>
                    <w:t>· Participate in workshop sessions for reporting requirements</w:t>
                  </w:r>
                </w:p>
                <w:p w14:paraId="725C264A" w14:textId="77777777" w:rsidR="00055587" w:rsidRDefault="00055587" w:rsidP="00055587">
                  <w:r>
                    <w:t>· Review client reporting requirements for reports for COM, SCM and MDM Teams.</w:t>
                  </w:r>
                </w:p>
                <w:p w14:paraId="5435CEC1" w14:textId="77777777" w:rsidR="00055587" w:rsidRDefault="00055587" w:rsidP="00055587">
                  <w:r>
                    <w:t>· Provide SOW to client for creating Ad-Hoc Reports</w:t>
                  </w:r>
                </w:p>
                <w:p w14:paraId="2F49B548" w14:textId="77777777" w:rsidR="00055587" w:rsidRDefault="00055587" w:rsidP="00055587">
                  <w:r>
                    <w:t>· Created Ad-Hoc reports based on client requirements for COM, SCM and MDM teams</w:t>
                  </w:r>
                </w:p>
                <w:p w14:paraId="39BC459A" w14:textId="77777777" w:rsidR="00055587" w:rsidRDefault="00055587" w:rsidP="00055587">
                  <w:r>
                    <w:t>· Work with the process owners on their test case scenarios for Prototype and User Acceptance test case scenarios.</w:t>
                  </w:r>
                </w:p>
                <w:p w14:paraId="06C6F280" w14:textId="77777777" w:rsidR="00055587" w:rsidRDefault="00055587" w:rsidP="00055587">
                  <w:r>
                    <w:t>· Create Infor Extreme tickets for any system problems and work directly with INFOR to resolve M3 system issues through Infor Extreme</w:t>
                  </w:r>
                </w:p>
                <w:p w14:paraId="7DCAFEBA" w14:textId="77777777" w:rsidR="00055587" w:rsidRPr="00055587" w:rsidRDefault="00055587" w:rsidP="00055587"/>
                <w:p w14:paraId="396A062E" w14:textId="720629A3" w:rsidR="00111775" w:rsidRDefault="00A214EB" w:rsidP="00055587">
                  <w:pPr>
                    <w:pStyle w:val="Heading2"/>
                    <w:numPr>
                      <w:ilvl w:val="0"/>
                      <w:numId w:val="6"/>
                    </w:numPr>
                  </w:pPr>
                  <w:r>
                    <w:t>ERP</w:t>
                  </w:r>
                  <w:r w:rsidR="00EE1D97">
                    <w:t xml:space="preserve"> FUNCTIONAL</w:t>
                  </w:r>
                  <w:r>
                    <w:t xml:space="preserve"> LEAD at </w:t>
                  </w:r>
                  <w:r w:rsidR="000E0526">
                    <w:t>AUSTIN ENGINEERIN</w:t>
                  </w:r>
                  <w:r w:rsidR="00111775">
                    <w:t>G</w:t>
                  </w:r>
                </w:p>
                <w:p w14:paraId="0C5F4BEC" w14:textId="1F77EACB" w:rsidR="00111775" w:rsidRPr="00111775" w:rsidRDefault="00111775" w:rsidP="005252BD">
                  <w:pPr>
                    <w:pStyle w:val="Heading2"/>
                  </w:pPr>
                  <w:r>
                    <w:t>Perth, Australia</w:t>
                  </w:r>
                </w:p>
                <w:p w14:paraId="5827B4C2" w14:textId="09EBB3CB" w:rsidR="00A214EB" w:rsidRDefault="005F1645" w:rsidP="00790F6F">
                  <w:pPr>
                    <w:pStyle w:val="Date"/>
                  </w:pPr>
                  <w:r>
                    <w:t xml:space="preserve">January 2021 </w:t>
                  </w:r>
                  <w:r w:rsidR="00A214EB">
                    <w:t xml:space="preserve">— </w:t>
                  </w:r>
                  <w:r>
                    <w:t>Current</w:t>
                  </w:r>
                </w:p>
                <w:p w14:paraId="62FDAE5C" w14:textId="458124D4" w:rsidR="00123F83" w:rsidRPr="005252BD" w:rsidRDefault="00AA0C57" w:rsidP="00787231">
                  <w:pPr>
                    <w:pStyle w:val="Heading2"/>
                    <w:jc w:val="both"/>
                    <w:rPr>
                      <w:b w:val="0"/>
                      <w:color w:val="3C3E43"/>
                      <w:sz w:val="18"/>
                      <w:szCs w:val="18"/>
                    </w:rPr>
                  </w:pPr>
                  <w:r w:rsidRPr="005252BD">
                    <w:rPr>
                      <w:b w:val="0"/>
                      <w:color w:val="3C3E43"/>
                      <w:sz w:val="18"/>
                      <w:szCs w:val="18"/>
                    </w:rPr>
                    <w:t>ERP - Infor M3 16.0 Cloud</w:t>
                  </w:r>
                  <w:r w:rsidR="00055587">
                    <w:rPr>
                      <w:b w:val="0"/>
                      <w:color w:val="3C3E43"/>
                      <w:sz w:val="18"/>
                      <w:szCs w:val="18"/>
                    </w:rPr>
                    <w:t xml:space="preserve"> </w:t>
                  </w:r>
                  <w:r w:rsidRPr="005252BD">
                    <w:rPr>
                      <w:b w:val="0"/>
                      <w:color w:val="3C3E43"/>
                      <w:sz w:val="18"/>
                      <w:szCs w:val="18"/>
                    </w:rPr>
                    <w:t xml:space="preserve">Suite </w:t>
                  </w:r>
                  <w:r w:rsidR="00C32B06" w:rsidRPr="005252BD">
                    <w:rPr>
                      <w:b w:val="0"/>
                      <w:color w:val="3C3E43"/>
                      <w:sz w:val="18"/>
                      <w:szCs w:val="18"/>
                    </w:rPr>
                    <w:t>Manufacturing</w:t>
                  </w:r>
                  <w:r w:rsidRPr="005252BD">
                    <w:rPr>
                      <w:b w:val="0"/>
                      <w:color w:val="3C3E43"/>
                      <w:sz w:val="18"/>
                      <w:szCs w:val="18"/>
                    </w:rPr>
                    <w:t xml:space="preserve"> Industry Implementation. </w:t>
                  </w:r>
                  <w:r w:rsidR="00055587" w:rsidRPr="00055587">
                    <w:rPr>
                      <w:b w:val="0"/>
                      <w:color w:val="3C3E43"/>
                      <w:sz w:val="18"/>
                      <w:szCs w:val="18"/>
                    </w:rPr>
                    <w:t>Contracted through Kalathas Consulting Services</w:t>
                  </w:r>
                </w:p>
                <w:p w14:paraId="5F362EA2" w14:textId="7638AD1C" w:rsidR="00C32B06" w:rsidRDefault="005252BD" w:rsidP="00787231">
                  <w:pPr>
                    <w:jc w:val="both"/>
                  </w:pPr>
                  <w:r>
                    <w:t>. Lead functional consultant in Manufacturing, Maintenance Customer Orders, Procurement</w:t>
                  </w:r>
                  <w:r w:rsidR="00DB1DFF">
                    <w:t xml:space="preserve">, </w:t>
                  </w:r>
                  <w:r>
                    <w:t>Warehousing</w:t>
                  </w:r>
                  <w:r w:rsidR="00DB1DFF">
                    <w:t xml:space="preserve"> and Data Migration</w:t>
                  </w:r>
                </w:p>
                <w:p w14:paraId="37F67A06" w14:textId="46813220" w:rsidR="005252BD" w:rsidRDefault="005252BD" w:rsidP="00787231">
                  <w:pPr>
                    <w:jc w:val="both"/>
                  </w:pPr>
                  <w:r>
                    <w:t xml:space="preserve">. Map </w:t>
                  </w:r>
                  <w:r w:rsidR="00DB1DFF">
                    <w:t xml:space="preserve">process </w:t>
                  </w:r>
                  <w:r>
                    <w:t xml:space="preserve">requirements </w:t>
                  </w:r>
                  <w:r w:rsidR="00DB1DFF">
                    <w:t>for each functional stream in preparation for consultants to review and configure M3</w:t>
                  </w:r>
                </w:p>
                <w:p w14:paraId="656CC293" w14:textId="32F93A9F" w:rsidR="00DB1DFF" w:rsidRDefault="00DB1DFF" w:rsidP="00787231">
                  <w:pPr>
                    <w:jc w:val="both"/>
                  </w:pPr>
                  <w:r>
                    <w:lastRenderedPageBreak/>
                    <w:t>. Develop / Re-engineer business process workflows</w:t>
                  </w:r>
                  <w:r w:rsidR="00787231">
                    <w:t xml:space="preserve"> to suit business requirements analysing As-Is in preparation for engineering to To-Be.</w:t>
                  </w:r>
                </w:p>
                <w:p w14:paraId="46E7890A" w14:textId="31232F11" w:rsidR="00787231" w:rsidRDefault="00787231" w:rsidP="00787231">
                  <w:pPr>
                    <w:jc w:val="both"/>
                  </w:pPr>
                  <w:r>
                    <w:t>. Prepare weekly analytical reports on Project Tasks (Completion Status, Start/Stop, Constraints)</w:t>
                  </w:r>
                </w:p>
                <w:p w14:paraId="2DD179FE" w14:textId="5150BAE2" w:rsidR="00787231" w:rsidRDefault="00787231" w:rsidP="00787231">
                  <w:pPr>
                    <w:jc w:val="both"/>
                  </w:pPr>
                  <w:r>
                    <w:t>. Prepare weekly analytical reports on Project Business Decisions (Overall, Started, Not Started, In Progress, Delays, Constraints)</w:t>
                  </w:r>
                </w:p>
                <w:p w14:paraId="75B3D260" w14:textId="26028533" w:rsidR="005252BD" w:rsidRDefault="005252BD" w:rsidP="00787231">
                  <w:pPr>
                    <w:jc w:val="both"/>
                  </w:pPr>
                  <w:r>
                    <w:t xml:space="preserve">. Facilitate </w:t>
                  </w:r>
                  <w:r w:rsidR="00787231">
                    <w:t xml:space="preserve">and Contribute to </w:t>
                  </w:r>
                  <w:r>
                    <w:t>functional workshops</w:t>
                  </w:r>
                  <w:r w:rsidR="00787231">
                    <w:t xml:space="preserve"> with stakeholders within the organization along with consulting firm</w:t>
                  </w:r>
                </w:p>
                <w:p w14:paraId="3B013E42" w14:textId="527406C4" w:rsidR="005252BD" w:rsidRDefault="005252BD" w:rsidP="00787231">
                  <w:pPr>
                    <w:jc w:val="both"/>
                  </w:pPr>
                  <w:r>
                    <w:t xml:space="preserve">. Requirement gathering </w:t>
                  </w:r>
                  <w:r w:rsidR="00787231">
                    <w:t>with stakeholders to develop analytical tools for reporting purposes throughout the organization for different operational levels (Homepages, Dashboards, Reports)</w:t>
                  </w:r>
                </w:p>
                <w:p w14:paraId="41501F0C" w14:textId="6DFFB1F7" w:rsidR="005252BD" w:rsidRDefault="005252BD" w:rsidP="00787231">
                  <w:pPr>
                    <w:jc w:val="both"/>
                  </w:pPr>
                  <w:r>
                    <w:t>. Analyse UAP (User Adoption Platform) prepare scenarios for development</w:t>
                  </w:r>
                </w:p>
                <w:p w14:paraId="055B5176" w14:textId="5DB5598E" w:rsidR="00DB1DFF" w:rsidRDefault="00DB1DFF" w:rsidP="00787231">
                  <w:pPr>
                    <w:jc w:val="both"/>
                  </w:pPr>
                  <w:r>
                    <w:t xml:space="preserve">. </w:t>
                  </w:r>
                  <w:r w:rsidR="00787231">
                    <w:t xml:space="preserve">Assist users in preparing </w:t>
                  </w:r>
                  <w:r>
                    <w:t>Test Case and Test Scenario</w:t>
                  </w:r>
                  <w:r w:rsidR="00787231">
                    <w:t>s for the testing phase of the implementation project.</w:t>
                  </w:r>
                </w:p>
                <w:p w14:paraId="6D645B22" w14:textId="17AAD291" w:rsidR="00DB1DFF" w:rsidRDefault="00DB1DFF" w:rsidP="00787231">
                  <w:pPr>
                    <w:jc w:val="both"/>
                  </w:pPr>
                  <w:r>
                    <w:t>. Administrator for Jira Cloud (issue, bug, defect tracking).</w:t>
                  </w:r>
                </w:p>
                <w:p w14:paraId="0F5CB994" w14:textId="034F898D" w:rsidR="00DB1DFF" w:rsidRDefault="00DB1DFF" w:rsidP="00787231">
                  <w:pPr>
                    <w:jc w:val="both"/>
                  </w:pPr>
                  <w:r>
                    <w:t>. Develop automation rules in Jira to improve workflow management</w:t>
                  </w:r>
                </w:p>
                <w:p w14:paraId="1B202815" w14:textId="2F46E32C" w:rsidR="00DB1DFF" w:rsidRDefault="00DB1DFF" w:rsidP="00787231">
                  <w:pPr>
                    <w:jc w:val="both"/>
                  </w:pPr>
                  <w:r>
                    <w:t>. Administrator for Confluence Cloud (business decision tracking)</w:t>
                  </w:r>
                </w:p>
                <w:p w14:paraId="4D85D844" w14:textId="4A8E2707" w:rsidR="00DB1DFF" w:rsidRDefault="00DB1DFF" w:rsidP="00787231">
                  <w:pPr>
                    <w:jc w:val="both"/>
                  </w:pPr>
                  <w:r>
                    <w:t xml:space="preserve">. </w:t>
                  </w:r>
                  <w:r w:rsidR="00787231">
                    <w:t>Held responsible to c</w:t>
                  </w:r>
                  <w:r>
                    <w:t>oordinate data migration tasks with each of the global business units</w:t>
                  </w:r>
                  <w:r w:rsidR="00787231">
                    <w:t xml:space="preserve"> for every functional area mapping data to ERP system as well as for other systems to be integrated within the business.</w:t>
                  </w:r>
                </w:p>
                <w:p w14:paraId="74458935" w14:textId="77777777" w:rsidR="00DB1DFF" w:rsidRDefault="00DB1DFF" w:rsidP="005252BD"/>
                <w:p w14:paraId="673F11B1" w14:textId="7548678A" w:rsidR="005252BD" w:rsidRDefault="005252BD" w:rsidP="005252BD"/>
                <w:p w14:paraId="75B905B3" w14:textId="561CABDF" w:rsidR="00055587" w:rsidRDefault="00055587" w:rsidP="005252BD"/>
                <w:p w14:paraId="24FA6FFE" w14:textId="36A71EEB" w:rsidR="00055587" w:rsidRDefault="00055587" w:rsidP="005252BD"/>
                <w:p w14:paraId="6E10EE88" w14:textId="6932F569" w:rsidR="00030B3D" w:rsidRDefault="00477C41" w:rsidP="00055587">
                  <w:pPr>
                    <w:pStyle w:val="Heading2"/>
                    <w:numPr>
                      <w:ilvl w:val="0"/>
                      <w:numId w:val="6"/>
                    </w:numPr>
                  </w:pPr>
                  <w:r>
                    <w:t>INFOR M3 LEAD CONSULTANT at AVAAP USA (for APP GROUP), Montreal</w:t>
                  </w:r>
                </w:p>
                <w:p w14:paraId="1A9BD5F6" w14:textId="77188D2E" w:rsidR="00030B3D" w:rsidRDefault="00477C41" w:rsidP="000F0C52">
                  <w:pPr>
                    <w:pStyle w:val="Date"/>
                  </w:pPr>
                  <w:r>
                    <w:t>June 2019</w:t>
                  </w:r>
                  <w:r w:rsidR="008F032B">
                    <w:t xml:space="preserve"> – June 2020</w:t>
                  </w:r>
                </w:p>
                <w:p w14:paraId="676C1043" w14:textId="578565A9" w:rsidR="00030B3D" w:rsidRDefault="00477C41" w:rsidP="000F0C52">
                  <w:r>
                    <w:t>ERP - Infor M3 16.0 Cloud</w:t>
                  </w:r>
                  <w:r w:rsidR="00055587">
                    <w:t xml:space="preserve"> </w:t>
                  </w:r>
                  <w:r>
                    <w:t>Suite Fashion Industry Implementation. Contracted through Avaap USA a leading INFOR partner.</w:t>
                  </w:r>
                </w:p>
                <w:p w14:paraId="37B8C8A3" w14:textId="77777777" w:rsidR="00030B3D" w:rsidRDefault="00477C41" w:rsidP="000F0C52">
                  <w:r>
                    <w:t>· Participate in Discovery Sessions with the client for COM, MFG, SCM, PUR and MDM</w:t>
                  </w:r>
                </w:p>
                <w:p w14:paraId="46F5D714" w14:textId="77777777" w:rsidR="00030B3D" w:rsidRDefault="00477C41" w:rsidP="000F0C52">
                  <w:r>
                    <w:t>· Prepare process/workflows and discovery finding notes based on initial discovery sessions</w:t>
                  </w:r>
                </w:p>
                <w:p w14:paraId="6048E724" w14:textId="77777777" w:rsidR="00030B3D" w:rsidRDefault="00477C41" w:rsidP="000F0C52">
                  <w:r>
                    <w:t>· Deliver Findings to client from Discovery Sessions</w:t>
                  </w:r>
                </w:p>
                <w:p w14:paraId="67D837DA" w14:textId="77777777" w:rsidR="00030B3D" w:rsidRDefault="00477C41" w:rsidP="000F0C52">
                  <w:r>
                    <w:t>· Participate in Integration Discovery Sessions with the client and 3rd party vendors for COM and SCM.</w:t>
                  </w:r>
                </w:p>
                <w:p w14:paraId="6CE395FC" w14:textId="77777777" w:rsidR="00030B3D" w:rsidRDefault="00477C41" w:rsidP="000F0C52">
                  <w:r>
                    <w:t>· Prepare integration/process workflows and integration discovery finding notes based on initial integration discovery sessions</w:t>
                  </w:r>
                </w:p>
                <w:p w14:paraId="71FDE50C" w14:textId="77777777" w:rsidR="00030B3D" w:rsidRDefault="00477C41" w:rsidP="000F0C52">
                  <w:r>
                    <w:t>· Prepare Prototype I, II, III for presentation to client</w:t>
                  </w:r>
                </w:p>
                <w:p w14:paraId="3448EAFB" w14:textId="77777777" w:rsidR="00030B3D" w:rsidRDefault="00477C41" w:rsidP="000F0C52">
                  <w:r>
                    <w:t>· Deliver Prototype based on client requirements from findings at each of the discovery and integration sessions.</w:t>
                  </w:r>
                </w:p>
                <w:p w14:paraId="6C6B6F21" w14:textId="77777777" w:rsidR="00030B3D" w:rsidRDefault="00477C41" w:rsidP="000F0C52">
                  <w:r>
                    <w:t>· Deliver Findings to client from Integration Discovery Sessions</w:t>
                  </w:r>
                </w:p>
                <w:p w14:paraId="70933DEB" w14:textId="77777777" w:rsidR="00030B3D" w:rsidRDefault="00477C41" w:rsidP="000F0C52">
                  <w:r>
                    <w:t>· Develop Process Documents</w:t>
                  </w:r>
                </w:p>
                <w:p w14:paraId="5BBB672A" w14:textId="77777777" w:rsidR="00030B3D" w:rsidRDefault="00477C41" w:rsidP="000F0C52">
                  <w:r>
                    <w:t>· Develop Configuration Documents</w:t>
                  </w:r>
                </w:p>
                <w:p w14:paraId="3F71ADC5" w14:textId="77777777" w:rsidR="00030B3D" w:rsidRDefault="00477C41" w:rsidP="000F0C52">
                  <w:r>
                    <w:t>· Heavily involved in Functional and Technical Configuration and Development of M3 for Manufacturing, Supply Chain, Custom Order Management and Master Data</w:t>
                  </w:r>
                </w:p>
                <w:p w14:paraId="07242D8B" w14:textId="77777777" w:rsidR="00030B3D" w:rsidRDefault="00477C41" w:rsidP="000F0C52">
                  <w:r>
                    <w:lastRenderedPageBreak/>
                    <w:t>· Review Document Output requirements and send through to ACE Team for development on updating IDM documents</w:t>
                  </w:r>
                </w:p>
                <w:p w14:paraId="11F3F235" w14:textId="77777777" w:rsidR="00030B3D" w:rsidRDefault="00477C41" w:rsidP="000F0C52">
                  <w:r>
                    <w:t>· Work directly with Avaap Technical Team on integration requirements based on agreed process workflows from client. Assist technical teams with processes, fields, tables in M3 used as drivers for integration requirements</w:t>
                  </w:r>
                </w:p>
                <w:p w14:paraId="569FA462" w14:textId="77777777" w:rsidR="00030B3D" w:rsidRDefault="00477C41" w:rsidP="000F0C52">
                  <w:r>
                    <w:t>· Develop integration specifications for technical team based on M3 process flows</w:t>
                  </w:r>
                </w:p>
                <w:p w14:paraId="4572283B" w14:textId="77777777" w:rsidR="00030B3D" w:rsidRDefault="00477C41" w:rsidP="000F0C52">
                  <w:r>
                    <w:t>· Participate in workshop sessions for reporting requirements</w:t>
                  </w:r>
                </w:p>
                <w:p w14:paraId="477E3719" w14:textId="77777777" w:rsidR="00030B3D" w:rsidRDefault="00477C41" w:rsidP="000F0C52">
                  <w:r>
                    <w:t>· Review client reporting requirements for reports for COM, SCM and MDM Teams.</w:t>
                  </w:r>
                </w:p>
                <w:p w14:paraId="5014A7DA" w14:textId="77777777" w:rsidR="00030B3D" w:rsidRDefault="00477C41" w:rsidP="000F0C52">
                  <w:r>
                    <w:t>· Provide SOW to client for creating Ad-Hoc Reports</w:t>
                  </w:r>
                </w:p>
                <w:p w14:paraId="43783401" w14:textId="77777777" w:rsidR="00030B3D" w:rsidRDefault="00477C41" w:rsidP="000F0C52">
                  <w:r>
                    <w:t>· Created Ad-Hoc reports based on client requirements for COM, SCM and MDM teams</w:t>
                  </w:r>
                </w:p>
                <w:p w14:paraId="756FF416" w14:textId="77777777" w:rsidR="00030B3D" w:rsidRDefault="00477C41" w:rsidP="000F0C52">
                  <w:r>
                    <w:t>· Work with the process owners on their test case scenarios for Prototype and User Acceptance test case scenarios.</w:t>
                  </w:r>
                </w:p>
                <w:p w14:paraId="62F3D525" w14:textId="77777777" w:rsidR="00030B3D" w:rsidRDefault="00477C41" w:rsidP="000F0C52">
                  <w:r>
                    <w:t>· Create Infor Extreme tickets for any system problems and work directly with INFOR to resolve M3 system issues through Infor Extreme</w:t>
                  </w:r>
                </w:p>
                <w:p w14:paraId="1D5ACD96" w14:textId="77777777" w:rsidR="000F0C52" w:rsidRDefault="000F0C52" w:rsidP="000F0C52">
                  <w:pPr>
                    <w:pStyle w:val="Heading2"/>
                  </w:pPr>
                </w:p>
                <w:p w14:paraId="67D14343" w14:textId="77777777" w:rsidR="00055587" w:rsidRDefault="00055587" w:rsidP="000F0C52">
                  <w:pPr>
                    <w:pStyle w:val="Heading2"/>
                  </w:pPr>
                </w:p>
                <w:p w14:paraId="577CBFD2" w14:textId="77777777" w:rsidR="00055587" w:rsidRDefault="00055587" w:rsidP="000F0C52">
                  <w:pPr>
                    <w:pStyle w:val="Heading2"/>
                  </w:pPr>
                </w:p>
                <w:p w14:paraId="5B6BCC37" w14:textId="77777777" w:rsidR="00055587" w:rsidRDefault="00055587" w:rsidP="000F0C52">
                  <w:pPr>
                    <w:pStyle w:val="Heading2"/>
                  </w:pPr>
                </w:p>
                <w:p w14:paraId="286FC392" w14:textId="77777777" w:rsidR="00055587" w:rsidRDefault="00055587" w:rsidP="000F0C52">
                  <w:pPr>
                    <w:pStyle w:val="Heading2"/>
                  </w:pPr>
                </w:p>
                <w:p w14:paraId="5A0045DF" w14:textId="77777777" w:rsidR="00055587" w:rsidRDefault="00055587" w:rsidP="000F0C52">
                  <w:pPr>
                    <w:pStyle w:val="Heading2"/>
                  </w:pPr>
                </w:p>
                <w:p w14:paraId="40F31093" w14:textId="62AE7661" w:rsidR="000F0C52" w:rsidRDefault="000F0C52" w:rsidP="000F0C52">
                  <w:pPr>
                    <w:pStyle w:val="Heading2"/>
                  </w:pPr>
                  <w:r>
                    <w:br/>
                  </w:r>
                </w:p>
                <w:p w14:paraId="3F44CEAC" w14:textId="7A4D292C" w:rsidR="00030B3D" w:rsidRDefault="00477C41" w:rsidP="000F0C52">
                  <w:pPr>
                    <w:pStyle w:val="Heading2"/>
                  </w:pPr>
                  <w:r>
                    <w:t>INFOR M3 PROJECT MANAGER at AVAAP USA (for NORPAC FOOD Inc), Oregon</w:t>
                  </w:r>
                </w:p>
                <w:p w14:paraId="4DB97B58" w14:textId="77777777" w:rsidR="00030B3D" w:rsidRDefault="00477C41" w:rsidP="000F0C52">
                  <w:pPr>
                    <w:pStyle w:val="Date"/>
                  </w:pPr>
                  <w:r>
                    <w:t>November 2018 — May 2019</w:t>
                  </w:r>
                </w:p>
                <w:p w14:paraId="5FBDB728" w14:textId="77777777" w:rsidR="00030B3D" w:rsidRDefault="00477C41" w:rsidP="000F0C52">
                  <w:r>
                    <w:t>ERP - Infor M3 13.4 On Prem F&amp;B Industry Implementation. Contracted through Avaap USA a leading INFOR partner.</w:t>
                  </w:r>
                </w:p>
                <w:p w14:paraId="0C2871B8" w14:textId="77777777" w:rsidR="00030B3D" w:rsidRDefault="00477C41" w:rsidP="000F0C52">
                  <w:r>
                    <w:t>· Analyse system configuration completed in each environment (multiple consultants and different consulting firms over the last 5 years have been involved in their ERP implementation with no documentation to support what has been completed)</w:t>
                  </w:r>
                </w:p>
                <w:p w14:paraId="069F60CF" w14:textId="77777777" w:rsidR="00030B3D" w:rsidRDefault="00477C41" w:rsidP="000F0C52">
                  <w:r>
                    <w:t>· After reviewing status of ERP Project, provide feedback to CEO, Directors and Executives on what is required for completion of ERP Project.</w:t>
                  </w:r>
                </w:p>
                <w:p w14:paraId="2B51AB2F" w14:textId="77777777" w:rsidR="00030B3D" w:rsidRDefault="00477C41" w:rsidP="000F0C52">
                  <w:r>
                    <w:t>· Analyse business processes to ensure M3 configuration is correct based on business requirements</w:t>
                  </w:r>
                </w:p>
                <w:p w14:paraId="7720F693" w14:textId="77777777" w:rsidR="00030B3D" w:rsidRDefault="00477C41" w:rsidP="000F0C52">
                  <w:r>
                    <w:t>· Prototype system development environment (update all environments CFG, DEV, TST and PRD)</w:t>
                  </w:r>
                </w:p>
                <w:p w14:paraId="46A050B3" w14:textId="77777777" w:rsidR="00030B3D" w:rsidRDefault="00477C41" w:rsidP="000F0C52">
                  <w:r>
                    <w:t>· Test system configurations based on business requirements</w:t>
                  </w:r>
                </w:p>
                <w:p w14:paraId="0F44C111" w14:textId="77777777" w:rsidR="00030B3D" w:rsidRDefault="00477C41" w:rsidP="000F0C52">
                  <w:r>
                    <w:t>· Review ongoing issues list to provide solution recommendations and fixes</w:t>
                  </w:r>
                </w:p>
                <w:p w14:paraId="5BAF5B14" w14:textId="77777777" w:rsidR="00030B3D" w:rsidRDefault="00477C41" w:rsidP="000F0C52">
                  <w:r>
                    <w:t>· Provide fixes in TST environment for process owners to test and sign off</w:t>
                  </w:r>
                </w:p>
                <w:p w14:paraId="7145E70E" w14:textId="77777777" w:rsidR="00030B3D" w:rsidRDefault="00477C41" w:rsidP="000F0C52">
                  <w:r>
                    <w:t>· Update PRD with final sign off configuration</w:t>
                  </w:r>
                </w:p>
                <w:p w14:paraId="21BDE74B" w14:textId="77777777" w:rsidR="00030B3D" w:rsidRDefault="00477C41" w:rsidP="000F0C52">
                  <w:r>
                    <w:t>· Set up work shops with process owners to work on topics not yet resolved</w:t>
                  </w:r>
                </w:p>
                <w:p w14:paraId="0D5EEE9B" w14:textId="77777777" w:rsidR="00030B3D" w:rsidRDefault="00477C41" w:rsidP="000F0C52">
                  <w:r>
                    <w:t>· Weekly stream meetings to keep track of work in progress</w:t>
                  </w:r>
                </w:p>
                <w:p w14:paraId="0DF4794B" w14:textId="77777777" w:rsidR="00030B3D" w:rsidRDefault="00477C41" w:rsidP="000F0C52">
                  <w:r>
                    <w:t>· Prepare weekly Committee Meeting Updates for CEO, Directors and Executives</w:t>
                  </w:r>
                </w:p>
                <w:p w14:paraId="76DDE292" w14:textId="77777777" w:rsidR="00030B3D" w:rsidRDefault="00477C41" w:rsidP="000F0C52">
                  <w:r>
                    <w:t>· Prepare weekly ERP Process Owner Meeting Updates</w:t>
                  </w:r>
                </w:p>
                <w:p w14:paraId="394A0150" w14:textId="77777777" w:rsidR="00030B3D" w:rsidRDefault="00477C41" w:rsidP="000F0C52">
                  <w:r>
                    <w:lastRenderedPageBreak/>
                    <w:t>· Prepare plan for Gap Analysis Testing to see where the M3 environments status is at</w:t>
                  </w:r>
                </w:p>
                <w:p w14:paraId="672120B8" w14:textId="77777777" w:rsidR="00030B3D" w:rsidRDefault="00477C41" w:rsidP="000F0C52">
                  <w:r>
                    <w:t>· Provide Feedback on Gap Analysis Testing</w:t>
                  </w:r>
                </w:p>
                <w:p w14:paraId="7CF117B2" w14:textId="77777777" w:rsidR="00030B3D" w:rsidRDefault="00477C41" w:rsidP="000F0C52">
                  <w:r>
                    <w:t>· Provide configuration documentation for sign off</w:t>
                  </w:r>
                </w:p>
                <w:p w14:paraId="4826F43C" w14:textId="77777777" w:rsidR="00030B3D" w:rsidRDefault="00477C41" w:rsidP="000F0C52">
                  <w:r>
                    <w:t>· Heavily involved in Functional and Technical Configuration and Development of M3 for Manufacturing, Supply Chain and Master Data as well as providing support to Customer Order Management Team</w:t>
                  </w:r>
                </w:p>
                <w:p w14:paraId="19748348" w14:textId="77777777" w:rsidR="00030B3D" w:rsidRDefault="00477C41" w:rsidP="000F0C52">
                  <w:r>
                    <w:t>· Review Stream Server requirements and send through to NORPAC technical development team to start working on updating stream serve documents</w:t>
                  </w:r>
                </w:p>
                <w:p w14:paraId="25DD20B3" w14:textId="77777777" w:rsidR="00030B3D" w:rsidRDefault="00477C41" w:rsidP="000F0C52">
                  <w:r>
                    <w:t>· Update User Acceptance Testing program to minimize gaps to ensure all aspects of the project where being tested,</w:t>
                  </w:r>
                </w:p>
                <w:p w14:paraId="2F3C27B4" w14:textId="77777777" w:rsidR="00030B3D" w:rsidRDefault="00477C41" w:rsidP="000F0C52">
                  <w:r>
                    <w:t>· Work with the process owners on their test case scenarios for UAT</w:t>
                  </w:r>
                </w:p>
                <w:p w14:paraId="31CBF278" w14:textId="77777777" w:rsidR="00030B3D" w:rsidRDefault="00477C41" w:rsidP="000F0C52">
                  <w:r>
                    <w:t>· Work directly with INFOR to resolve M3 system issues through Infor Extreme</w:t>
                  </w:r>
                </w:p>
                <w:p w14:paraId="7821A368" w14:textId="77777777" w:rsidR="00030B3D" w:rsidRDefault="00477C41" w:rsidP="000F0C52">
                  <w:r>
                    <w:t>· Work with NORPAC technical team to ensure System and MOD were with the most recent updated patches and fixes.</w:t>
                  </w:r>
                </w:p>
                <w:p w14:paraId="3D86C75D" w14:textId="77777777" w:rsidR="00030B3D" w:rsidRDefault="00477C41" w:rsidP="000F0C52">
                  <w:r>
                    <w:t>· Work with NORPAC technical team to ensure other applications like IBI and IDM were working correctly</w:t>
                  </w:r>
                </w:p>
                <w:p w14:paraId="769B1AEA" w14:textId="77777777" w:rsidR="00030B3D" w:rsidRDefault="00477C41" w:rsidP="000F0C52">
                  <w:r>
                    <w:t>· Train NORPAC Technical Team and Business Process Owners and assist the teams develop Process Documents</w:t>
                  </w:r>
                </w:p>
                <w:p w14:paraId="7D88AF7E" w14:textId="77777777" w:rsidR="000F0C52" w:rsidRDefault="000F0C52" w:rsidP="000F0C52">
                  <w:pPr>
                    <w:pStyle w:val="Heading2"/>
                  </w:pPr>
                </w:p>
                <w:p w14:paraId="6D9B9175" w14:textId="4819EDDC" w:rsidR="000F0C52" w:rsidRDefault="000F0C52" w:rsidP="000F0C52">
                  <w:pPr>
                    <w:pStyle w:val="Heading2"/>
                  </w:pPr>
                </w:p>
                <w:p w14:paraId="25C6ED76" w14:textId="77777777" w:rsidR="00055587" w:rsidRPr="00055587" w:rsidRDefault="00055587" w:rsidP="00055587"/>
                <w:p w14:paraId="14C0FC97" w14:textId="77777777" w:rsidR="000F0C52" w:rsidRDefault="000F0C52" w:rsidP="000F0C52">
                  <w:pPr>
                    <w:pStyle w:val="Heading2"/>
                  </w:pPr>
                </w:p>
                <w:p w14:paraId="376484EF" w14:textId="4AA6F563" w:rsidR="00030B3D" w:rsidRDefault="00477C41" w:rsidP="000F0C52">
                  <w:pPr>
                    <w:pStyle w:val="Heading2"/>
                  </w:pPr>
                  <w:r>
                    <w:t>INFOR M3 SCM | COM CONSULTANT at TATA CONSULTING SERVICES (for BASF), Nunhems</w:t>
                  </w:r>
                </w:p>
                <w:p w14:paraId="264C9D77" w14:textId="77777777" w:rsidR="00030B3D" w:rsidRDefault="00477C41" w:rsidP="000F0C52">
                  <w:pPr>
                    <w:pStyle w:val="Date"/>
                  </w:pPr>
                  <w:r>
                    <w:t>February 2018 — November 2018</w:t>
                  </w:r>
                </w:p>
                <w:p w14:paraId="6441B37F" w14:textId="77777777" w:rsidR="00030B3D" w:rsidRDefault="00477C41" w:rsidP="000F0C52">
                  <w:r>
                    <w:t>ERP - Infor M3 13.4 On Prem BASF/Nunhems Seed Science Industry Implementation. Contracted through TCS (Tata Consulting Services) .</w:t>
                  </w:r>
                </w:p>
                <w:p w14:paraId="4790041A" w14:textId="77777777" w:rsidR="00030B3D" w:rsidRDefault="00477C41" w:rsidP="000F0C52">
                  <w:r>
                    <w:t>· Global rollout of Infor M3 V 13.4</w:t>
                  </w:r>
                </w:p>
                <w:p w14:paraId="7AFA21AC" w14:textId="77777777" w:rsidR="00030B3D" w:rsidRDefault="00477C41" w:rsidP="000F0C52">
                  <w:r>
                    <w:t>· Key member of the SCM and COM team</w:t>
                  </w:r>
                </w:p>
                <w:p w14:paraId="68EAC795" w14:textId="77777777" w:rsidR="00030B3D" w:rsidRDefault="00477C41" w:rsidP="000F0C52">
                  <w:r>
                    <w:t>· Countries rollout to including Netherland, Brazil, Chile, most of LATAM and Russia</w:t>
                  </w:r>
                </w:p>
                <w:p w14:paraId="11F781F6" w14:textId="77777777" w:rsidR="00030B3D" w:rsidRDefault="00477C41" w:rsidP="000F0C52">
                  <w:r>
                    <w:t>· Review current state business processes</w:t>
                  </w:r>
                </w:p>
                <w:p w14:paraId="5F41843F" w14:textId="77777777" w:rsidR="00030B3D" w:rsidRDefault="00477C41" w:rsidP="000F0C52">
                  <w:r>
                    <w:t>· Analyse business requirements</w:t>
                  </w:r>
                </w:p>
                <w:p w14:paraId="6F7B4278" w14:textId="77777777" w:rsidR="00030B3D" w:rsidRDefault="00477C41" w:rsidP="000F0C52">
                  <w:r>
                    <w:t>· Prototype system development environment</w:t>
                  </w:r>
                </w:p>
                <w:p w14:paraId="66B1F0C6" w14:textId="77777777" w:rsidR="00030B3D" w:rsidRDefault="00477C41" w:rsidP="000F0C52">
                  <w:r>
                    <w:t>· Test system configurations based on business requirements</w:t>
                  </w:r>
                </w:p>
                <w:p w14:paraId="536ECD72" w14:textId="77777777" w:rsidR="00030B3D" w:rsidRDefault="00477C41" w:rsidP="000F0C52">
                  <w:r>
                    <w:t>· Provide configuration documentation for sign off</w:t>
                  </w:r>
                </w:p>
                <w:p w14:paraId="5CCC6F5F" w14:textId="77777777" w:rsidR="00030B3D" w:rsidRDefault="00477C41" w:rsidP="000F0C52">
                  <w:r>
                    <w:t>· Document system processes</w:t>
                  </w:r>
                </w:p>
                <w:p w14:paraId="29D96B00" w14:textId="77777777" w:rsidR="00030B3D" w:rsidRDefault="00477C41" w:rsidP="000F0C52">
                  <w:r>
                    <w:t>· Train SME, BPO and End User</w:t>
                  </w:r>
                </w:p>
                <w:p w14:paraId="14EAB086" w14:textId="77777777" w:rsidR="00030B3D" w:rsidRDefault="00477C41" w:rsidP="000F0C52">
                  <w:r>
                    <w:t>· Update PRD with final sign off configuration</w:t>
                  </w:r>
                </w:p>
                <w:p w14:paraId="0A82D023" w14:textId="77777777" w:rsidR="00030B3D" w:rsidRDefault="00477C41" w:rsidP="000F0C52">
                  <w:r>
                    <w:t>· Weekly stream meetings to keep track of work in progress</w:t>
                  </w:r>
                </w:p>
                <w:p w14:paraId="57777ED1" w14:textId="77777777" w:rsidR="00030B3D" w:rsidRDefault="00477C41" w:rsidP="000F0C52">
                  <w:r>
                    <w:t>· Provide configuration documentation for sign off</w:t>
                  </w:r>
                </w:p>
                <w:p w14:paraId="1E49094B" w14:textId="77777777" w:rsidR="00030B3D" w:rsidRDefault="00477C41" w:rsidP="000F0C52">
                  <w:r>
                    <w:t>· Heavily involved in Functional and Technical Configuration and Development of M3 for SCM and COM</w:t>
                  </w:r>
                </w:p>
                <w:p w14:paraId="72F65544" w14:textId="77777777" w:rsidR="00030B3D" w:rsidRDefault="00477C41" w:rsidP="000F0C52">
                  <w:r>
                    <w:t>· Review Stream Server requirements and send through to TCS technical development team to start working on updating stream serve documents</w:t>
                  </w:r>
                </w:p>
                <w:p w14:paraId="6F31F56E" w14:textId="77777777" w:rsidR="00030B3D" w:rsidRDefault="00477C41" w:rsidP="000F0C52">
                  <w:r>
                    <w:lastRenderedPageBreak/>
                    <w:t>· Update User Acceptance Testing program to minimize gaps to ensure all aspects of the project where being tested,</w:t>
                  </w:r>
                </w:p>
                <w:p w14:paraId="6AA1742B" w14:textId="77777777" w:rsidR="00030B3D" w:rsidRDefault="00477C41" w:rsidP="000F0C52">
                  <w:r>
                    <w:t>· Work with the process owners on their test case scenarios for UAT</w:t>
                  </w:r>
                </w:p>
                <w:p w14:paraId="4EF29586" w14:textId="77777777" w:rsidR="00030B3D" w:rsidRDefault="00477C41" w:rsidP="000F0C52">
                  <w:r>
                    <w:t>· Work directly with INFOR to resolve M3 system issues through Infor Extreme</w:t>
                  </w:r>
                </w:p>
                <w:p w14:paraId="4B5F11D7" w14:textId="77777777" w:rsidR="00030B3D" w:rsidRDefault="00477C41" w:rsidP="000F0C52">
                  <w:r>
                    <w:t>· Work with TCS technical team to ensure other applications like MASTERSAF (Brazil) and MOD350 (Argentina) were working correctly per the legal requirements for these two countries for their electronic invoicing and delivery documents.</w:t>
                  </w:r>
                </w:p>
                <w:p w14:paraId="193C4EFB" w14:textId="77777777" w:rsidR="00030B3D" w:rsidRDefault="00477C41" w:rsidP="000F0C52">
                  <w:r>
                    <w:t>· Train TCS and BASF Technical Team and End Users and assist the teams develop Process Documents</w:t>
                  </w:r>
                </w:p>
                <w:p w14:paraId="2B850E3E" w14:textId="5B9087DB" w:rsidR="000F0C52" w:rsidRDefault="000F0C52" w:rsidP="000F0C52">
                  <w:pPr>
                    <w:pStyle w:val="Heading2"/>
                  </w:pPr>
                </w:p>
                <w:p w14:paraId="52B8BB0B" w14:textId="13EC70B6" w:rsidR="00055587" w:rsidRDefault="00055587" w:rsidP="00055587"/>
                <w:p w14:paraId="70ACB62E" w14:textId="2CD5E82A" w:rsidR="00055587" w:rsidRDefault="00055587" w:rsidP="00055587"/>
                <w:p w14:paraId="25386B00" w14:textId="006DAD61" w:rsidR="00055587" w:rsidRDefault="00055587" w:rsidP="00055587"/>
                <w:p w14:paraId="0AA11591" w14:textId="60C51F69" w:rsidR="00055587" w:rsidRDefault="00055587" w:rsidP="00055587"/>
                <w:p w14:paraId="0552EC48" w14:textId="593F3BF4" w:rsidR="00055587" w:rsidRDefault="00055587" w:rsidP="00055587"/>
                <w:p w14:paraId="69EBE983" w14:textId="1A6A39AF" w:rsidR="00055587" w:rsidRDefault="00055587" w:rsidP="00055587"/>
                <w:p w14:paraId="7833A20C" w14:textId="6FDC9E64" w:rsidR="00055587" w:rsidRDefault="00055587" w:rsidP="00055587"/>
                <w:p w14:paraId="7DB5623A" w14:textId="32864DAC" w:rsidR="00055587" w:rsidRDefault="00055587" w:rsidP="00055587"/>
                <w:p w14:paraId="655E8A09" w14:textId="76E27134" w:rsidR="00055587" w:rsidRDefault="00055587" w:rsidP="00055587"/>
                <w:p w14:paraId="681DD458" w14:textId="5B6828EE" w:rsidR="00055587" w:rsidRDefault="00055587" w:rsidP="00055587"/>
                <w:p w14:paraId="45F7210E" w14:textId="34BBF3D2" w:rsidR="00055587" w:rsidRDefault="00055587" w:rsidP="00055587"/>
                <w:p w14:paraId="2985A20C" w14:textId="77777777" w:rsidR="00055587" w:rsidRPr="00055587" w:rsidRDefault="00055587" w:rsidP="00055587"/>
                <w:p w14:paraId="39AEBFE9" w14:textId="3B50F310" w:rsidR="00030B3D" w:rsidRDefault="00477C41" w:rsidP="000F0C52">
                  <w:pPr>
                    <w:pStyle w:val="Heading2"/>
                  </w:pPr>
                  <w:r>
                    <w:t>ERP SPECIALIST at TOLL ENERTY, Perth</w:t>
                  </w:r>
                </w:p>
                <w:p w14:paraId="0005277D" w14:textId="77777777" w:rsidR="00030B3D" w:rsidRDefault="00477C41" w:rsidP="000F0C52">
                  <w:pPr>
                    <w:pStyle w:val="Date"/>
                  </w:pPr>
                  <w:r>
                    <w:t>December 2015 — February 2018</w:t>
                  </w:r>
                </w:p>
                <w:p w14:paraId="60C891B8" w14:textId="77777777" w:rsidR="00030B3D" w:rsidRDefault="00477C41" w:rsidP="000F0C52">
                  <w:r>
                    <w:t>JDE - Provide support to the JDE Oracle users at the Material and Operations Distribution Centre in Perth and provide reporting insight to Toll Energy Senior Manager to review with contractor Chevron for the Barrow Island Gas Project.</w:t>
                  </w:r>
                </w:p>
                <w:p w14:paraId="098B193D" w14:textId="77777777" w:rsidR="00030B3D" w:rsidRDefault="00477C41" w:rsidP="000F0C52">
                  <w:r>
                    <w:t>· Chevron Multibillion Dollar Gas Project on Barrow Island and Wheatstone</w:t>
                  </w:r>
                </w:p>
                <w:p w14:paraId="3853EEE2" w14:textId="77777777" w:rsidR="00030B3D" w:rsidRDefault="00477C41" w:rsidP="000F0C52">
                  <w:r>
                    <w:t>· Main distribution centre distributing all spare parts and capital equipment to the gas plant on Barrow Island</w:t>
                  </w:r>
                </w:p>
                <w:p w14:paraId="07003703" w14:textId="77777777" w:rsidR="00030B3D" w:rsidRDefault="00477C41" w:rsidP="000F0C52">
                  <w:r>
                    <w:t>· Materials Management – Receipt, Store, Distribute</w:t>
                  </w:r>
                </w:p>
                <w:p w14:paraId="2E4B1893" w14:textId="77777777" w:rsidR="00030B3D" w:rsidRDefault="00477C41" w:rsidP="000F0C52">
                  <w:r>
                    <w:t>· Toll Material Operations Team (Leadership Team)</w:t>
                  </w:r>
                </w:p>
                <w:p w14:paraId="11FA98DF" w14:textId="77777777" w:rsidR="00030B3D" w:rsidRDefault="00477C41" w:rsidP="000F0C52">
                  <w:r>
                    <w:t>· Systems Trainer (ERP system and RF Scanner)</w:t>
                  </w:r>
                </w:p>
                <w:p w14:paraId="55C751D7" w14:textId="77777777" w:rsidR="00030B3D" w:rsidRDefault="00477C41" w:rsidP="000F0C52">
                  <w:r>
                    <w:t>· Excel Metric Reporting on Supply Chain (Warehouse) metrics</w:t>
                  </w:r>
                </w:p>
                <w:p w14:paraId="5A9B9319" w14:textId="77777777" w:rsidR="00030B3D" w:rsidRDefault="00477C41" w:rsidP="000F0C52">
                  <w:r>
                    <w:t>· Analyse and review system and functional processes</w:t>
                  </w:r>
                </w:p>
                <w:p w14:paraId="1D6718CD" w14:textId="77777777" w:rsidR="00030B3D" w:rsidRDefault="00477C41" w:rsidP="000F0C52">
                  <w:r>
                    <w:t>· Document new processes and train end users</w:t>
                  </w:r>
                </w:p>
                <w:p w14:paraId="172F2779" w14:textId="77777777" w:rsidR="00030B3D" w:rsidRDefault="00477C41" w:rsidP="000F0C52">
                  <w:r>
                    <w:t>· Member of ERP system upgrade project team (Chevron Managed)</w:t>
                  </w:r>
                </w:p>
                <w:p w14:paraId="070A0CE0" w14:textId="77777777" w:rsidR="00030B3D" w:rsidRDefault="00477C41" w:rsidP="000F0C52">
                  <w:r>
                    <w:t>· Document User Acceptance Testing</w:t>
                  </w:r>
                </w:p>
                <w:p w14:paraId="279C9E88" w14:textId="77777777" w:rsidR="00030B3D" w:rsidRDefault="00477C41" w:rsidP="000F0C52">
                  <w:r>
                    <w:t>· Assist in managing warehouse operations</w:t>
                  </w:r>
                </w:p>
                <w:p w14:paraId="3E7A80E0" w14:textId="77777777" w:rsidR="00030B3D" w:rsidRDefault="00477C41" w:rsidP="000F0C52">
                  <w:r>
                    <w:t>· Document Business Case opportunities for Continuous Improvement</w:t>
                  </w:r>
                </w:p>
                <w:p w14:paraId="60F5EBC1" w14:textId="77777777" w:rsidR="000F0C52" w:rsidRDefault="000F0C52" w:rsidP="000F0C52">
                  <w:pPr>
                    <w:pStyle w:val="Heading2"/>
                  </w:pPr>
                </w:p>
                <w:p w14:paraId="33CB584F" w14:textId="6273D7B4" w:rsidR="000F0C52" w:rsidRDefault="000F0C52" w:rsidP="000F0C52">
                  <w:pPr>
                    <w:pStyle w:val="Heading2"/>
                  </w:pPr>
                </w:p>
                <w:p w14:paraId="112712A6" w14:textId="23032041" w:rsidR="00055587" w:rsidRDefault="00055587" w:rsidP="00055587"/>
                <w:p w14:paraId="49F92F0F" w14:textId="778F3D4B" w:rsidR="00055587" w:rsidRDefault="00055587" w:rsidP="00055587"/>
                <w:p w14:paraId="4D2F6732" w14:textId="2E96DA3B" w:rsidR="00055587" w:rsidRDefault="00055587" w:rsidP="00055587"/>
                <w:p w14:paraId="6C3EE6F1" w14:textId="442E9FC4" w:rsidR="00055587" w:rsidRDefault="00055587" w:rsidP="00055587"/>
                <w:p w14:paraId="4BB3F18D" w14:textId="514695C6" w:rsidR="00055587" w:rsidRDefault="00055587" w:rsidP="00055587"/>
                <w:p w14:paraId="1BECA7D2" w14:textId="60EEE36D" w:rsidR="00055587" w:rsidRDefault="00055587" w:rsidP="00055587"/>
                <w:p w14:paraId="4797B905" w14:textId="22A1C84A" w:rsidR="00055587" w:rsidRDefault="00055587" w:rsidP="00055587"/>
                <w:p w14:paraId="338D7FB2" w14:textId="5668AE13" w:rsidR="00055587" w:rsidRDefault="00055587" w:rsidP="00055587"/>
                <w:p w14:paraId="08EAE3A6" w14:textId="362C1B7E" w:rsidR="00055587" w:rsidRDefault="00055587" w:rsidP="00055587"/>
                <w:p w14:paraId="55276F7D" w14:textId="64ECE985" w:rsidR="00055587" w:rsidRDefault="00055587" w:rsidP="00055587"/>
                <w:p w14:paraId="6FC78EB9" w14:textId="55BB2F44" w:rsidR="00055587" w:rsidRDefault="00055587" w:rsidP="00055587"/>
                <w:p w14:paraId="09111873" w14:textId="6FE3B7F6" w:rsidR="00055587" w:rsidRDefault="00055587" w:rsidP="00055587"/>
                <w:p w14:paraId="0E153D73" w14:textId="5FE3199A" w:rsidR="00055587" w:rsidRDefault="00055587" w:rsidP="00055587"/>
                <w:p w14:paraId="265A04F6" w14:textId="667D06F0" w:rsidR="00055587" w:rsidRDefault="00055587" w:rsidP="00055587"/>
                <w:p w14:paraId="65802084" w14:textId="7F6C6767" w:rsidR="00055587" w:rsidRDefault="00055587" w:rsidP="00055587"/>
                <w:p w14:paraId="7CC7D97E" w14:textId="19EFB960" w:rsidR="00055587" w:rsidRDefault="00055587" w:rsidP="00055587"/>
                <w:p w14:paraId="1CA7626E" w14:textId="5C77E589" w:rsidR="00055587" w:rsidRDefault="00055587" w:rsidP="00055587"/>
                <w:p w14:paraId="7EAD8EDC" w14:textId="634E82CF" w:rsidR="00055587" w:rsidRDefault="00055587" w:rsidP="00055587"/>
                <w:p w14:paraId="55FD26D3" w14:textId="6BC74E82" w:rsidR="00055587" w:rsidRDefault="00055587" w:rsidP="00055587"/>
                <w:p w14:paraId="581BB39B" w14:textId="39C62E2E" w:rsidR="00055587" w:rsidRDefault="00055587" w:rsidP="00055587"/>
                <w:p w14:paraId="02E671A2" w14:textId="5DA1FBF0" w:rsidR="00055587" w:rsidRDefault="00055587" w:rsidP="00055587"/>
                <w:p w14:paraId="2A4B06D9" w14:textId="1B528974" w:rsidR="00055587" w:rsidRDefault="00055587" w:rsidP="00055587"/>
                <w:p w14:paraId="486FD9B8" w14:textId="060032A0" w:rsidR="00055587" w:rsidRDefault="00055587" w:rsidP="00055587"/>
                <w:p w14:paraId="50A2E23D" w14:textId="77777777" w:rsidR="00055587" w:rsidRPr="00055587" w:rsidRDefault="00055587" w:rsidP="00055587"/>
                <w:p w14:paraId="7CAEF76D" w14:textId="738A978D" w:rsidR="00030B3D" w:rsidRDefault="00477C41" w:rsidP="000F0C52">
                  <w:pPr>
                    <w:pStyle w:val="Heading2"/>
                  </w:pPr>
                  <w:r>
                    <w:t>ERP CONSULTANT at ALLIGHTSYKES, Perth</w:t>
                  </w:r>
                </w:p>
                <w:p w14:paraId="5F56F992" w14:textId="77777777" w:rsidR="00030B3D" w:rsidRDefault="00477C41" w:rsidP="000F0C52">
                  <w:pPr>
                    <w:pStyle w:val="Date"/>
                  </w:pPr>
                  <w:r>
                    <w:t>October 2014 — December 2015</w:t>
                  </w:r>
                </w:p>
                <w:p w14:paraId="26B14250" w14:textId="77777777" w:rsidR="00030B3D" w:rsidRDefault="00477C41" w:rsidP="000F0C52">
                  <w:r>
                    <w:t>ERP - Infor M3 10.1 On Prem ERP Implementation to all site locations in Australia as well as roll out to global sites in Dubai and New Zealand.</w:t>
                  </w:r>
                </w:p>
                <w:p w14:paraId="7949BC98" w14:textId="66D4EAC4" w:rsidR="00030B3D" w:rsidRDefault="00477C41" w:rsidP="005252BD">
                  <w:r>
                    <w:t xml:space="preserve">· </w:t>
                  </w:r>
                  <w:r w:rsidR="005252BD">
                    <w:t>Functional Lead in Customer Order Management, Procurement, Warehousing, Logistics, ESM&amp;R and Maintenance Customer Orders</w:t>
                  </w:r>
                </w:p>
                <w:p w14:paraId="07A85DC0" w14:textId="661D1E26" w:rsidR="005252BD" w:rsidRDefault="005252BD" w:rsidP="005252BD">
                  <w:r>
                    <w:t>. Review current state business processes</w:t>
                  </w:r>
                </w:p>
                <w:p w14:paraId="1CD502A4" w14:textId="77777777" w:rsidR="00030B3D" w:rsidRDefault="00477C41" w:rsidP="000F0C52">
                  <w:r>
                    <w:t>· Analyse business requirements</w:t>
                  </w:r>
                </w:p>
                <w:p w14:paraId="32D304F4" w14:textId="77777777" w:rsidR="00030B3D" w:rsidRDefault="00477C41" w:rsidP="000F0C52">
                  <w:r>
                    <w:t>· Prototype system development environment</w:t>
                  </w:r>
                </w:p>
                <w:p w14:paraId="6471C108" w14:textId="1218F898" w:rsidR="00030B3D" w:rsidRDefault="00477C41" w:rsidP="000F0C52">
                  <w:r>
                    <w:t xml:space="preserve">· </w:t>
                  </w:r>
                  <w:r w:rsidR="005252BD">
                    <w:t xml:space="preserve">Configured and </w:t>
                  </w:r>
                  <w:r>
                    <w:t>Test system configurations based on business requirements</w:t>
                  </w:r>
                </w:p>
                <w:p w14:paraId="7B07392D" w14:textId="77777777" w:rsidR="00030B3D" w:rsidRDefault="00477C41" w:rsidP="000F0C52">
                  <w:r>
                    <w:t>· Provide configuration documentation for sign off</w:t>
                  </w:r>
                </w:p>
                <w:p w14:paraId="5F297B6A" w14:textId="77777777" w:rsidR="00030B3D" w:rsidRDefault="00477C41" w:rsidP="000F0C52">
                  <w:r>
                    <w:t>· Document system processes</w:t>
                  </w:r>
                </w:p>
                <w:p w14:paraId="55708C50" w14:textId="77777777" w:rsidR="00030B3D" w:rsidRDefault="00477C41" w:rsidP="000F0C52">
                  <w:r>
                    <w:t>· Train SME, BPO and End User (this included Lower/Middle Level Managers, Senior Managers and End Users)</w:t>
                  </w:r>
                </w:p>
                <w:p w14:paraId="59C3CE19" w14:textId="77777777" w:rsidR="00030B3D" w:rsidRDefault="00477C41" w:rsidP="000F0C52">
                  <w:r>
                    <w:t>· Create Document Templates for Internal and External Documents required to be produced out of ERP System</w:t>
                  </w:r>
                </w:p>
                <w:p w14:paraId="47C68AA5" w14:textId="77777777" w:rsidR="00030B3D" w:rsidRDefault="00477C41" w:rsidP="000F0C52">
                  <w:r>
                    <w:t>· Develop / Deploy User Acceptance Testing templates for SME and End Users</w:t>
                  </w:r>
                </w:p>
                <w:p w14:paraId="73986B26" w14:textId="77777777" w:rsidR="00030B3D" w:rsidRDefault="00477C41" w:rsidP="000F0C52">
                  <w:r>
                    <w:t>ERP Consultant</w:t>
                  </w:r>
                </w:p>
                <w:p w14:paraId="51E3FA08" w14:textId="77777777" w:rsidR="00811A8D" w:rsidRDefault="00811A8D" w:rsidP="000F0C52"/>
                <w:p w14:paraId="5E55EDD7" w14:textId="5C08933D" w:rsidR="00811A8D" w:rsidRPr="00172789" w:rsidRDefault="00172789" w:rsidP="00811A8D">
                  <w:pPr>
                    <w:rPr>
                      <w:b/>
                      <w:bCs/>
                    </w:rPr>
                  </w:pPr>
                  <w:r>
                    <w:rPr>
                      <w:b/>
                      <w:bCs/>
                    </w:rPr>
                    <w:t>BUSINESS PROCESS ADMINISTRATOR</w:t>
                  </w:r>
                  <w:r w:rsidR="00385EEA">
                    <w:rPr>
                      <w:b/>
                      <w:bCs/>
                    </w:rPr>
                    <w:t xml:space="preserve"> at DIGGA AUSTRALIA, Yatala</w:t>
                  </w:r>
                </w:p>
                <w:p w14:paraId="7D5B34B1" w14:textId="6305A187" w:rsidR="00811A8D" w:rsidRDefault="00811A8D" w:rsidP="00811A8D">
                  <w:r>
                    <w:t>May 2010 – October 2011</w:t>
                  </w:r>
                </w:p>
                <w:p w14:paraId="2F016675" w14:textId="0BA56DDD" w:rsidR="00811A8D" w:rsidRDefault="00385EEA" w:rsidP="00811A8D">
                  <w:r>
                    <w:t xml:space="preserve">Infor </w:t>
                  </w:r>
                  <w:r w:rsidR="00811A8D">
                    <w:t>M3 Warehouse, Warehouse Mobility, Logistics</w:t>
                  </w:r>
                  <w:r w:rsidR="005252BD">
                    <w:t>, Sales, Service</w:t>
                  </w:r>
                </w:p>
                <w:p w14:paraId="69C60AFB" w14:textId="58E5498A" w:rsidR="005252BD" w:rsidRDefault="00811A8D" w:rsidP="00811A8D">
                  <w:r>
                    <w:lastRenderedPageBreak/>
                    <w:t>Procedures and Processes</w:t>
                  </w:r>
                </w:p>
                <w:p w14:paraId="01F9F2F0" w14:textId="358D4315" w:rsidR="00811A8D" w:rsidRDefault="005252BD" w:rsidP="00811A8D">
                  <w:r>
                    <w:t xml:space="preserve">. </w:t>
                  </w:r>
                  <w:r w:rsidR="00811A8D">
                    <w:t>Work with senior managers from each department to define, blueprint and document system functional processes and procedures through various workshops</w:t>
                  </w:r>
                </w:p>
                <w:p w14:paraId="6CE9970F" w14:textId="67F50971" w:rsidR="00811A8D" w:rsidRDefault="00811A8D" w:rsidP="00811A8D">
                  <w:r>
                    <w:t>•</w:t>
                  </w:r>
                  <w:r w:rsidR="00DD53F2">
                    <w:t xml:space="preserve"> </w:t>
                  </w:r>
                  <w:r>
                    <w:t>Work with senior managers from each department to define, blueprint and document non-functional processes and procedures through various workshops</w:t>
                  </w:r>
                </w:p>
                <w:p w14:paraId="58550B4B" w14:textId="23C73B4E" w:rsidR="00811A8D" w:rsidRDefault="00811A8D" w:rsidP="00811A8D">
                  <w:r>
                    <w:t>•</w:t>
                  </w:r>
                  <w:r w:rsidR="00DD53F2">
                    <w:t xml:space="preserve"> </w:t>
                  </w:r>
                  <w:r>
                    <w:t>Configure M3 and perform testing to ensure desired outcome is achieved for each process.</w:t>
                  </w:r>
                </w:p>
                <w:p w14:paraId="519F1BEE" w14:textId="48709C4C" w:rsidR="00811A8D" w:rsidRDefault="00811A8D" w:rsidP="00811A8D">
                  <w:r>
                    <w:t>•</w:t>
                  </w:r>
                  <w:r w:rsidR="00DD53F2">
                    <w:t xml:space="preserve"> </w:t>
                  </w:r>
                  <w:r>
                    <w:t>Document processes and procedures</w:t>
                  </w:r>
                </w:p>
                <w:p w14:paraId="5FFF5193" w14:textId="756DDCFA" w:rsidR="00811A8D" w:rsidRDefault="00811A8D" w:rsidP="00811A8D">
                  <w:r>
                    <w:t>•</w:t>
                  </w:r>
                  <w:r w:rsidR="00DD53F2">
                    <w:t xml:space="preserve"> </w:t>
                  </w:r>
                  <w:r>
                    <w:t>Train SME, BPO and End User (this included Lower/Middle Level Managers, Senior Managers and End Users)</w:t>
                  </w:r>
                </w:p>
                <w:p w14:paraId="60E9659E" w14:textId="6DA0A494" w:rsidR="00811A8D" w:rsidRDefault="00811A8D" w:rsidP="00811A8D">
                  <w:r>
                    <w:t>•</w:t>
                  </w:r>
                  <w:r w:rsidR="00DD53F2">
                    <w:t xml:space="preserve"> </w:t>
                  </w:r>
                  <w:r>
                    <w:t>Create Document Templates for Internal and External Documents required to be produced out of M3</w:t>
                  </w:r>
                </w:p>
                <w:p w14:paraId="74EC49D8" w14:textId="77777777" w:rsidR="00811A8D" w:rsidRDefault="00811A8D" w:rsidP="00811A8D">
                  <w:r>
                    <w:t>Warehouse Set up</w:t>
                  </w:r>
                </w:p>
                <w:p w14:paraId="27D9CF71" w14:textId="356C54FB" w:rsidR="00811A8D" w:rsidRDefault="00811A8D" w:rsidP="00811A8D">
                  <w:r>
                    <w:t>•</w:t>
                  </w:r>
                  <w:r w:rsidR="00DD53F2">
                    <w:t xml:space="preserve"> </w:t>
                  </w:r>
                  <w:r>
                    <w:t>Create Warehousing System (racking / item locations) to be used to set up in Infor</w:t>
                  </w:r>
                </w:p>
                <w:p w14:paraId="69F7F226" w14:textId="102D9D3A" w:rsidR="00811A8D" w:rsidRDefault="00811A8D" w:rsidP="00811A8D">
                  <w:r>
                    <w:t>•</w:t>
                  </w:r>
                  <w:r w:rsidR="00DD53F2">
                    <w:t xml:space="preserve"> </w:t>
                  </w:r>
                  <w:r>
                    <w:t>Loaded Warehouse locations in M3</w:t>
                  </w:r>
                </w:p>
                <w:p w14:paraId="68117C4F" w14:textId="77777777" w:rsidR="00811A8D" w:rsidRDefault="00811A8D" w:rsidP="00811A8D"/>
                <w:p w14:paraId="01DAE11B" w14:textId="77777777" w:rsidR="00811A8D" w:rsidRDefault="00811A8D" w:rsidP="00811A8D">
                  <w:r>
                    <w:t>Implementation of Infor M3</w:t>
                  </w:r>
                </w:p>
                <w:p w14:paraId="44FA8CB2" w14:textId="25C29FA4" w:rsidR="00811A8D" w:rsidRDefault="00811A8D" w:rsidP="00811A8D">
                  <w:r>
                    <w:t>•</w:t>
                  </w:r>
                  <w:r w:rsidR="00DD53F2">
                    <w:t xml:space="preserve"> </w:t>
                  </w:r>
                  <w:r>
                    <w:t>Assisting the Project Manager with the collection of data for data conversion</w:t>
                  </w:r>
                </w:p>
                <w:p w14:paraId="5AF451DF" w14:textId="79498ABE" w:rsidR="00811A8D" w:rsidRDefault="00811A8D" w:rsidP="00811A8D">
                  <w:r>
                    <w:t>•</w:t>
                  </w:r>
                  <w:r w:rsidR="00DD53F2">
                    <w:t xml:space="preserve"> </w:t>
                  </w:r>
                  <w:r>
                    <w:t>Perform testing of configured processes</w:t>
                  </w:r>
                </w:p>
                <w:p w14:paraId="20187AAA" w14:textId="77777777" w:rsidR="0047169C" w:rsidRDefault="0047169C" w:rsidP="00811A8D"/>
                <w:p w14:paraId="71F3E40A" w14:textId="77777777" w:rsidR="0047169C" w:rsidRDefault="0047169C" w:rsidP="00811A8D"/>
                <w:p w14:paraId="36CD1091" w14:textId="77777777" w:rsidR="0047169C" w:rsidRDefault="0047169C" w:rsidP="00811A8D"/>
                <w:p w14:paraId="729FA2F6" w14:textId="155C911D" w:rsidR="0047169C" w:rsidRDefault="0047169C" w:rsidP="00811A8D"/>
                <w:p w14:paraId="1B37C334" w14:textId="77777777" w:rsidR="00DD53F2" w:rsidRDefault="00DD53F2" w:rsidP="00811A8D"/>
                <w:p w14:paraId="69F5B43F" w14:textId="74015826" w:rsidR="00811A8D" w:rsidRDefault="00811A8D" w:rsidP="00811A8D">
                  <w:r>
                    <w:t>M3 TRAINING</w:t>
                  </w:r>
                </w:p>
                <w:p w14:paraId="1210C5BB" w14:textId="77777777" w:rsidR="00811A8D" w:rsidRDefault="00811A8D" w:rsidP="00811A8D">
                  <w:r>
                    <w:t>Lead Trainer</w:t>
                  </w:r>
                </w:p>
                <w:p w14:paraId="287E5F8A" w14:textId="05D1485D" w:rsidR="00811A8D" w:rsidRDefault="00811A8D" w:rsidP="00811A8D">
                  <w:r>
                    <w:t>•</w:t>
                  </w:r>
                  <w:r w:rsidR="00DD53F2">
                    <w:t xml:space="preserve"> </w:t>
                  </w:r>
                  <w:r>
                    <w:t>Lead trainer and ongoing support of Branches (NSW, VIC, and ACT) in the areas of Customer Order Management, Manufacturing Execution, Warehousing, Procurement and Distribution Planning</w:t>
                  </w:r>
                </w:p>
                <w:p w14:paraId="13240B59" w14:textId="77777777" w:rsidR="00811A8D" w:rsidRDefault="00811A8D" w:rsidP="00811A8D"/>
                <w:p w14:paraId="68D4237B" w14:textId="77777777" w:rsidR="00811A8D" w:rsidRDefault="00811A8D" w:rsidP="00811A8D">
                  <w:r>
                    <w:t>BUSINESS INTEGRATION</w:t>
                  </w:r>
                </w:p>
                <w:p w14:paraId="2D6210D5" w14:textId="77777777" w:rsidR="00811A8D" w:rsidRDefault="00811A8D" w:rsidP="00811A8D">
                  <w:r>
                    <w:t>Project Manager</w:t>
                  </w:r>
                </w:p>
                <w:p w14:paraId="262C8B7B" w14:textId="3394F955" w:rsidR="00811A8D" w:rsidRDefault="00811A8D" w:rsidP="00811A8D">
                  <w:r>
                    <w:t>•</w:t>
                  </w:r>
                  <w:r w:rsidR="00DD53F2">
                    <w:t xml:space="preserve"> </w:t>
                  </w:r>
                  <w:r>
                    <w:t xml:space="preserve">Company acquired another in April 2010, 3 months before go-live.  </w:t>
                  </w:r>
                </w:p>
                <w:p w14:paraId="15EFA7D5" w14:textId="002B9E8D" w:rsidR="00811A8D" w:rsidRDefault="00811A8D" w:rsidP="00811A8D">
                  <w:r>
                    <w:t>•</w:t>
                  </w:r>
                  <w:r w:rsidR="00DD53F2">
                    <w:t xml:space="preserve"> </w:t>
                  </w:r>
                  <w:r>
                    <w:t>Project Managed the migration of all Universal Auger items from the UA branch in Sydney to Head Office (Yatala, QLD) including the set up and integration of UA data into Infor (items, product structures, suppliers, planning data, sales prices and an extensive list of Alias items)</w:t>
                  </w:r>
                </w:p>
                <w:p w14:paraId="5A072B55" w14:textId="30989BB0" w:rsidR="00811A8D" w:rsidRDefault="00811A8D" w:rsidP="00811A8D">
                  <w:r>
                    <w:t>•</w:t>
                  </w:r>
                  <w:r w:rsidR="00DD53F2">
                    <w:t xml:space="preserve"> </w:t>
                  </w:r>
                  <w:r>
                    <w:t>Successful integration with production of open manufacturing orders starting the weekend after inventory arrived from Sydney. 3 months.</w:t>
                  </w:r>
                </w:p>
                <w:p w14:paraId="60164B72" w14:textId="77777777" w:rsidR="00811A8D" w:rsidRDefault="00811A8D" w:rsidP="00811A8D"/>
                <w:p w14:paraId="52594003" w14:textId="77777777" w:rsidR="00811A8D" w:rsidRDefault="00811A8D" w:rsidP="00811A8D">
                  <w:r>
                    <w:t>INVENTORY CONTROLLER</w:t>
                  </w:r>
                </w:p>
                <w:p w14:paraId="44F986A3" w14:textId="77777777" w:rsidR="00811A8D" w:rsidRDefault="00811A8D" w:rsidP="00811A8D">
                  <w:r>
                    <w:t>Project Manager</w:t>
                  </w:r>
                </w:p>
                <w:p w14:paraId="4006F46A" w14:textId="429F8646" w:rsidR="00811A8D" w:rsidRDefault="00811A8D" w:rsidP="000F0C52">
                  <w:r>
                    <w:t>•</w:t>
                  </w:r>
                  <w:r w:rsidR="00DD53F2">
                    <w:t xml:space="preserve"> </w:t>
                  </w:r>
                  <w:r>
                    <w:t>Implementation of the APICS program “10 Steps to Inventory Excellence” including the documentation of all Procedures and Policies and facilitation of training</w:t>
                  </w:r>
                </w:p>
                <w:p w14:paraId="2E08D11D" w14:textId="77777777" w:rsidR="0047169C" w:rsidRDefault="0047169C" w:rsidP="000F0C52"/>
                <w:p w14:paraId="13DA193B" w14:textId="77777777" w:rsidR="0047169C" w:rsidRDefault="0047169C" w:rsidP="000F0C52"/>
                <w:p w14:paraId="6867C5D6" w14:textId="77777777" w:rsidR="0047169C" w:rsidRDefault="0047169C" w:rsidP="000F0C52"/>
                <w:p w14:paraId="3B011B19" w14:textId="77777777" w:rsidR="0047169C" w:rsidRDefault="0047169C" w:rsidP="000F0C52"/>
                <w:p w14:paraId="2DFF7827" w14:textId="77777777" w:rsidR="0047169C" w:rsidRDefault="0047169C" w:rsidP="000F0C52"/>
                <w:p w14:paraId="76B09492" w14:textId="77777777" w:rsidR="0047169C" w:rsidRDefault="0047169C" w:rsidP="000F0C52"/>
                <w:p w14:paraId="1C9A5E16" w14:textId="77777777" w:rsidR="0047169C" w:rsidRDefault="0047169C" w:rsidP="000F0C52"/>
                <w:p w14:paraId="5F2B7536" w14:textId="77777777" w:rsidR="0047169C" w:rsidRDefault="0047169C" w:rsidP="000F0C52"/>
                <w:p w14:paraId="29B1A524" w14:textId="77777777" w:rsidR="0047169C" w:rsidRDefault="0047169C" w:rsidP="000F0C52"/>
                <w:p w14:paraId="26C1B58F" w14:textId="51426FF9" w:rsidR="0047169C" w:rsidRDefault="0047169C" w:rsidP="000F0C52"/>
              </w:tc>
            </w:tr>
            <w:tr w:rsidR="00030B3D" w14:paraId="3EB2A8CB" w14:textId="77777777">
              <w:tc>
                <w:tcPr>
                  <w:tcW w:w="396" w:type="dxa"/>
                </w:tcPr>
                <w:p w14:paraId="0485B13D" w14:textId="77777777" w:rsidR="00030B3D" w:rsidRDefault="00477C41" w:rsidP="000F0C52">
                  <w:pPr>
                    <w:pStyle w:val="Heading1"/>
                  </w:pPr>
                  <w:r>
                    <w:rPr>
                      <w:noProof/>
                    </w:rPr>
                    <w:lastRenderedPageBreak/>
                    <w:drawing>
                      <wp:inline distT="0" distB="0" distL="0" distR="0" wp14:anchorId="11B1D4D0" wp14:editId="6E3DEEE0">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17ED180D" w14:textId="77777777" w:rsidR="00030B3D" w:rsidRDefault="00477C41" w:rsidP="000F0C52">
                  <w:pPr>
                    <w:pStyle w:val="Heading1"/>
                  </w:pPr>
                  <w:r>
                    <w:t>Education</w:t>
                  </w:r>
                </w:p>
                <w:p w14:paraId="7DC0689C" w14:textId="77777777" w:rsidR="00030B3D" w:rsidRDefault="00477C41" w:rsidP="000F0C52">
                  <w:pPr>
                    <w:pStyle w:val="Heading2"/>
                  </w:pPr>
                  <w:r>
                    <w:t>High School, Ipswich Boys Grammar School, IPSWICH</w:t>
                  </w:r>
                </w:p>
                <w:p w14:paraId="597A2A39" w14:textId="77777777" w:rsidR="00030B3D" w:rsidRDefault="00477C41" w:rsidP="000F0C52">
                  <w:pPr>
                    <w:pStyle w:val="Date"/>
                  </w:pPr>
                  <w:r>
                    <w:t>January 1995 — November 1999</w:t>
                  </w:r>
                </w:p>
              </w:tc>
            </w:tr>
            <w:tr w:rsidR="00030B3D" w14:paraId="5C1BCAC5" w14:textId="77777777">
              <w:tc>
                <w:tcPr>
                  <w:tcW w:w="396" w:type="dxa"/>
                </w:tcPr>
                <w:p w14:paraId="670256A6" w14:textId="77777777" w:rsidR="00030B3D" w:rsidRDefault="00477C41" w:rsidP="000F0C52">
                  <w:pPr>
                    <w:pStyle w:val="Heading1"/>
                  </w:pPr>
                  <w:r>
                    <w:rPr>
                      <w:noProof/>
                    </w:rPr>
                    <w:drawing>
                      <wp:inline distT="0" distB="0" distL="0" distR="0" wp14:anchorId="5901F3DF" wp14:editId="3AF58C73">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5FC31584" w14:textId="77777777" w:rsidR="00030B3D" w:rsidRDefault="00477C41" w:rsidP="000F0C52">
                  <w:pPr>
                    <w:pStyle w:val="Heading1"/>
                  </w:pPr>
                  <w:r>
                    <w:t>Courses</w:t>
                  </w:r>
                </w:p>
                <w:p w14:paraId="5A1D426B" w14:textId="77777777" w:rsidR="00030B3D" w:rsidRDefault="00477C41" w:rsidP="000F0C52">
                  <w:pPr>
                    <w:pStyle w:val="Heading2"/>
                  </w:pPr>
                  <w:r>
                    <w:t>Learn Python 3, Codecademy</w:t>
                  </w:r>
                </w:p>
                <w:p w14:paraId="2F89D811" w14:textId="77777777" w:rsidR="00030B3D" w:rsidRDefault="00477C41" w:rsidP="000F0C52">
                  <w:pPr>
                    <w:pStyle w:val="Date"/>
                  </w:pPr>
                  <w:r>
                    <w:t>January 2020 — June 2020</w:t>
                  </w:r>
                </w:p>
                <w:p w14:paraId="5632CBCE" w14:textId="77777777" w:rsidR="00030B3D" w:rsidRDefault="00477C41" w:rsidP="000F0C52">
                  <w:pPr>
                    <w:pStyle w:val="Heading2"/>
                  </w:pPr>
                  <w:r>
                    <w:t>Learn Statistics with Python, Codecademy</w:t>
                  </w:r>
                </w:p>
                <w:p w14:paraId="75C1908C" w14:textId="77777777" w:rsidR="00030B3D" w:rsidRDefault="00477C41" w:rsidP="000F0C52">
                  <w:pPr>
                    <w:pStyle w:val="Date"/>
                  </w:pPr>
                  <w:r>
                    <w:t>January 2020 — August 2020</w:t>
                  </w:r>
                </w:p>
                <w:p w14:paraId="1DD34E96" w14:textId="77777777" w:rsidR="00030B3D" w:rsidRDefault="00477C41" w:rsidP="000F0C52">
                  <w:pPr>
                    <w:pStyle w:val="Heading2"/>
                  </w:pPr>
                  <w:r>
                    <w:t>Learn Data Analysis with Pandas, Codecademy</w:t>
                  </w:r>
                </w:p>
                <w:p w14:paraId="4E7A908E" w14:textId="77777777" w:rsidR="00030B3D" w:rsidRDefault="00477C41" w:rsidP="000F0C52">
                  <w:pPr>
                    <w:pStyle w:val="Date"/>
                  </w:pPr>
                  <w:r>
                    <w:t>January 2020 — August 2020</w:t>
                  </w:r>
                </w:p>
                <w:p w14:paraId="4F087D0A" w14:textId="77777777" w:rsidR="00030B3D" w:rsidRDefault="00477C41" w:rsidP="000F0C52">
                  <w:pPr>
                    <w:pStyle w:val="Heading2"/>
                  </w:pPr>
                  <w:r>
                    <w:t>Learn Statistics with NumPy, Codecademy</w:t>
                  </w:r>
                </w:p>
                <w:p w14:paraId="13B1C03A" w14:textId="77777777" w:rsidR="00030B3D" w:rsidRDefault="00477C41" w:rsidP="000F0C52">
                  <w:pPr>
                    <w:pStyle w:val="Date"/>
                  </w:pPr>
                  <w:r>
                    <w:t>January 2020 — August 2020</w:t>
                  </w:r>
                </w:p>
                <w:p w14:paraId="25283183" w14:textId="77777777" w:rsidR="00030B3D" w:rsidRDefault="00477C41" w:rsidP="000F0C52">
                  <w:pPr>
                    <w:pStyle w:val="Heading2"/>
                  </w:pPr>
                  <w:r>
                    <w:t>Data Science and Machine Learning (In Progress), Codecademy</w:t>
                  </w:r>
                </w:p>
                <w:p w14:paraId="12002A29" w14:textId="77777777" w:rsidR="00030B3D" w:rsidRDefault="00477C41" w:rsidP="000F0C52">
                  <w:pPr>
                    <w:pStyle w:val="Date"/>
                  </w:pPr>
                  <w:r>
                    <w:t>January 2020</w:t>
                  </w:r>
                </w:p>
                <w:p w14:paraId="2B5E29E2" w14:textId="77777777" w:rsidR="00030B3D" w:rsidRDefault="00477C41" w:rsidP="000F0C52">
                  <w:pPr>
                    <w:pStyle w:val="Heading2"/>
                  </w:pPr>
                  <w:r>
                    <w:t>Effective Communication and HR for Success, Dale Carnegie</w:t>
                  </w:r>
                </w:p>
                <w:p w14:paraId="56798569" w14:textId="77777777" w:rsidR="00030B3D" w:rsidRDefault="00477C41" w:rsidP="000F0C52">
                  <w:pPr>
                    <w:pStyle w:val="Date"/>
                  </w:pPr>
                  <w:r>
                    <w:t>2012 — 2013</w:t>
                  </w:r>
                </w:p>
                <w:p w14:paraId="0F0003D6" w14:textId="77777777" w:rsidR="00030B3D" w:rsidRDefault="00477C41" w:rsidP="000F0C52">
                  <w:pPr>
                    <w:pStyle w:val="Heading2"/>
                  </w:pPr>
                  <w:r>
                    <w:t>Fundamentals of MRP, APICS</w:t>
                  </w:r>
                </w:p>
                <w:p w14:paraId="0E9FD16E" w14:textId="77777777" w:rsidR="00030B3D" w:rsidRDefault="00477C41" w:rsidP="000F0C52">
                  <w:pPr>
                    <w:pStyle w:val="Date"/>
                  </w:pPr>
                  <w:r>
                    <w:t>2010 — 2010</w:t>
                  </w:r>
                </w:p>
                <w:p w14:paraId="243234A4" w14:textId="77777777" w:rsidR="00030B3D" w:rsidRDefault="00477C41" w:rsidP="000F0C52">
                  <w:pPr>
                    <w:pStyle w:val="Heading2"/>
                  </w:pPr>
                  <w:r>
                    <w:t>Cert IV Competitive Manufacturing, Improve Group</w:t>
                  </w:r>
                </w:p>
                <w:p w14:paraId="351A3C97" w14:textId="77777777" w:rsidR="00030B3D" w:rsidRDefault="00477C41" w:rsidP="000F0C52">
                  <w:pPr>
                    <w:pStyle w:val="Date"/>
                  </w:pPr>
                  <w:r>
                    <w:t>2010 — 2010</w:t>
                  </w:r>
                </w:p>
                <w:p w14:paraId="4A932B7F" w14:textId="77777777" w:rsidR="00030B3D" w:rsidRDefault="00477C41" w:rsidP="000F0C52">
                  <w:pPr>
                    <w:pStyle w:val="Heading2"/>
                  </w:pPr>
                  <w:r>
                    <w:t>Microsoft DAT208x: Introduction to Python for Data Science , EdX</w:t>
                  </w:r>
                </w:p>
                <w:p w14:paraId="0AF87B49" w14:textId="77777777" w:rsidR="00030B3D" w:rsidRDefault="00477C41" w:rsidP="000F0C52">
                  <w:pPr>
                    <w:pStyle w:val="Date"/>
                  </w:pPr>
                  <w:r>
                    <w:t>January 2019 — July 2019</w:t>
                  </w:r>
                </w:p>
                <w:p w14:paraId="799E5251" w14:textId="77777777" w:rsidR="00030B3D" w:rsidRDefault="00477C41" w:rsidP="000F0C52">
                  <w:pPr>
                    <w:pStyle w:val="Heading2"/>
                  </w:pPr>
                  <w:r>
                    <w:t>Microsoft DAT263x: Introduction to Artificial Intelligence (AI) , EdX</w:t>
                  </w:r>
                </w:p>
                <w:p w14:paraId="49C8F379" w14:textId="77777777" w:rsidR="00030B3D" w:rsidRDefault="00477C41" w:rsidP="000F0C52">
                  <w:pPr>
                    <w:pStyle w:val="Date"/>
                  </w:pPr>
                  <w:r>
                    <w:t>January 2019 — July 2019</w:t>
                  </w:r>
                </w:p>
                <w:p w14:paraId="3D314126" w14:textId="77777777" w:rsidR="00030B3D" w:rsidRDefault="00477C41" w:rsidP="000F0C52">
                  <w:pPr>
                    <w:pStyle w:val="Heading2"/>
                  </w:pPr>
                  <w:r>
                    <w:t>Microsoft DAT273x: Data Science Research Methods: Python Edition, EdX</w:t>
                  </w:r>
                </w:p>
                <w:p w14:paraId="259D20A1" w14:textId="77777777" w:rsidR="00030B3D" w:rsidRDefault="00477C41" w:rsidP="000F0C52">
                  <w:pPr>
                    <w:pStyle w:val="Date"/>
                  </w:pPr>
                  <w:r>
                    <w:t>January 2019 — July 2019</w:t>
                  </w:r>
                </w:p>
                <w:p w14:paraId="17F98174" w14:textId="77777777" w:rsidR="00030B3D" w:rsidRDefault="00477C41" w:rsidP="000F0C52">
                  <w:pPr>
                    <w:pStyle w:val="Heading2"/>
                  </w:pPr>
                  <w:r>
                    <w:t>Microsoft DAT275x: Principles of Machine Learning: Python Edition, EdX</w:t>
                  </w:r>
                </w:p>
                <w:p w14:paraId="59E8051F" w14:textId="77777777" w:rsidR="00030B3D" w:rsidRDefault="00477C41" w:rsidP="000F0C52">
                  <w:pPr>
                    <w:pStyle w:val="Date"/>
                  </w:pPr>
                  <w:r>
                    <w:t>January 2019 — July 2019</w:t>
                  </w:r>
                </w:p>
                <w:p w14:paraId="35196921" w14:textId="77777777" w:rsidR="00030B3D" w:rsidRDefault="00477C41" w:rsidP="000F0C52">
                  <w:pPr>
                    <w:pStyle w:val="Heading2"/>
                  </w:pPr>
                  <w:r>
                    <w:t>Microsoft DAT256x: Essential Math for Machine Learning: Python Edition, EdX</w:t>
                  </w:r>
                </w:p>
                <w:p w14:paraId="2AE2DBED" w14:textId="77777777" w:rsidR="00030B3D" w:rsidRDefault="00477C41" w:rsidP="000F0C52">
                  <w:pPr>
                    <w:pStyle w:val="Date"/>
                  </w:pPr>
                  <w:r>
                    <w:t>January 2019 — July 2019</w:t>
                  </w:r>
                </w:p>
              </w:tc>
            </w:tr>
            <w:tr w:rsidR="00030B3D" w14:paraId="757BF38D" w14:textId="77777777">
              <w:tc>
                <w:tcPr>
                  <w:tcW w:w="396" w:type="dxa"/>
                </w:tcPr>
                <w:p w14:paraId="313EBFD5" w14:textId="77777777" w:rsidR="00030B3D" w:rsidRDefault="00477C41" w:rsidP="000F0C52">
                  <w:pPr>
                    <w:pStyle w:val="Heading1"/>
                  </w:pPr>
                  <w:r>
                    <w:rPr>
                      <w:noProof/>
                    </w:rPr>
                    <w:drawing>
                      <wp:inline distT="0" distB="0" distL="0" distR="0" wp14:anchorId="7919FAD4" wp14:editId="74B89C29">
                        <wp:extent cx="1905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4F52272B" w14:textId="77777777" w:rsidR="00030B3D" w:rsidRDefault="00477C41" w:rsidP="000F0C52">
                  <w:pPr>
                    <w:pStyle w:val="Heading1"/>
                  </w:pPr>
                  <w:r>
                    <w:t>Strengths</w:t>
                  </w:r>
                </w:p>
                <w:p w14:paraId="1DB57FD4" w14:textId="77777777" w:rsidR="00030B3D" w:rsidRDefault="00477C41" w:rsidP="000F0C52">
                  <w:pPr>
                    <w:pStyle w:val="Heading2"/>
                  </w:pPr>
                  <w:r>
                    <w:t>Oral and Written Communication</w:t>
                  </w:r>
                </w:p>
                <w:p w14:paraId="56F5AE5F" w14:textId="77777777" w:rsidR="00030B3D" w:rsidRDefault="00477C41" w:rsidP="000F0C52">
                  <w:pPr>
                    <w:pStyle w:val="Heading2"/>
                  </w:pPr>
                  <w:r>
                    <w:t>Reliable and Consistent</w:t>
                  </w:r>
                </w:p>
                <w:p w14:paraId="2A2F61DB" w14:textId="77777777" w:rsidR="00030B3D" w:rsidRDefault="00477C41" w:rsidP="000F0C52">
                  <w:pPr>
                    <w:pStyle w:val="Heading2"/>
                  </w:pPr>
                  <w:r>
                    <w:t>Committed to Lifelong Learning</w:t>
                  </w:r>
                </w:p>
                <w:p w14:paraId="76C9E53F" w14:textId="77777777" w:rsidR="00030B3D" w:rsidRDefault="00477C41" w:rsidP="000F0C52">
                  <w:pPr>
                    <w:pStyle w:val="Heading2"/>
                  </w:pPr>
                  <w:r>
                    <w:lastRenderedPageBreak/>
                    <w:t>Team Building</w:t>
                  </w:r>
                </w:p>
                <w:p w14:paraId="5D52F935" w14:textId="463D0959" w:rsidR="00030B3D" w:rsidRDefault="00DB1DFF" w:rsidP="000F0C52">
                  <w:pPr>
                    <w:pStyle w:val="Heading2"/>
                  </w:pPr>
                  <w:r>
                    <w:t>Teamwork</w:t>
                  </w:r>
                  <w:r w:rsidR="00477C41">
                    <w:t xml:space="preserve"> and Individual Work</w:t>
                  </w:r>
                </w:p>
                <w:p w14:paraId="2B6548BE" w14:textId="470420BA" w:rsidR="00DB1DFF" w:rsidRPr="00DB1DFF" w:rsidRDefault="00DB1DFF" w:rsidP="00DB1DFF">
                  <w:pPr>
                    <w:rPr>
                      <w:b/>
                      <w:color w:val="0B101C"/>
                      <w:sz w:val="20"/>
                      <w:szCs w:val="20"/>
                    </w:rPr>
                  </w:pPr>
                  <w:r w:rsidRPr="00DB1DFF">
                    <w:rPr>
                      <w:b/>
                      <w:color w:val="0B101C"/>
                      <w:sz w:val="20"/>
                      <w:szCs w:val="20"/>
                    </w:rPr>
                    <w:t>Attention to Detail</w:t>
                  </w:r>
                </w:p>
                <w:p w14:paraId="59AEA860" w14:textId="345DE012" w:rsidR="0047169C" w:rsidRPr="00DB1DFF" w:rsidRDefault="00DB1DFF" w:rsidP="0047169C">
                  <w:pPr>
                    <w:rPr>
                      <w:b/>
                      <w:color w:val="0B101C"/>
                      <w:sz w:val="20"/>
                      <w:szCs w:val="20"/>
                    </w:rPr>
                  </w:pPr>
                  <w:r w:rsidRPr="00DB1DFF">
                    <w:rPr>
                      <w:b/>
                      <w:color w:val="0B101C"/>
                      <w:sz w:val="20"/>
                      <w:szCs w:val="20"/>
                    </w:rPr>
                    <w:t>Analytical Thinking / Problem Solving</w:t>
                  </w:r>
                </w:p>
                <w:p w14:paraId="375AA166" w14:textId="77777777" w:rsidR="0047169C" w:rsidRDefault="0047169C" w:rsidP="0047169C"/>
                <w:p w14:paraId="1C8AA79F" w14:textId="77777777" w:rsidR="0047169C" w:rsidRDefault="0047169C" w:rsidP="0047169C"/>
                <w:p w14:paraId="42B27E27" w14:textId="77777777" w:rsidR="0047169C" w:rsidRDefault="0047169C" w:rsidP="0047169C"/>
                <w:p w14:paraId="3A6CA829" w14:textId="0E4D3337" w:rsidR="0047169C" w:rsidRPr="0047169C" w:rsidRDefault="0047169C" w:rsidP="0047169C"/>
              </w:tc>
            </w:tr>
            <w:tr w:rsidR="00030B3D" w14:paraId="542EE00E" w14:textId="77777777">
              <w:tc>
                <w:tcPr>
                  <w:tcW w:w="396" w:type="dxa"/>
                </w:tcPr>
                <w:p w14:paraId="2F3B4D14" w14:textId="77777777" w:rsidR="00030B3D" w:rsidRDefault="00477C41" w:rsidP="000F0C52">
                  <w:pPr>
                    <w:pStyle w:val="Heading1"/>
                  </w:pPr>
                  <w:r>
                    <w:rPr>
                      <w:noProof/>
                    </w:rPr>
                    <w:lastRenderedPageBreak/>
                    <w:drawing>
                      <wp:inline distT="0" distB="0" distL="0" distR="0" wp14:anchorId="694BC88E" wp14:editId="1B59CC93">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90500" cy="190500"/>
                                </a:xfrm>
                                <a:prstGeom prst="rect">
                                  <a:avLst/>
                                </a:prstGeom>
                              </pic:spPr>
                            </pic:pic>
                          </a:graphicData>
                        </a:graphic>
                      </wp:inline>
                    </w:drawing>
                  </w:r>
                </w:p>
              </w:tc>
              <w:tc>
                <w:tcPr>
                  <w:tcW w:w="6803" w:type="dxa"/>
                  <w:vAlign w:val="center"/>
                </w:tcPr>
                <w:p w14:paraId="1108BEA0" w14:textId="77777777" w:rsidR="00030B3D" w:rsidRDefault="00477C41" w:rsidP="000F0C52">
                  <w:pPr>
                    <w:pStyle w:val="Heading1"/>
                  </w:pPr>
                  <w:r>
                    <w:t>References</w:t>
                  </w:r>
                </w:p>
                <w:p w14:paraId="1785C91C" w14:textId="77777777" w:rsidR="00030B3D" w:rsidRDefault="00030B3D" w:rsidP="000F0C52">
                  <w:pPr>
                    <w:pStyle w:val="Heading2"/>
                  </w:pPr>
                </w:p>
                <w:p w14:paraId="0280E781" w14:textId="77777777" w:rsidR="00030B3D" w:rsidRDefault="00477C41" w:rsidP="000F0C52">
                  <w:pPr>
                    <w:pStyle w:val="Heading2"/>
                  </w:pPr>
                  <w:r>
                    <w:t>Chris Arkwright from Fortescue Metals Group</w:t>
                  </w:r>
                </w:p>
                <w:p w14:paraId="263DF969" w14:textId="77777777" w:rsidR="00030B3D" w:rsidRDefault="00477C41" w:rsidP="000F0C52">
                  <w:r>
                    <w:rPr>
                      <w:color w:val="2886E7"/>
                    </w:rPr>
                    <w:t>carkwright@fmgl.com.au</w:t>
                  </w:r>
                  <w:r>
                    <w:t xml:space="preserve">  ·  0422663324</w:t>
                  </w:r>
                </w:p>
                <w:p w14:paraId="3295F7CE" w14:textId="77777777" w:rsidR="00030B3D" w:rsidRDefault="00477C41" w:rsidP="000F0C52">
                  <w:pPr>
                    <w:pStyle w:val="Heading2"/>
                  </w:pPr>
                  <w:r>
                    <w:t>Chris Uusamaki from AllightSykes</w:t>
                  </w:r>
                </w:p>
                <w:p w14:paraId="3E506F54" w14:textId="77777777" w:rsidR="00030B3D" w:rsidRDefault="00477C41" w:rsidP="000F0C52">
                  <w:r>
                    <w:rPr>
                      <w:color w:val="2886E7"/>
                    </w:rPr>
                    <w:t>dblu@live.com.au</w:t>
                  </w:r>
                  <w:r>
                    <w:t xml:space="preserve">  ·  0406538070</w:t>
                  </w:r>
                </w:p>
                <w:p w14:paraId="2ECBCD06" w14:textId="77777777" w:rsidR="00030B3D" w:rsidRDefault="00477C41" w:rsidP="000F0C52">
                  <w:pPr>
                    <w:pStyle w:val="Heading2"/>
                  </w:pPr>
                  <w:r>
                    <w:t>Katia Berlin from APP Group</w:t>
                  </w:r>
                </w:p>
                <w:p w14:paraId="5B851B0C" w14:textId="77777777" w:rsidR="00030B3D" w:rsidRDefault="00477C41" w:rsidP="000F0C52">
                  <w:r>
                    <w:rPr>
                      <w:color w:val="2886E7"/>
                    </w:rPr>
                    <w:t>katia.berlin@gmail.com</w:t>
                  </w:r>
                  <w:r>
                    <w:t xml:space="preserve">  ·  514-217-4339</w:t>
                  </w:r>
                </w:p>
                <w:p w14:paraId="1C6B7A39" w14:textId="77777777" w:rsidR="00030B3D" w:rsidRDefault="00477C41" w:rsidP="000F0C52">
                  <w:pPr>
                    <w:pStyle w:val="Heading2"/>
                  </w:pPr>
                  <w:r>
                    <w:t>Armando Nunez from NORPAC Food Inc</w:t>
                  </w:r>
                </w:p>
                <w:p w14:paraId="623C8E88" w14:textId="77777777" w:rsidR="00030B3D" w:rsidRDefault="00477C41" w:rsidP="000F0C52">
                  <w:r>
                    <w:rPr>
                      <w:color w:val="2886E7"/>
                    </w:rPr>
                    <w:t>armando@root24farms.com</w:t>
                  </w:r>
                </w:p>
                <w:p w14:paraId="4834EF97" w14:textId="77777777" w:rsidR="00030B3D" w:rsidRDefault="00477C41" w:rsidP="000F0C52">
                  <w:pPr>
                    <w:pStyle w:val="Heading2"/>
                  </w:pPr>
                  <w:r>
                    <w:t>Iwan Ellie from BASF Nunhems</w:t>
                  </w:r>
                </w:p>
                <w:p w14:paraId="31D85B2F" w14:textId="77777777" w:rsidR="00030B3D" w:rsidRDefault="00477C41" w:rsidP="000F0C52">
                  <w:r>
                    <w:rPr>
                      <w:color w:val="2886E7"/>
                    </w:rPr>
                    <w:t>iwan.elie@vegetableseeds.basf.com</w:t>
                  </w:r>
                </w:p>
              </w:tc>
            </w:tr>
          </w:tbl>
          <w:p w14:paraId="25566BF4" w14:textId="77777777" w:rsidR="00030B3D" w:rsidRDefault="00030B3D" w:rsidP="000F0C52"/>
        </w:tc>
        <w:tc>
          <w:tcPr>
            <w:tcW w:w="3004" w:type="dxa"/>
          </w:tcPr>
          <w:p w14:paraId="7F783492" w14:textId="77777777" w:rsidR="00030B3D" w:rsidRDefault="00477C41" w:rsidP="000F0C52">
            <w:pPr>
              <w:pStyle w:val="Heading3"/>
            </w:pPr>
            <w:r>
              <w:lastRenderedPageBreak/>
              <w:t>Details</w:t>
            </w:r>
          </w:p>
          <w:p w14:paraId="4185C970" w14:textId="6A1FC8A7" w:rsidR="00030B3D" w:rsidRDefault="00477C41" w:rsidP="000F0C52">
            <w:pPr>
              <w:rPr>
                <w:rStyle w:val="Hyperlink"/>
              </w:rPr>
            </w:pPr>
            <w:r>
              <w:t>60 Fairway Circle, Connolly, Perth, 6027, Australia</w:t>
            </w:r>
            <w:r>
              <w:br/>
            </w:r>
            <w:hyperlink w:history="1">
              <w:r w:rsidR="000F0C52" w:rsidRPr="00E83EBE">
                <w:rPr>
                  <w:rStyle w:val="Hyperlink"/>
                </w:rPr>
                <w:t>paulkalathas@gmail.com</w:t>
              </w:r>
            </w:hyperlink>
          </w:p>
          <w:p w14:paraId="6061B144" w14:textId="63E550F7" w:rsidR="00B30C13" w:rsidRDefault="00B30C13" w:rsidP="000F0C52">
            <w:pPr>
              <w:rPr>
                <w:color w:val="2886E7"/>
              </w:rPr>
            </w:pPr>
            <w:r>
              <w:rPr>
                <w:rStyle w:val="Hyperlink"/>
              </w:rPr>
              <w:t xml:space="preserve">0451 099 172 </w:t>
            </w:r>
          </w:p>
          <w:p w14:paraId="6E82684E" w14:textId="77777777" w:rsidR="000F0C52" w:rsidRDefault="000F0C52" w:rsidP="000F0C52"/>
          <w:p w14:paraId="448DA607" w14:textId="77777777" w:rsidR="00030B3D" w:rsidRDefault="00477C41" w:rsidP="000F0C52">
            <w:pPr>
              <w:pStyle w:val="Heading4"/>
            </w:pPr>
            <w:r>
              <w:t>Date / Place of birth</w:t>
            </w:r>
          </w:p>
          <w:p w14:paraId="09273A4E" w14:textId="3947F1A9" w:rsidR="00030B3D" w:rsidRDefault="00477C41" w:rsidP="000F0C52">
            <w:r>
              <w:t>05/04/1982</w:t>
            </w:r>
            <w:r>
              <w:br/>
              <w:t>Victoria</w:t>
            </w:r>
          </w:p>
          <w:p w14:paraId="180EA3D5" w14:textId="77777777" w:rsidR="000F0C52" w:rsidRDefault="000F0C52" w:rsidP="000F0C52"/>
          <w:p w14:paraId="40F47B0F" w14:textId="77777777" w:rsidR="00030B3D" w:rsidRDefault="00477C41" w:rsidP="000F0C52">
            <w:pPr>
              <w:pStyle w:val="Heading4"/>
            </w:pPr>
            <w:r>
              <w:t>Nationality</w:t>
            </w:r>
          </w:p>
          <w:p w14:paraId="7E21B52E" w14:textId="04AFE824" w:rsidR="00030B3D" w:rsidRDefault="00477C41" w:rsidP="000F0C52">
            <w:r>
              <w:t>Australian</w:t>
            </w:r>
          </w:p>
          <w:p w14:paraId="6B6964AC" w14:textId="77777777" w:rsidR="000F0C52" w:rsidRDefault="000F0C52" w:rsidP="000F0C52"/>
          <w:p w14:paraId="6E309188" w14:textId="77777777" w:rsidR="00030B3D" w:rsidRDefault="00477C41" w:rsidP="000F0C52">
            <w:pPr>
              <w:pStyle w:val="Heading3"/>
            </w:pPr>
            <w:r>
              <w:t>Links</w:t>
            </w:r>
          </w:p>
          <w:p w14:paraId="584BF6EE" w14:textId="5554A390" w:rsidR="00030B3D" w:rsidRDefault="0036528F" w:rsidP="000F0C52">
            <w:hyperlink r:id="rId10" w:history="1">
              <w:r w:rsidR="00055587">
                <w:rPr>
                  <w:rStyle w:val="Hyperlink"/>
                </w:rPr>
                <w:t>LinkedIn</w:t>
              </w:r>
            </w:hyperlink>
          </w:p>
          <w:p w14:paraId="754CF148" w14:textId="77777777" w:rsidR="00030B3D" w:rsidRDefault="0036528F" w:rsidP="000F0C52">
            <w:hyperlink w:history="1">
              <w:r w:rsidR="00477C41">
                <w:rPr>
                  <w:rStyle w:val="Hyperlink"/>
                </w:rPr>
                <w:t>Instagram</w:t>
              </w:r>
            </w:hyperlink>
          </w:p>
          <w:p w14:paraId="23D15BC8" w14:textId="102C5D2C" w:rsidR="00030B3D" w:rsidRDefault="0036528F" w:rsidP="000F0C52">
            <w:pPr>
              <w:rPr>
                <w:rStyle w:val="Hyperlink"/>
              </w:rPr>
            </w:pPr>
            <w:hyperlink r:id="rId11" w:history="1">
              <w:r w:rsidR="00055587">
                <w:rPr>
                  <w:rStyle w:val="Hyperlink"/>
                </w:rPr>
                <w:t>GitHub</w:t>
              </w:r>
            </w:hyperlink>
          </w:p>
          <w:p w14:paraId="5F68A036" w14:textId="77777777" w:rsidR="000F0C52" w:rsidRDefault="000F0C52" w:rsidP="000F0C52"/>
          <w:p w14:paraId="31BACE9D" w14:textId="77777777" w:rsidR="00030B3D" w:rsidRDefault="00477C41" w:rsidP="000F0C52">
            <w:pPr>
              <w:pStyle w:val="Heading3"/>
            </w:pPr>
            <w:r>
              <w:t>Skills</w:t>
            </w:r>
          </w:p>
          <w:tbl>
            <w:tblPr>
              <w:tblW w:w="3004" w:type="dxa"/>
              <w:tblCellMar>
                <w:left w:w="0" w:type="dxa"/>
                <w:right w:w="0" w:type="dxa"/>
              </w:tblCellMar>
              <w:tblLook w:val="04A0" w:firstRow="1" w:lastRow="0" w:firstColumn="1" w:lastColumn="0" w:noHBand="0" w:noVBand="1"/>
            </w:tblPr>
            <w:tblGrid>
              <w:gridCol w:w="1472"/>
              <w:gridCol w:w="511"/>
              <w:gridCol w:w="510"/>
              <w:gridCol w:w="511"/>
            </w:tblGrid>
            <w:tr w:rsidR="00030B3D" w14:paraId="057B2025" w14:textId="77777777">
              <w:tc>
                <w:tcPr>
                  <w:tcW w:w="3004" w:type="dxa"/>
                  <w:gridSpan w:val="4"/>
                </w:tcPr>
                <w:p w14:paraId="427C5B52" w14:textId="77777777" w:rsidR="00030B3D" w:rsidRDefault="00477C41" w:rsidP="000F0C52">
                  <w:pPr>
                    <w:pStyle w:val="JobTitle0"/>
                  </w:pPr>
                  <w:r>
                    <w:t>Infor M3 (ERP)</w:t>
                  </w:r>
                </w:p>
                <w:p w14:paraId="403D5A38" w14:textId="77777777" w:rsidR="00DB1DFF" w:rsidRDefault="00DB1DFF" w:rsidP="00DB1DFF">
                  <w:r>
                    <w:t>Infor TaaS</w:t>
                  </w:r>
                </w:p>
                <w:p w14:paraId="7BE749C2" w14:textId="77777777" w:rsidR="00DB1DFF" w:rsidRDefault="00DB1DFF" w:rsidP="00DB1DFF">
                  <w:r>
                    <w:t>Infor M3 Analytics</w:t>
                  </w:r>
                </w:p>
                <w:p w14:paraId="66953766" w14:textId="3E17B45C" w:rsidR="00DB1DFF" w:rsidRPr="00DB1DFF" w:rsidRDefault="00DB1DFF" w:rsidP="00DB1DFF">
                  <w:r>
                    <w:t>Infor Homepages</w:t>
                  </w:r>
                </w:p>
              </w:tc>
            </w:tr>
            <w:tr w:rsidR="00030B3D" w14:paraId="63A01F27" w14:textId="77777777">
              <w:tc>
                <w:tcPr>
                  <w:tcW w:w="2493" w:type="dxa"/>
                  <w:gridSpan w:val="3"/>
                  <w:shd w:val="clear" w:color="auto" w:fill="2886E7"/>
                </w:tcPr>
                <w:p w14:paraId="5F8CE7FB" w14:textId="77777777" w:rsidR="00030B3D" w:rsidRDefault="00477C41" w:rsidP="000F0C52">
                  <w:pPr>
                    <w:pStyle w:val="SkillBar"/>
                  </w:pPr>
                  <w:r>
                    <w:t xml:space="preserve"> </w:t>
                  </w:r>
                </w:p>
              </w:tc>
              <w:tc>
                <w:tcPr>
                  <w:tcW w:w="510" w:type="dxa"/>
                  <w:shd w:val="clear" w:color="auto" w:fill="E6EBF4"/>
                </w:tcPr>
                <w:p w14:paraId="3BAC7F65" w14:textId="77777777" w:rsidR="00030B3D" w:rsidRDefault="00477C41" w:rsidP="000F0C52">
                  <w:pPr>
                    <w:pStyle w:val="SkillBar"/>
                  </w:pPr>
                  <w:r>
                    <w:t xml:space="preserve"> </w:t>
                  </w:r>
                </w:p>
              </w:tc>
            </w:tr>
            <w:tr w:rsidR="00030B3D" w14:paraId="4CECA534" w14:textId="77777777">
              <w:tc>
                <w:tcPr>
                  <w:tcW w:w="3004" w:type="dxa"/>
                  <w:gridSpan w:val="4"/>
                </w:tcPr>
                <w:p w14:paraId="10D816BA" w14:textId="77777777" w:rsidR="00030B3D" w:rsidRDefault="00477C41" w:rsidP="000F0C52">
                  <w:pPr>
                    <w:pStyle w:val="JobTitle0"/>
                  </w:pPr>
                  <w:r>
                    <w:t>Business Analyst</w:t>
                  </w:r>
                </w:p>
              </w:tc>
            </w:tr>
            <w:tr w:rsidR="00030B3D" w14:paraId="3C31B761" w14:textId="77777777">
              <w:tc>
                <w:tcPr>
                  <w:tcW w:w="2493" w:type="dxa"/>
                  <w:gridSpan w:val="3"/>
                  <w:shd w:val="clear" w:color="auto" w:fill="2886E7"/>
                </w:tcPr>
                <w:p w14:paraId="2D8A883E" w14:textId="77777777" w:rsidR="00030B3D" w:rsidRDefault="00477C41" w:rsidP="000F0C52">
                  <w:pPr>
                    <w:pStyle w:val="SkillBar"/>
                  </w:pPr>
                  <w:r>
                    <w:t xml:space="preserve"> </w:t>
                  </w:r>
                </w:p>
              </w:tc>
              <w:tc>
                <w:tcPr>
                  <w:tcW w:w="510" w:type="dxa"/>
                  <w:shd w:val="clear" w:color="auto" w:fill="E6EBF4"/>
                </w:tcPr>
                <w:p w14:paraId="36998FE3" w14:textId="77777777" w:rsidR="00030B3D" w:rsidRDefault="00477C41" w:rsidP="000F0C52">
                  <w:pPr>
                    <w:pStyle w:val="SkillBar"/>
                  </w:pPr>
                  <w:r>
                    <w:t xml:space="preserve"> </w:t>
                  </w:r>
                </w:p>
              </w:tc>
            </w:tr>
            <w:tr w:rsidR="00030B3D" w14:paraId="047F5AF3" w14:textId="77777777">
              <w:tc>
                <w:tcPr>
                  <w:tcW w:w="3004" w:type="dxa"/>
                  <w:gridSpan w:val="4"/>
                </w:tcPr>
                <w:p w14:paraId="5A54DBC1" w14:textId="77777777" w:rsidR="00030B3D" w:rsidRDefault="00477C41" w:rsidP="000F0C52">
                  <w:pPr>
                    <w:pStyle w:val="JobTitle0"/>
                  </w:pPr>
                  <w:r>
                    <w:t>Data Migration</w:t>
                  </w:r>
                </w:p>
              </w:tc>
            </w:tr>
            <w:tr w:rsidR="00030B3D" w14:paraId="63FD9496" w14:textId="77777777">
              <w:tc>
                <w:tcPr>
                  <w:tcW w:w="1983" w:type="dxa"/>
                  <w:gridSpan w:val="2"/>
                  <w:shd w:val="clear" w:color="auto" w:fill="2886E7"/>
                </w:tcPr>
                <w:p w14:paraId="24D0DBF8" w14:textId="77777777" w:rsidR="00030B3D" w:rsidRDefault="00477C41" w:rsidP="000F0C52">
                  <w:pPr>
                    <w:pStyle w:val="SkillBar"/>
                  </w:pPr>
                  <w:r>
                    <w:t xml:space="preserve"> </w:t>
                  </w:r>
                </w:p>
              </w:tc>
              <w:tc>
                <w:tcPr>
                  <w:tcW w:w="1021" w:type="dxa"/>
                  <w:gridSpan w:val="2"/>
                  <w:shd w:val="clear" w:color="auto" w:fill="E6EBF4"/>
                </w:tcPr>
                <w:p w14:paraId="7B937BB4" w14:textId="77777777" w:rsidR="00030B3D" w:rsidRDefault="00477C41" w:rsidP="000F0C52">
                  <w:pPr>
                    <w:pStyle w:val="SkillBar"/>
                  </w:pPr>
                  <w:r>
                    <w:t xml:space="preserve"> </w:t>
                  </w:r>
                </w:p>
              </w:tc>
            </w:tr>
            <w:tr w:rsidR="00030B3D" w14:paraId="5B6DB369" w14:textId="77777777">
              <w:tc>
                <w:tcPr>
                  <w:tcW w:w="3004" w:type="dxa"/>
                  <w:gridSpan w:val="4"/>
                </w:tcPr>
                <w:p w14:paraId="123A236C" w14:textId="77777777" w:rsidR="00030B3D" w:rsidRDefault="00477C41" w:rsidP="000F0C52">
                  <w:pPr>
                    <w:pStyle w:val="JobTitle0"/>
                  </w:pPr>
                  <w:r>
                    <w:t>Data Analysis</w:t>
                  </w:r>
                </w:p>
              </w:tc>
            </w:tr>
            <w:tr w:rsidR="00030B3D" w14:paraId="63A8E1B4" w14:textId="77777777">
              <w:tc>
                <w:tcPr>
                  <w:tcW w:w="1983" w:type="dxa"/>
                  <w:gridSpan w:val="2"/>
                  <w:shd w:val="clear" w:color="auto" w:fill="2886E7"/>
                </w:tcPr>
                <w:p w14:paraId="1A88A06F" w14:textId="77777777" w:rsidR="00030B3D" w:rsidRDefault="00477C41" w:rsidP="000F0C52">
                  <w:pPr>
                    <w:pStyle w:val="SkillBar"/>
                  </w:pPr>
                  <w:r>
                    <w:t xml:space="preserve"> </w:t>
                  </w:r>
                </w:p>
              </w:tc>
              <w:tc>
                <w:tcPr>
                  <w:tcW w:w="1021" w:type="dxa"/>
                  <w:gridSpan w:val="2"/>
                  <w:shd w:val="clear" w:color="auto" w:fill="E6EBF4"/>
                </w:tcPr>
                <w:p w14:paraId="067F7B46" w14:textId="77777777" w:rsidR="00030B3D" w:rsidRDefault="00477C41" w:rsidP="000F0C52">
                  <w:pPr>
                    <w:pStyle w:val="SkillBar"/>
                  </w:pPr>
                  <w:r>
                    <w:t xml:space="preserve"> </w:t>
                  </w:r>
                </w:p>
              </w:tc>
            </w:tr>
            <w:tr w:rsidR="00030B3D" w14:paraId="2F6C8F68" w14:textId="77777777">
              <w:tc>
                <w:tcPr>
                  <w:tcW w:w="3004" w:type="dxa"/>
                  <w:gridSpan w:val="4"/>
                </w:tcPr>
                <w:p w14:paraId="60E795D9" w14:textId="77777777" w:rsidR="00030B3D" w:rsidRDefault="00477C41" w:rsidP="000F0C52">
                  <w:pPr>
                    <w:pStyle w:val="JobTitle0"/>
                  </w:pPr>
                  <w:r>
                    <w:t>Business Intelligence</w:t>
                  </w:r>
                </w:p>
              </w:tc>
            </w:tr>
            <w:tr w:rsidR="00030B3D" w14:paraId="0667E49F" w14:textId="77777777">
              <w:tc>
                <w:tcPr>
                  <w:tcW w:w="1983" w:type="dxa"/>
                  <w:gridSpan w:val="2"/>
                  <w:shd w:val="clear" w:color="auto" w:fill="2886E7"/>
                </w:tcPr>
                <w:p w14:paraId="72C65FFF" w14:textId="77777777" w:rsidR="00030B3D" w:rsidRDefault="00477C41" w:rsidP="000F0C52">
                  <w:pPr>
                    <w:pStyle w:val="SkillBar"/>
                  </w:pPr>
                  <w:r>
                    <w:t xml:space="preserve"> </w:t>
                  </w:r>
                </w:p>
              </w:tc>
              <w:tc>
                <w:tcPr>
                  <w:tcW w:w="1021" w:type="dxa"/>
                  <w:gridSpan w:val="2"/>
                  <w:shd w:val="clear" w:color="auto" w:fill="E6EBF4"/>
                </w:tcPr>
                <w:p w14:paraId="3F5DA3F6" w14:textId="77777777" w:rsidR="00030B3D" w:rsidRDefault="00477C41" w:rsidP="000F0C52">
                  <w:pPr>
                    <w:pStyle w:val="SkillBar"/>
                  </w:pPr>
                  <w:r>
                    <w:t xml:space="preserve"> </w:t>
                  </w:r>
                </w:p>
              </w:tc>
            </w:tr>
            <w:tr w:rsidR="00030B3D" w14:paraId="37A1C37C" w14:textId="77777777">
              <w:tc>
                <w:tcPr>
                  <w:tcW w:w="3004" w:type="dxa"/>
                  <w:gridSpan w:val="4"/>
                </w:tcPr>
                <w:p w14:paraId="5ABA497A" w14:textId="77777777" w:rsidR="00030B3D" w:rsidRDefault="00477C41" w:rsidP="000F0C52">
                  <w:pPr>
                    <w:pStyle w:val="JobTitle0"/>
                  </w:pPr>
                  <w:r>
                    <w:t>Systems Integrations</w:t>
                  </w:r>
                </w:p>
              </w:tc>
            </w:tr>
            <w:tr w:rsidR="00030B3D" w14:paraId="4866F40C" w14:textId="77777777">
              <w:tc>
                <w:tcPr>
                  <w:tcW w:w="1983" w:type="dxa"/>
                  <w:gridSpan w:val="2"/>
                  <w:shd w:val="clear" w:color="auto" w:fill="2886E7"/>
                </w:tcPr>
                <w:p w14:paraId="53D530AE" w14:textId="77777777" w:rsidR="00030B3D" w:rsidRDefault="00477C41" w:rsidP="000F0C52">
                  <w:pPr>
                    <w:pStyle w:val="SkillBar"/>
                  </w:pPr>
                  <w:r>
                    <w:t xml:space="preserve"> </w:t>
                  </w:r>
                </w:p>
              </w:tc>
              <w:tc>
                <w:tcPr>
                  <w:tcW w:w="1021" w:type="dxa"/>
                  <w:gridSpan w:val="2"/>
                  <w:shd w:val="clear" w:color="auto" w:fill="E6EBF4"/>
                </w:tcPr>
                <w:p w14:paraId="34B96BBD" w14:textId="77777777" w:rsidR="00030B3D" w:rsidRDefault="00477C41" w:rsidP="000F0C52">
                  <w:pPr>
                    <w:pStyle w:val="SkillBar"/>
                  </w:pPr>
                  <w:r>
                    <w:t xml:space="preserve"> </w:t>
                  </w:r>
                </w:p>
              </w:tc>
            </w:tr>
            <w:tr w:rsidR="00030B3D" w14:paraId="02A29C9A" w14:textId="77777777">
              <w:tc>
                <w:tcPr>
                  <w:tcW w:w="3004" w:type="dxa"/>
                  <w:gridSpan w:val="4"/>
                </w:tcPr>
                <w:p w14:paraId="30AD47A7" w14:textId="42A97729" w:rsidR="00030B3D" w:rsidRDefault="00477C41" w:rsidP="000F0C52">
                  <w:pPr>
                    <w:pStyle w:val="JobTitle0"/>
                  </w:pPr>
                  <w:r>
                    <w:t>Python</w:t>
                  </w:r>
                </w:p>
              </w:tc>
            </w:tr>
            <w:tr w:rsidR="00030B3D" w14:paraId="5D2BE3CA" w14:textId="77777777">
              <w:tc>
                <w:tcPr>
                  <w:tcW w:w="1472" w:type="dxa"/>
                  <w:shd w:val="clear" w:color="auto" w:fill="2886E7"/>
                </w:tcPr>
                <w:p w14:paraId="335E65A3" w14:textId="77777777" w:rsidR="00030B3D" w:rsidRDefault="00477C41" w:rsidP="000F0C52">
                  <w:pPr>
                    <w:pStyle w:val="SkillBar"/>
                  </w:pPr>
                  <w:r>
                    <w:t xml:space="preserve"> </w:t>
                  </w:r>
                </w:p>
              </w:tc>
              <w:tc>
                <w:tcPr>
                  <w:tcW w:w="1532" w:type="dxa"/>
                  <w:gridSpan w:val="3"/>
                  <w:shd w:val="clear" w:color="auto" w:fill="E6EBF4"/>
                </w:tcPr>
                <w:p w14:paraId="476DDFB4" w14:textId="77777777" w:rsidR="00030B3D" w:rsidRDefault="00477C41" w:rsidP="000F0C52">
                  <w:pPr>
                    <w:pStyle w:val="SkillBar"/>
                  </w:pPr>
                  <w:r>
                    <w:t xml:space="preserve"> </w:t>
                  </w:r>
                </w:p>
              </w:tc>
            </w:tr>
            <w:tr w:rsidR="00030B3D" w14:paraId="4F372E68" w14:textId="77777777">
              <w:tc>
                <w:tcPr>
                  <w:tcW w:w="3004" w:type="dxa"/>
                  <w:gridSpan w:val="4"/>
                </w:tcPr>
                <w:p w14:paraId="77CEAFB2" w14:textId="77777777" w:rsidR="00030B3D" w:rsidRDefault="00477C41" w:rsidP="000F0C52">
                  <w:pPr>
                    <w:pStyle w:val="JobTitle0"/>
                  </w:pPr>
                  <w:r>
                    <w:t>SQL</w:t>
                  </w:r>
                </w:p>
              </w:tc>
            </w:tr>
            <w:tr w:rsidR="00030B3D" w14:paraId="7438BF78" w14:textId="77777777">
              <w:tc>
                <w:tcPr>
                  <w:tcW w:w="1472" w:type="dxa"/>
                  <w:shd w:val="clear" w:color="auto" w:fill="2886E7"/>
                </w:tcPr>
                <w:p w14:paraId="12FC379B" w14:textId="77777777" w:rsidR="00030B3D" w:rsidRDefault="00477C41" w:rsidP="000F0C52">
                  <w:pPr>
                    <w:pStyle w:val="SkillBar"/>
                  </w:pPr>
                  <w:r>
                    <w:t xml:space="preserve"> </w:t>
                  </w:r>
                </w:p>
              </w:tc>
              <w:tc>
                <w:tcPr>
                  <w:tcW w:w="1532" w:type="dxa"/>
                  <w:gridSpan w:val="3"/>
                  <w:shd w:val="clear" w:color="auto" w:fill="E6EBF4"/>
                </w:tcPr>
                <w:p w14:paraId="70EDF765" w14:textId="77777777" w:rsidR="00030B3D" w:rsidRDefault="00477C41" w:rsidP="000F0C52">
                  <w:pPr>
                    <w:pStyle w:val="SkillBar"/>
                  </w:pPr>
                  <w:r>
                    <w:t xml:space="preserve"> </w:t>
                  </w:r>
                </w:p>
              </w:tc>
            </w:tr>
            <w:tr w:rsidR="00030B3D" w14:paraId="357EC703" w14:textId="77777777">
              <w:tc>
                <w:tcPr>
                  <w:tcW w:w="3004" w:type="dxa"/>
                  <w:gridSpan w:val="4"/>
                </w:tcPr>
                <w:p w14:paraId="40166072" w14:textId="77777777" w:rsidR="00030B3D" w:rsidRDefault="00477C41" w:rsidP="000F0C52">
                  <w:pPr>
                    <w:pStyle w:val="JobTitle0"/>
                  </w:pPr>
                  <w:r>
                    <w:t>Data Science</w:t>
                  </w:r>
                </w:p>
              </w:tc>
            </w:tr>
            <w:tr w:rsidR="00030B3D" w14:paraId="675A9990" w14:textId="77777777">
              <w:tc>
                <w:tcPr>
                  <w:tcW w:w="1472" w:type="dxa"/>
                  <w:shd w:val="clear" w:color="auto" w:fill="2886E7"/>
                </w:tcPr>
                <w:p w14:paraId="5BA59082" w14:textId="77777777" w:rsidR="00030B3D" w:rsidRDefault="00477C41" w:rsidP="000F0C52">
                  <w:pPr>
                    <w:pStyle w:val="SkillBar"/>
                  </w:pPr>
                  <w:r>
                    <w:t xml:space="preserve"> </w:t>
                  </w:r>
                </w:p>
              </w:tc>
              <w:tc>
                <w:tcPr>
                  <w:tcW w:w="1532" w:type="dxa"/>
                  <w:gridSpan w:val="3"/>
                  <w:shd w:val="clear" w:color="auto" w:fill="E6EBF4"/>
                </w:tcPr>
                <w:p w14:paraId="79A5C3EF" w14:textId="77777777" w:rsidR="00030B3D" w:rsidRDefault="00477C41" w:rsidP="000F0C52">
                  <w:pPr>
                    <w:pStyle w:val="SkillBar"/>
                  </w:pPr>
                  <w:r>
                    <w:t xml:space="preserve"> </w:t>
                  </w:r>
                </w:p>
              </w:tc>
            </w:tr>
            <w:tr w:rsidR="00030B3D" w14:paraId="47389037" w14:textId="77777777">
              <w:tc>
                <w:tcPr>
                  <w:tcW w:w="3004" w:type="dxa"/>
                  <w:gridSpan w:val="4"/>
                </w:tcPr>
                <w:p w14:paraId="19C21F54" w14:textId="77777777" w:rsidR="00030B3D" w:rsidRDefault="00477C41" w:rsidP="000F0C52">
                  <w:pPr>
                    <w:pStyle w:val="JobTitle0"/>
                  </w:pPr>
                  <w:r>
                    <w:t>Machine Learning</w:t>
                  </w:r>
                </w:p>
              </w:tc>
            </w:tr>
            <w:tr w:rsidR="00030B3D" w14:paraId="1399E548" w14:textId="77777777">
              <w:tc>
                <w:tcPr>
                  <w:tcW w:w="1472" w:type="dxa"/>
                  <w:shd w:val="clear" w:color="auto" w:fill="2886E7"/>
                </w:tcPr>
                <w:p w14:paraId="60015862" w14:textId="77777777" w:rsidR="00030B3D" w:rsidRDefault="00477C41" w:rsidP="000F0C52">
                  <w:pPr>
                    <w:pStyle w:val="SkillBar"/>
                  </w:pPr>
                  <w:r>
                    <w:t xml:space="preserve"> </w:t>
                  </w:r>
                </w:p>
              </w:tc>
              <w:tc>
                <w:tcPr>
                  <w:tcW w:w="1532" w:type="dxa"/>
                  <w:gridSpan w:val="3"/>
                  <w:shd w:val="clear" w:color="auto" w:fill="E6EBF4"/>
                </w:tcPr>
                <w:p w14:paraId="2EA88F9A" w14:textId="77777777" w:rsidR="00030B3D" w:rsidRDefault="00477C41" w:rsidP="000F0C52">
                  <w:pPr>
                    <w:pStyle w:val="SkillBar"/>
                  </w:pPr>
                  <w:r>
                    <w:t xml:space="preserve"> </w:t>
                  </w:r>
                </w:p>
              </w:tc>
            </w:tr>
          </w:tbl>
          <w:p w14:paraId="4A4407BD" w14:textId="77777777" w:rsidR="000F0C52" w:rsidRDefault="000F0C52" w:rsidP="000F0C52">
            <w:pPr>
              <w:pStyle w:val="Heading3"/>
            </w:pPr>
          </w:p>
          <w:p w14:paraId="36DF9A04" w14:textId="77777777" w:rsidR="00DB1DFF" w:rsidRDefault="00DB1DFF" w:rsidP="000F0C52">
            <w:pPr>
              <w:pStyle w:val="Heading3"/>
            </w:pPr>
          </w:p>
          <w:p w14:paraId="7BE79B97" w14:textId="77777777" w:rsidR="00DB1DFF" w:rsidRDefault="00DB1DFF" w:rsidP="000F0C52">
            <w:pPr>
              <w:pStyle w:val="Heading3"/>
            </w:pPr>
          </w:p>
          <w:p w14:paraId="2C0BC2C0" w14:textId="77777777" w:rsidR="00DB1DFF" w:rsidRDefault="00DB1DFF" w:rsidP="000F0C52">
            <w:pPr>
              <w:pStyle w:val="Heading3"/>
            </w:pPr>
          </w:p>
          <w:p w14:paraId="11FDC8EF" w14:textId="7F48EF28" w:rsidR="00030B3D" w:rsidRDefault="00477C41" w:rsidP="000F0C52">
            <w:pPr>
              <w:pStyle w:val="Heading3"/>
            </w:pPr>
            <w:r>
              <w:lastRenderedPageBreak/>
              <w:t>Languages</w:t>
            </w:r>
          </w:p>
          <w:tbl>
            <w:tblPr>
              <w:tblW w:w="3004" w:type="dxa"/>
              <w:tblCellMar>
                <w:left w:w="0" w:type="dxa"/>
                <w:right w:w="0" w:type="dxa"/>
              </w:tblCellMar>
              <w:tblLook w:val="04A0" w:firstRow="1" w:lastRow="0" w:firstColumn="1" w:lastColumn="0" w:noHBand="0" w:noVBand="1"/>
            </w:tblPr>
            <w:tblGrid>
              <w:gridCol w:w="961"/>
              <w:gridCol w:w="2043"/>
            </w:tblGrid>
            <w:tr w:rsidR="00030B3D" w14:paraId="675973B1" w14:textId="77777777">
              <w:tc>
                <w:tcPr>
                  <w:tcW w:w="3004" w:type="dxa"/>
                  <w:gridSpan w:val="2"/>
                </w:tcPr>
                <w:p w14:paraId="50124121" w14:textId="77777777" w:rsidR="00030B3D" w:rsidRDefault="00477C41" w:rsidP="000F0C52">
                  <w:pPr>
                    <w:pStyle w:val="JobTitle0"/>
                  </w:pPr>
                  <w:r>
                    <w:t>English</w:t>
                  </w:r>
                </w:p>
              </w:tc>
            </w:tr>
            <w:tr w:rsidR="00030B3D" w14:paraId="69C7554A" w14:textId="77777777">
              <w:tc>
                <w:tcPr>
                  <w:tcW w:w="961" w:type="dxa"/>
                  <w:shd w:val="clear" w:color="auto" w:fill="2886E7"/>
                </w:tcPr>
                <w:p w14:paraId="6DB82BEF" w14:textId="77777777" w:rsidR="00030B3D" w:rsidRDefault="00477C41" w:rsidP="000F0C52">
                  <w:pPr>
                    <w:pStyle w:val="SkillBar"/>
                  </w:pPr>
                  <w:r>
                    <w:t xml:space="preserve"> </w:t>
                  </w:r>
                </w:p>
              </w:tc>
              <w:tc>
                <w:tcPr>
                  <w:tcW w:w="2043" w:type="dxa"/>
                  <w:shd w:val="clear" w:color="auto" w:fill="E6EBF4"/>
                </w:tcPr>
                <w:p w14:paraId="4D7A5979" w14:textId="77777777" w:rsidR="00030B3D" w:rsidRDefault="00477C41" w:rsidP="000F0C52">
                  <w:pPr>
                    <w:pStyle w:val="SkillBar"/>
                  </w:pPr>
                  <w:r>
                    <w:t xml:space="preserve"> </w:t>
                  </w:r>
                </w:p>
              </w:tc>
            </w:tr>
          </w:tbl>
          <w:p w14:paraId="72B9D4E5" w14:textId="77777777" w:rsidR="000F0C52" w:rsidRDefault="000F0C52" w:rsidP="000F0C52">
            <w:pPr>
              <w:pStyle w:val="Heading3"/>
            </w:pPr>
          </w:p>
          <w:p w14:paraId="1F1FEC06" w14:textId="0FD8296C" w:rsidR="00030B3D" w:rsidRDefault="00477C41" w:rsidP="000F0C52">
            <w:pPr>
              <w:pStyle w:val="Heading3"/>
            </w:pPr>
            <w:r>
              <w:t>Hobbies</w:t>
            </w:r>
          </w:p>
          <w:p w14:paraId="26AE6A7D" w14:textId="77777777" w:rsidR="00030B3D" w:rsidRDefault="00477C41" w:rsidP="000F0C52">
            <w:r>
              <w:t>Travel, Fitness, Basketball</w:t>
            </w:r>
          </w:p>
        </w:tc>
      </w:tr>
    </w:tbl>
    <w:p w14:paraId="5AC1D362" w14:textId="77777777" w:rsidR="00477C41" w:rsidRDefault="00477C41" w:rsidP="000F0C52"/>
    <w:sectPr w:rsidR="00477C41">
      <w:pgSz w:w="11906" w:h="16838"/>
      <w:pgMar w:top="793" w:right="793" w:bottom="793" w:left="7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BCD"/>
    <w:multiLevelType w:val="hybridMultilevel"/>
    <w:tmpl w:val="4ECEC344"/>
    <w:lvl w:ilvl="0" w:tplc="443878BC">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034EDB"/>
    <w:multiLevelType w:val="hybridMultilevel"/>
    <w:tmpl w:val="E4AC47DC"/>
    <w:lvl w:ilvl="0" w:tplc="B7246FD6">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AC6D09"/>
    <w:multiLevelType w:val="hybridMultilevel"/>
    <w:tmpl w:val="FD16D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249E2"/>
    <w:multiLevelType w:val="hybridMultilevel"/>
    <w:tmpl w:val="BD32989E"/>
    <w:lvl w:ilvl="0" w:tplc="28A0DC0E">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9E786F"/>
    <w:multiLevelType w:val="hybridMultilevel"/>
    <w:tmpl w:val="22047208"/>
    <w:lvl w:ilvl="0" w:tplc="2E2A4AD2">
      <w:start w:val="1"/>
      <w:numFmt w:val="bullet"/>
      <w:lvlText w:val="●"/>
      <w:lvlJc w:val="left"/>
      <w:pPr>
        <w:ind w:left="720" w:hanging="360"/>
      </w:pPr>
    </w:lvl>
    <w:lvl w:ilvl="1" w:tplc="C13A7BD6">
      <w:start w:val="1"/>
      <w:numFmt w:val="bullet"/>
      <w:lvlText w:val="○"/>
      <w:lvlJc w:val="left"/>
      <w:pPr>
        <w:ind w:left="1440" w:hanging="360"/>
      </w:pPr>
    </w:lvl>
    <w:lvl w:ilvl="2" w:tplc="37FE5A76">
      <w:start w:val="1"/>
      <w:numFmt w:val="bullet"/>
      <w:lvlText w:val="■"/>
      <w:lvlJc w:val="left"/>
      <w:pPr>
        <w:ind w:left="2160" w:hanging="360"/>
      </w:pPr>
    </w:lvl>
    <w:lvl w:ilvl="3" w:tplc="D8105EE8">
      <w:start w:val="1"/>
      <w:numFmt w:val="bullet"/>
      <w:lvlText w:val="●"/>
      <w:lvlJc w:val="left"/>
      <w:pPr>
        <w:ind w:left="2880" w:hanging="360"/>
      </w:pPr>
    </w:lvl>
    <w:lvl w:ilvl="4" w:tplc="4B2E85A4">
      <w:start w:val="1"/>
      <w:numFmt w:val="bullet"/>
      <w:lvlText w:val="○"/>
      <w:lvlJc w:val="left"/>
      <w:pPr>
        <w:ind w:left="3600" w:hanging="360"/>
      </w:pPr>
    </w:lvl>
    <w:lvl w:ilvl="5" w:tplc="5DC4B622">
      <w:start w:val="1"/>
      <w:numFmt w:val="bullet"/>
      <w:lvlText w:val="■"/>
      <w:lvlJc w:val="left"/>
      <w:pPr>
        <w:ind w:left="4320" w:hanging="360"/>
      </w:pPr>
    </w:lvl>
    <w:lvl w:ilvl="6" w:tplc="E0B28E38">
      <w:start w:val="1"/>
      <w:numFmt w:val="bullet"/>
      <w:lvlText w:val="●"/>
      <w:lvlJc w:val="left"/>
      <w:pPr>
        <w:ind w:left="5040" w:hanging="360"/>
      </w:pPr>
    </w:lvl>
    <w:lvl w:ilvl="7" w:tplc="5D064AB8">
      <w:start w:val="1"/>
      <w:numFmt w:val="bullet"/>
      <w:lvlText w:val="●"/>
      <w:lvlJc w:val="left"/>
      <w:pPr>
        <w:ind w:left="5760" w:hanging="360"/>
      </w:pPr>
    </w:lvl>
    <w:lvl w:ilvl="8" w:tplc="C21640AE">
      <w:start w:val="1"/>
      <w:numFmt w:val="bullet"/>
      <w:lvlText w:val="●"/>
      <w:lvlJc w:val="left"/>
      <w:pPr>
        <w:ind w:left="6480" w:hanging="360"/>
      </w:pPr>
    </w:lvl>
  </w:abstractNum>
  <w:abstractNum w:abstractNumId="5" w15:restartNumberingAfterBreak="0">
    <w:nsid w:val="7D0A3562"/>
    <w:multiLevelType w:val="hybridMultilevel"/>
    <w:tmpl w:val="9F867F7E"/>
    <w:lvl w:ilvl="0" w:tplc="EDA8055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3D"/>
    <w:rsid w:val="00030B3D"/>
    <w:rsid w:val="00055587"/>
    <w:rsid w:val="000E0526"/>
    <w:rsid w:val="000F0C52"/>
    <w:rsid w:val="00111775"/>
    <w:rsid w:val="00123F83"/>
    <w:rsid w:val="00172789"/>
    <w:rsid w:val="002A32C4"/>
    <w:rsid w:val="002D592D"/>
    <w:rsid w:val="0036528F"/>
    <w:rsid w:val="00385EEA"/>
    <w:rsid w:val="0047169C"/>
    <w:rsid w:val="00477C41"/>
    <w:rsid w:val="005252BD"/>
    <w:rsid w:val="0053709A"/>
    <w:rsid w:val="005F1645"/>
    <w:rsid w:val="00651E29"/>
    <w:rsid w:val="00732054"/>
    <w:rsid w:val="00787231"/>
    <w:rsid w:val="00811A8D"/>
    <w:rsid w:val="008F032B"/>
    <w:rsid w:val="0090246E"/>
    <w:rsid w:val="00A214EB"/>
    <w:rsid w:val="00AA0C57"/>
    <w:rsid w:val="00B30C13"/>
    <w:rsid w:val="00C32B06"/>
    <w:rsid w:val="00C905F4"/>
    <w:rsid w:val="00DB1DFF"/>
    <w:rsid w:val="00DD53F2"/>
    <w:rsid w:val="00E867E2"/>
    <w:rsid w:val="00EE1D97"/>
    <w:rsid w:val="00FC11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8BDE"/>
  <w15:docId w15:val="{F9A866A1-CBBA-4B00-9B63-7B31BA1B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312" w:lineRule="auto"/>
    </w:pPr>
    <w:rPr>
      <w:rFonts w:ascii="Arial" w:eastAsia="Arial" w:hAnsi="Arial" w:cs="Arial"/>
      <w:color w:val="3C3E43"/>
      <w:sz w:val="18"/>
      <w:szCs w:val="18"/>
    </w:rPr>
  </w:style>
  <w:style w:type="paragraph" w:styleId="Heading1">
    <w:name w:val="heading 1"/>
    <w:basedOn w:val="Normal"/>
    <w:next w:val="Normal"/>
    <w:uiPriority w:val="9"/>
    <w:qFormat/>
    <w:pPr>
      <w:spacing w:before="40" w:after="0" w:line="240" w:lineRule="auto"/>
      <w:outlineLvl w:val="0"/>
    </w:pPr>
    <w:rPr>
      <w:b/>
      <w:color w:val="0B101C"/>
      <w:sz w:val="24"/>
      <w:szCs w:val="24"/>
    </w:rPr>
  </w:style>
  <w:style w:type="paragraph" w:styleId="Heading2">
    <w:name w:val="heading 2"/>
    <w:basedOn w:val="Normal"/>
    <w:next w:val="Normal"/>
    <w:link w:val="Heading2Char"/>
    <w:uiPriority w:val="9"/>
    <w:unhideWhenUsed/>
    <w:qFormat/>
    <w:pPr>
      <w:spacing w:before="100" w:after="0"/>
      <w:outlineLvl w:val="1"/>
    </w:pPr>
    <w:rPr>
      <w:b/>
      <w:color w:val="0B101C"/>
      <w:sz w:val="20"/>
      <w:szCs w:val="20"/>
    </w:rPr>
  </w:style>
  <w:style w:type="paragraph" w:styleId="Heading3">
    <w:name w:val="heading 3"/>
    <w:basedOn w:val="Normal"/>
    <w:next w:val="Normal"/>
    <w:uiPriority w:val="9"/>
    <w:unhideWhenUsed/>
    <w:qFormat/>
    <w:pPr>
      <w:spacing w:before="220" w:after="0" w:line="240" w:lineRule="auto"/>
      <w:outlineLvl w:val="2"/>
    </w:pPr>
    <w:rPr>
      <w:b/>
      <w:color w:val="0B101C"/>
    </w:rPr>
  </w:style>
  <w:style w:type="paragraph" w:styleId="Heading4">
    <w:name w:val="heading 4"/>
    <w:basedOn w:val="Normal"/>
    <w:next w:val="Normal"/>
    <w:uiPriority w:val="9"/>
    <w:unhideWhenUsed/>
    <w:qFormat/>
    <w:pPr>
      <w:spacing w:before="120" w:after="0" w:line="240" w:lineRule="auto"/>
      <w:outlineLvl w:val="3"/>
    </w:pPr>
    <w:rPr>
      <w:color w:val="98A1B3"/>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link w:val="DateChar"/>
    <w:qFormat/>
    <w:pPr>
      <w:spacing w:before="0" w:after="140" w:line="240" w:lineRule="auto"/>
    </w:pPr>
    <w:rPr>
      <w:color w:val="98A1B3"/>
      <w:sz w:val="16"/>
      <w:szCs w:val="16"/>
    </w:rPr>
  </w:style>
  <w:style w:type="paragraph" w:customStyle="1" w:styleId="Name">
    <w:name w:val="Name"/>
    <w:basedOn w:val="Normal"/>
    <w:next w:val="Normal"/>
    <w:qFormat/>
    <w:pPr>
      <w:spacing w:before="0" w:after="40" w:line="240" w:lineRule="auto"/>
    </w:pPr>
    <w:rPr>
      <w:b/>
      <w:color w:val="0B101C"/>
      <w:sz w:val="41"/>
      <w:szCs w:val="41"/>
    </w:rPr>
  </w:style>
  <w:style w:type="paragraph" w:customStyle="1" w:styleId="JobTitle">
    <w:name w:val="Job Title"/>
    <w:basedOn w:val="Normal"/>
    <w:next w:val="Normal"/>
    <w:qFormat/>
    <w:pPr>
      <w:spacing w:before="0" w:after="0" w:line="240" w:lineRule="auto"/>
    </w:pPr>
    <w:rPr>
      <w:color w:val="0B101C"/>
    </w:rPr>
  </w:style>
  <w:style w:type="paragraph" w:customStyle="1" w:styleId="JobTitle0">
    <w:name w:val="Job Title"/>
    <w:basedOn w:val="Normal"/>
    <w:next w:val="Normal"/>
    <w:qFormat/>
    <w:pPr>
      <w:spacing w:before="140" w:after="40" w:line="288" w:lineRule="auto"/>
    </w:pPr>
  </w:style>
  <w:style w:type="paragraph" w:customStyle="1" w:styleId="SkillBar">
    <w:name w:val="Skill Bar"/>
    <w:basedOn w:val="Normal"/>
    <w:next w:val="Normal"/>
    <w:qFormat/>
    <w:pPr>
      <w:spacing w:before="0" w:after="0" w:line="36" w:lineRule="auto"/>
    </w:pPr>
    <w:rPr>
      <w:color w:val="2886E7"/>
    </w:rPr>
  </w:style>
  <w:style w:type="character" w:styleId="UnresolvedMention">
    <w:name w:val="Unresolved Mention"/>
    <w:basedOn w:val="DefaultParagraphFont"/>
    <w:uiPriority w:val="99"/>
    <w:semiHidden/>
    <w:unhideWhenUsed/>
    <w:rsid w:val="000F0C52"/>
    <w:rPr>
      <w:color w:val="605E5C"/>
      <w:shd w:val="clear" w:color="auto" w:fill="E1DFDD"/>
    </w:rPr>
  </w:style>
  <w:style w:type="character" w:styleId="FollowedHyperlink">
    <w:name w:val="FollowedHyperlink"/>
    <w:basedOn w:val="DefaultParagraphFont"/>
    <w:uiPriority w:val="99"/>
    <w:semiHidden/>
    <w:unhideWhenUsed/>
    <w:rsid w:val="000F0C52"/>
    <w:rPr>
      <w:color w:val="954F72" w:themeColor="followedHyperlink"/>
      <w:u w:val="single"/>
    </w:rPr>
  </w:style>
  <w:style w:type="character" w:customStyle="1" w:styleId="Heading2Char">
    <w:name w:val="Heading 2 Char"/>
    <w:basedOn w:val="DefaultParagraphFont"/>
    <w:link w:val="Heading2"/>
    <w:uiPriority w:val="9"/>
    <w:rsid w:val="00A214EB"/>
    <w:rPr>
      <w:rFonts w:ascii="Arial" w:eastAsia="Arial" w:hAnsi="Arial" w:cs="Arial"/>
      <w:b/>
      <w:color w:val="0B101C"/>
    </w:rPr>
  </w:style>
  <w:style w:type="character" w:customStyle="1" w:styleId="DateChar">
    <w:name w:val="Date Char"/>
    <w:basedOn w:val="DefaultParagraphFont"/>
    <w:link w:val="Date"/>
    <w:rsid w:val="00A214EB"/>
    <w:rPr>
      <w:rFonts w:ascii="Arial" w:eastAsia="Arial" w:hAnsi="Arial" w:cs="Arial"/>
      <w:color w:val="98A1B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ulkalathas.github.io/" TargetMode="External"/><Relationship Id="rId5" Type="http://schemas.openxmlformats.org/officeDocument/2006/relationships/image" Target="media/image1.png"/><Relationship Id="rId10" Type="http://schemas.openxmlformats.org/officeDocument/2006/relationships/hyperlink" Target="https://www.linkedin.com/in/paulkalatha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Kalathas</dc:creator>
  <cp:lastModifiedBy>Paul Kalathas</cp:lastModifiedBy>
  <cp:revision>5</cp:revision>
  <dcterms:created xsi:type="dcterms:W3CDTF">2021-04-29T12:00:00Z</dcterms:created>
  <dcterms:modified xsi:type="dcterms:W3CDTF">2021-10-24T07:23:00Z</dcterms:modified>
</cp:coreProperties>
</file>