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609AF" w14:textId="09153EA3" w:rsidR="009C5F78" w:rsidRDefault="009C5F78" w:rsidP="009C5F78">
      <w:pPr>
        <w:pStyle w:val="berschrift1"/>
      </w:pPr>
      <w:r>
        <w:t>Feature List</w:t>
      </w:r>
    </w:p>
    <w:p w14:paraId="787F01CA" w14:textId="77777777" w:rsidR="0006457D" w:rsidRDefault="0006457D">
      <w:pPr>
        <w:rPr>
          <w:b/>
          <w:bCs/>
        </w:rPr>
      </w:pPr>
    </w:p>
    <w:p w14:paraId="5B921AC7" w14:textId="1EF357E0" w:rsidR="00EA7FAA" w:rsidRPr="00EA7FAA" w:rsidRDefault="00EA7FAA">
      <w:pPr>
        <w:rPr>
          <w:b/>
          <w:bCs/>
        </w:rPr>
      </w:pPr>
      <w:r>
        <w:rPr>
          <w:b/>
          <w:bCs/>
        </w:rPr>
        <w:t>Birth Related</w:t>
      </w:r>
    </w:p>
    <w:p w14:paraId="5799FE44" w14:textId="1D728A8F" w:rsidR="007054BA" w:rsidRPr="00C278D8" w:rsidRDefault="00210404">
      <w:pPr>
        <w:rPr>
          <w:i/>
        </w:rPr>
      </w:pPr>
      <w:r w:rsidRPr="00C278D8">
        <w:t>birth_time</w:t>
      </w:r>
      <w:r w:rsidR="009A29C7" w:rsidRPr="00C278D8">
        <w:t xml:space="preserve"> </w:t>
      </w:r>
      <w:r w:rsidR="009A29C7" w:rsidRPr="00C278D8">
        <w:rPr>
          <w:i/>
        </w:rPr>
        <w:t>(date and time)</w:t>
      </w:r>
    </w:p>
    <w:p w14:paraId="79910911" w14:textId="75AA854B" w:rsidR="006C2CEF" w:rsidRPr="00C278D8" w:rsidRDefault="00210404">
      <w:r w:rsidRPr="00C278D8">
        <w:t>birth_weight</w:t>
      </w:r>
      <w:r w:rsidR="009A29C7" w:rsidRPr="00C278D8">
        <w:t xml:space="preserve"> (metric)</w:t>
      </w:r>
    </w:p>
    <w:p w14:paraId="58EFE18F" w14:textId="2890814B" w:rsidR="00210404" w:rsidRPr="00C278D8" w:rsidRDefault="00210404">
      <w:r w:rsidRPr="00C278D8">
        <w:t>gest_weeks</w:t>
      </w:r>
      <w:r w:rsidR="009A29C7" w:rsidRPr="00C278D8">
        <w:t xml:space="preserve"> (metric)</w:t>
      </w:r>
    </w:p>
    <w:p w14:paraId="02EDC8C0" w14:textId="0F541AB0" w:rsidR="0075003D" w:rsidRPr="00C278D8" w:rsidRDefault="00210404">
      <w:r w:rsidRPr="00C278D8">
        <w:t>gest_days</w:t>
      </w:r>
      <w:r w:rsidR="009A29C7" w:rsidRPr="00C278D8">
        <w:t xml:space="preserve"> (metric)</w:t>
      </w:r>
    </w:p>
    <w:p w14:paraId="34452C14" w14:textId="25CD86A7" w:rsidR="006A7E04" w:rsidRPr="00C278D8" w:rsidRDefault="00EA7FAA">
      <w:pPr>
        <w:rPr>
          <w:b/>
          <w:bCs/>
        </w:rPr>
      </w:pPr>
      <w:r w:rsidRPr="00C278D8">
        <w:rPr>
          <w:b/>
          <w:bCs/>
        </w:rPr>
        <w:t>Maternal Factors</w:t>
      </w:r>
    </w:p>
    <w:p w14:paraId="688EB322" w14:textId="0D1D49B9" w:rsidR="00210404" w:rsidRPr="00C278D8" w:rsidRDefault="00210404">
      <w:r w:rsidRPr="00C278D8">
        <w:t>age_mother</w:t>
      </w:r>
      <w:r w:rsidR="0006457D" w:rsidRPr="00C278D8">
        <w:t xml:space="preserve"> (metric)</w:t>
      </w:r>
    </w:p>
    <w:p w14:paraId="36B4E270" w14:textId="5CB2E1DF" w:rsidR="00210404" w:rsidRPr="00C278D8" w:rsidRDefault="00210404">
      <w:r w:rsidRPr="00C278D8">
        <w:t>gravidity</w:t>
      </w:r>
      <w:r w:rsidR="0006457D" w:rsidRPr="00C278D8">
        <w:t xml:space="preserve"> (metric)</w:t>
      </w:r>
    </w:p>
    <w:p w14:paraId="6FBF4E34" w14:textId="12F6DF1A" w:rsidR="00210404" w:rsidRPr="00C278D8" w:rsidRDefault="00210404">
      <w:r w:rsidRPr="00C278D8">
        <w:t>parity</w:t>
      </w:r>
      <w:r w:rsidR="0006457D" w:rsidRPr="00C278D8">
        <w:t xml:space="preserve"> (metric)</w:t>
      </w:r>
    </w:p>
    <w:p w14:paraId="072F4F27" w14:textId="4D5578E1" w:rsidR="00210404" w:rsidRPr="00C278D8" w:rsidRDefault="00210404">
      <w:pPr>
        <w:rPr>
          <w:i/>
        </w:rPr>
      </w:pPr>
      <w:r w:rsidRPr="00C278D8">
        <w:t>birth_mode</w:t>
      </w:r>
      <w:r w:rsidR="000F0CD8" w:rsidRPr="00C278D8">
        <w:t xml:space="preserve"> </w:t>
      </w:r>
      <w:r w:rsidR="000F0CD8" w:rsidRPr="00C278D8">
        <w:rPr>
          <w:i/>
        </w:rPr>
        <w:t>(0=spontaneous, 1=instrumental, 2=planned C-sectio, 3= unplanned C-Sectio)</w:t>
      </w:r>
    </w:p>
    <w:p w14:paraId="4E452DC2" w14:textId="02819C95" w:rsidR="00EA7FAA" w:rsidRPr="00C278D8" w:rsidRDefault="00EA7FAA">
      <w:pPr>
        <w:rPr>
          <w:b/>
          <w:bCs/>
        </w:rPr>
      </w:pPr>
      <w:r w:rsidRPr="00C278D8">
        <w:rPr>
          <w:b/>
          <w:bCs/>
        </w:rPr>
        <w:t>Pregnancy Risks</w:t>
      </w:r>
    </w:p>
    <w:p w14:paraId="44C96135" w14:textId="08D179CF" w:rsidR="00210404" w:rsidRPr="00C278D8" w:rsidRDefault="00210404">
      <w:r w:rsidRPr="00C278D8">
        <w:t>gestation_diabetes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1AD5A5A6" w14:textId="1C6CFA3B" w:rsidR="00210404" w:rsidRPr="00C278D8" w:rsidRDefault="00210404">
      <w:r w:rsidRPr="00C278D8">
        <w:t>diabetes_type_1_2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22C286EC" w14:textId="72C90F7C" w:rsidR="00210404" w:rsidRPr="00C278D8" w:rsidRDefault="00210404">
      <w:r w:rsidRPr="00C278D8">
        <w:t>adiposity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3E94EA82" w14:textId="62F43B28" w:rsidR="00210404" w:rsidRPr="00C278D8" w:rsidRDefault="00210404">
      <w:r w:rsidRPr="00C278D8">
        <w:t>early_membrane_rupture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5B05B48D" w14:textId="7498B8ED" w:rsidR="00FF1D5D" w:rsidRPr="00C278D8" w:rsidRDefault="00210404">
      <w:r w:rsidRPr="00C278D8">
        <w:t>membrane_rupture_hours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309EFD88" w14:textId="41AF378D" w:rsidR="00FF1D5D" w:rsidRPr="00C278D8" w:rsidRDefault="00210404">
      <w:r w:rsidRPr="00C278D8">
        <w:t>early_labor_pain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056C0BBE" w14:textId="79FEA829" w:rsidR="00210404" w:rsidRPr="00C278D8" w:rsidRDefault="00210404">
      <w:r w:rsidRPr="00C278D8">
        <w:t>green_amniotic_liquor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30940E47" w14:textId="6B0FAEBE" w:rsidR="00FF1D5D" w:rsidRPr="00C278D8" w:rsidRDefault="00210404">
      <w:r w:rsidRPr="00C278D8">
        <w:t>b_streptococcus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42CD7D3A" w14:textId="498F1B55" w:rsidR="00FF1D5D" w:rsidRPr="00C278D8" w:rsidRDefault="00210404">
      <w:r w:rsidRPr="00C278D8">
        <w:t>crp_max_prepartal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0D2F6183" w14:textId="3A13E32F" w:rsidR="00210404" w:rsidRPr="00C278D8" w:rsidRDefault="00210404">
      <w:r w:rsidRPr="00C278D8">
        <w:t>leukocyte_max_prepartal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4337BF18" w14:textId="40B53DED" w:rsidR="00210404" w:rsidRPr="00C278D8" w:rsidRDefault="00210404">
      <w:r w:rsidRPr="00C278D8">
        <w:t>fiever_sub_partu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2B9C4D2E" w14:textId="4869B013" w:rsidR="00BA7823" w:rsidRPr="00C278D8" w:rsidRDefault="00210404">
      <w:r w:rsidRPr="00C278D8">
        <w:t>antibiotics_prepartal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7845DFB4" w14:textId="77777777" w:rsidR="00D804D7" w:rsidRPr="00C278D8" w:rsidRDefault="00D804D7">
      <w:pPr>
        <w:rPr>
          <w:b/>
          <w:bCs/>
          <w:lang w:val="de-DE"/>
        </w:rPr>
      </w:pPr>
    </w:p>
    <w:p w14:paraId="0ECDD891" w14:textId="41E30AB6" w:rsidR="00B835B2" w:rsidRPr="00C278D8" w:rsidRDefault="00D804D7">
      <w:pPr>
        <w:rPr>
          <w:b/>
          <w:bCs/>
          <w:lang w:val="de-DE"/>
        </w:rPr>
      </w:pPr>
      <w:r w:rsidRPr="00C278D8">
        <w:rPr>
          <w:b/>
          <w:bCs/>
          <w:lang w:val="de-DE"/>
        </w:rPr>
        <w:t>After Birth (Baby-r</w:t>
      </w:r>
      <w:r w:rsidR="005D41ED" w:rsidRPr="00C278D8">
        <w:rPr>
          <w:b/>
          <w:bCs/>
          <w:lang w:val="de-DE"/>
        </w:rPr>
        <w:t>elated)</w:t>
      </w:r>
      <w:r w:rsidR="00E134C8" w:rsidRPr="00C278D8">
        <w:rPr>
          <w:b/>
          <w:bCs/>
          <w:lang w:val="de-DE"/>
        </w:rPr>
        <w:t xml:space="preserve"> (</w:t>
      </w:r>
      <w:r w:rsidRPr="00C278D8">
        <w:rPr>
          <w:b/>
          <w:bCs/>
          <w:lang w:val="de-DE"/>
        </w:rPr>
        <w:t>at admission</w:t>
      </w:r>
      <w:r w:rsidR="00E134C8" w:rsidRPr="00C278D8">
        <w:rPr>
          <w:b/>
          <w:bCs/>
          <w:lang w:val="de-DE"/>
        </w:rPr>
        <w:t>)</w:t>
      </w:r>
    </w:p>
    <w:p w14:paraId="510A6E7C" w14:textId="74CD617B" w:rsidR="00210404" w:rsidRPr="00C278D8" w:rsidRDefault="00210404">
      <w:r w:rsidRPr="00C278D8">
        <w:t>umbilical_cord_ph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1C80275E" w14:textId="6F9709DB" w:rsidR="00BA7823" w:rsidRPr="00C278D8" w:rsidRDefault="00210404">
      <w:pPr>
        <w:rPr>
          <w:i/>
        </w:rPr>
      </w:pPr>
      <w:r w:rsidRPr="00C278D8">
        <w:t>capillary_time</w:t>
      </w:r>
      <w:r w:rsidR="009A29C7" w:rsidRPr="00C278D8">
        <w:t xml:space="preserve"> (</w:t>
      </w:r>
      <w:r w:rsidR="009A29C7" w:rsidRPr="00C278D8">
        <w:rPr>
          <w:i/>
        </w:rPr>
        <w:t>categorical, &lt;2, 2, 2-3, 3, 3-4)</w:t>
      </w:r>
    </w:p>
    <w:p w14:paraId="3F03E5A7" w14:textId="71E034F1" w:rsidR="00210404" w:rsidRPr="00C278D8" w:rsidRDefault="00210404">
      <w:r w:rsidRPr="00C278D8">
        <w:t>o2_demand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76D3F46F" w14:textId="0267DF98" w:rsidR="00210404" w:rsidRPr="00C278D8" w:rsidRDefault="00210404">
      <w:r w:rsidRPr="00C278D8">
        <w:t>breath_aid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77BA7EC3" w14:textId="4A196E78" w:rsidR="00210404" w:rsidRPr="00C278D8" w:rsidRDefault="00210404">
      <w:r w:rsidRPr="00C278D8">
        <w:t>heart_rate</w:t>
      </w:r>
      <w:r w:rsidR="009A29C7" w:rsidRPr="00C278D8">
        <w:t xml:space="preserve"> </w:t>
      </w:r>
      <w:r w:rsidR="009A29C7" w:rsidRPr="00C278D8">
        <w:rPr>
          <w:i/>
        </w:rPr>
        <w:t>(metric)</w:t>
      </w:r>
      <w:bookmarkStart w:id="0" w:name="_GoBack"/>
      <w:bookmarkEnd w:id="0"/>
    </w:p>
    <w:p w14:paraId="65E92994" w14:textId="77777777" w:rsidR="009A29C7" w:rsidRPr="00C278D8" w:rsidRDefault="00210404">
      <w:pPr>
        <w:rPr>
          <w:i/>
        </w:rPr>
      </w:pPr>
      <w:r w:rsidRPr="00C278D8">
        <w:lastRenderedPageBreak/>
        <w:t>respiration_rate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3277B6B9" w14:textId="77777777" w:rsidR="009A29C7" w:rsidRPr="00C278D8" w:rsidRDefault="00210404">
      <w:pPr>
        <w:rPr>
          <w:i/>
        </w:rPr>
      </w:pPr>
      <w:r w:rsidRPr="00C278D8">
        <w:t>rr_systolic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5E3CCA4A" w14:textId="45E959D9" w:rsidR="00210404" w:rsidRPr="00C278D8" w:rsidRDefault="00210404">
      <w:r w:rsidRPr="00C278D8">
        <w:t>rr_diastolic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4E15D892" w14:textId="47C9A76F" w:rsidR="00210404" w:rsidRPr="00C278D8" w:rsidRDefault="00210404">
      <w:r w:rsidRPr="00C278D8">
        <w:t>base_excess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1A45FFAA" w14:textId="11216741" w:rsidR="006A7E04" w:rsidRDefault="00210404">
      <w:pPr>
        <w:rPr>
          <w:i/>
        </w:rPr>
      </w:pPr>
      <w:r w:rsidRPr="00C278D8">
        <w:t>ph_value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4982E754" w14:textId="77777777" w:rsidR="00454136" w:rsidRPr="00C278D8" w:rsidRDefault="00454136"/>
    <w:p w14:paraId="01DBF515" w14:textId="7D0E5333" w:rsidR="00C00858" w:rsidRPr="00C278D8" w:rsidRDefault="00C00858">
      <w:pPr>
        <w:rPr>
          <w:b/>
          <w:bCs/>
        </w:rPr>
      </w:pPr>
      <w:r w:rsidRPr="00C278D8">
        <w:rPr>
          <w:b/>
          <w:bCs/>
        </w:rPr>
        <w:t>Outcome Parameters</w:t>
      </w:r>
    </w:p>
    <w:p w14:paraId="705DA4C3" w14:textId="7ECDC382" w:rsidR="00210404" w:rsidRPr="00C278D8" w:rsidRDefault="00210404">
      <w:r w:rsidRPr="00C278D8">
        <w:t>antibiotic_therapy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31CC001E" w14:textId="784C5245" w:rsidR="006A7E04" w:rsidRPr="00C278D8" w:rsidRDefault="00210404">
      <w:r w:rsidRPr="00C278D8">
        <w:t>antibiotic_therapy_duration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16E302CD" w14:textId="2AF9A582" w:rsidR="00210404" w:rsidRPr="00C278D8" w:rsidRDefault="00210404">
      <w:r w:rsidRPr="00C278D8">
        <w:t>diagnosis_infection</w:t>
      </w:r>
      <w:r w:rsidR="009A29C7" w:rsidRPr="00C278D8">
        <w:t xml:space="preserve"> </w:t>
      </w:r>
      <w:r w:rsidR="009A29C7" w:rsidRPr="00C278D8">
        <w:rPr>
          <w:i/>
        </w:rPr>
        <w:t>(0=no, 1=yes)</w:t>
      </w:r>
    </w:p>
    <w:p w14:paraId="6719FF22" w14:textId="1ABB9CC5" w:rsidR="00210404" w:rsidRPr="00C278D8" w:rsidRDefault="00210404">
      <w:pPr>
        <w:rPr>
          <w:i/>
        </w:rPr>
      </w:pPr>
      <w:r w:rsidRPr="00C278D8">
        <w:t>result_blood_culture</w:t>
      </w:r>
      <w:r w:rsidR="0006457D" w:rsidRPr="00C278D8">
        <w:t xml:space="preserve"> </w:t>
      </w:r>
      <w:r w:rsidR="0006457D" w:rsidRPr="00C278D8">
        <w:rPr>
          <w:i/>
        </w:rPr>
        <w:t>(0= negative, 1=positive)</w:t>
      </w:r>
    </w:p>
    <w:p w14:paraId="3BEFFC76" w14:textId="77777777" w:rsidR="002A0158" w:rsidRPr="00C278D8" w:rsidRDefault="002A0158"/>
    <w:p w14:paraId="24F65CEC" w14:textId="00576FAB" w:rsidR="002A0158" w:rsidRPr="00C278D8" w:rsidRDefault="002A0158">
      <w:pPr>
        <w:rPr>
          <w:b/>
          <w:bCs/>
        </w:rPr>
      </w:pPr>
      <w:r w:rsidRPr="00C278D8">
        <w:rPr>
          <w:b/>
          <w:bCs/>
        </w:rPr>
        <w:t>Biomarkers</w:t>
      </w:r>
    </w:p>
    <w:p w14:paraId="29E6ECBB" w14:textId="0112F999" w:rsidR="002A0158" w:rsidRPr="00C278D8" w:rsidRDefault="002A0158">
      <w:r w:rsidRPr="00C278D8">
        <w:t xml:space="preserve">crp_time_1, crp_value_1 </w:t>
      </w:r>
      <w:r w:rsidRPr="00C278D8">
        <w:rPr>
          <w:i/>
        </w:rPr>
        <w:t>(metric)</w:t>
      </w:r>
    </w:p>
    <w:p w14:paraId="58DA72EE" w14:textId="1A57806F" w:rsidR="00210404" w:rsidRPr="00C278D8" w:rsidRDefault="00210404">
      <w:r w:rsidRPr="00C278D8">
        <w:t>crp_time_2, crp_value_2</w:t>
      </w:r>
      <w:r w:rsidR="009A29C7" w:rsidRPr="00C278D8">
        <w:t xml:space="preserve"> </w:t>
      </w:r>
      <w:r w:rsidR="009A29C7" w:rsidRPr="00C278D8">
        <w:rPr>
          <w:i/>
        </w:rPr>
        <w:t>(metric)</w:t>
      </w:r>
    </w:p>
    <w:p w14:paraId="22EEFB7D" w14:textId="5BFB135E" w:rsidR="00210404" w:rsidRPr="00C278D8" w:rsidRDefault="00210404">
      <w:r w:rsidRPr="00C278D8">
        <w:t>crp_time_3, crp_value_3</w:t>
      </w:r>
      <w:r w:rsidR="009A29C7" w:rsidRPr="00C278D8">
        <w:rPr>
          <w:i/>
        </w:rPr>
        <w:t>(metric)</w:t>
      </w:r>
    </w:p>
    <w:p w14:paraId="454BF51A" w14:textId="4A22F256" w:rsidR="00B46467" w:rsidRPr="00C278D8" w:rsidRDefault="00210404">
      <w:r w:rsidRPr="00C278D8">
        <w:t>crp_time_4, crp_value_4</w:t>
      </w:r>
      <w:r w:rsidR="009A29C7" w:rsidRPr="00C278D8">
        <w:rPr>
          <w:i/>
        </w:rPr>
        <w:t>(metric)</w:t>
      </w:r>
    </w:p>
    <w:p w14:paraId="72C503E1" w14:textId="39B7AA61" w:rsidR="004D08D3" w:rsidRPr="00C278D8" w:rsidRDefault="00210404" w:rsidP="00210404">
      <w:r w:rsidRPr="00C278D8">
        <w:t>crp_time_5, crp_value_5</w:t>
      </w:r>
      <w:r w:rsidR="009A29C7" w:rsidRPr="00C278D8">
        <w:rPr>
          <w:i/>
        </w:rPr>
        <w:t>(metric)</w:t>
      </w:r>
    </w:p>
    <w:p w14:paraId="42E675BB" w14:textId="6D23F8E5" w:rsidR="00210404" w:rsidRPr="00C278D8" w:rsidRDefault="00C278D8" w:rsidP="004D08D3">
      <w:r w:rsidRPr="00C278D8">
        <w:t xml:space="preserve">IL6_time_1, IL6_value_1 </w:t>
      </w:r>
      <w:r w:rsidRPr="00C278D8">
        <w:rPr>
          <w:i/>
        </w:rPr>
        <w:t>(metric)</w:t>
      </w:r>
    </w:p>
    <w:p w14:paraId="63967081" w14:textId="0204D385" w:rsidR="004D08D3" w:rsidRPr="00C278D8" w:rsidRDefault="004D08D3" w:rsidP="004D08D3">
      <w:r w:rsidRPr="00C278D8">
        <w:t>Cal_time_1</w:t>
      </w:r>
      <w:r w:rsidR="002A0158" w:rsidRPr="00C278D8">
        <w:t xml:space="preserve">, </w:t>
      </w:r>
      <w:r w:rsidRPr="00C278D8">
        <w:t>Cal_value_1</w:t>
      </w:r>
      <w:r w:rsidR="002A0158" w:rsidRPr="00C278D8">
        <w:t xml:space="preserve"> </w:t>
      </w:r>
      <w:r w:rsidR="002A0158" w:rsidRPr="00C278D8">
        <w:rPr>
          <w:i/>
        </w:rPr>
        <w:t>(metric)</w:t>
      </w:r>
    </w:p>
    <w:p w14:paraId="767E8189" w14:textId="60D86148" w:rsidR="002A0158" w:rsidRPr="00C278D8" w:rsidRDefault="004D08D3" w:rsidP="004D08D3">
      <w:r w:rsidRPr="00C278D8">
        <w:t>Cal_time_2</w:t>
      </w:r>
      <w:r w:rsidR="002A0158" w:rsidRPr="00C278D8">
        <w:t xml:space="preserve">, </w:t>
      </w:r>
      <w:r w:rsidRPr="00C278D8">
        <w:t>Cal_value_2</w:t>
      </w:r>
      <w:r w:rsidR="002A0158" w:rsidRPr="00C278D8">
        <w:t xml:space="preserve"> </w:t>
      </w:r>
      <w:r w:rsidR="002A0158" w:rsidRPr="00C278D8">
        <w:rPr>
          <w:i/>
        </w:rPr>
        <w:t>(metric)</w:t>
      </w:r>
    </w:p>
    <w:p w14:paraId="1DA51F9C" w14:textId="1E59BE5A" w:rsidR="004D08D3" w:rsidRPr="00C278D8" w:rsidRDefault="004D08D3" w:rsidP="004D08D3">
      <w:r w:rsidRPr="00C278D8">
        <w:t>Cal_time_3</w:t>
      </w:r>
      <w:r w:rsidR="002A0158" w:rsidRPr="00C278D8">
        <w:t xml:space="preserve">, </w:t>
      </w:r>
      <w:r w:rsidRPr="00C278D8">
        <w:t>Cal_value_3</w:t>
      </w:r>
      <w:r w:rsidR="002A0158" w:rsidRPr="00C278D8">
        <w:t xml:space="preserve"> </w:t>
      </w:r>
      <w:r w:rsidR="002A0158" w:rsidRPr="00C278D8">
        <w:rPr>
          <w:i/>
        </w:rPr>
        <w:t>(metric)</w:t>
      </w:r>
    </w:p>
    <w:p w14:paraId="249C5CB9" w14:textId="3291F832" w:rsidR="004D08D3" w:rsidRPr="00C278D8" w:rsidRDefault="004D08D3" w:rsidP="004D08D3">
      <w:r w:rsidRPr="00C278D8">
        <w:t>Cal_time_4</w:t>
      </w:r>
      <w:r w:rsidR="002A0158" w:rsidRPr="00C278D8">
        <w:t xml:space="preserve">, </w:t>
      </w:r>
      <w:r w:rsidRPr="00C278D8">
        <w:t>Cal_value_4</w:t>
      </w:r>
      <w:r w:rsidR="002A0158" w:rsidRPr="00C278D8">
        <w:t xml:space="preserve"> </w:t>
      </w:r>
      <w:r w:rsidR="002A0158" w:rsidRPr="00C278D8">
        <w:rPr>
          <w:i/>
        </w:rPr>
        <w:t>(metric)</w:t>
      </w:r>
    </w:p>
    <w:p w14:paraId="1E9D9E86" w14:textId="74B684BE" w:rsidR="004D08D3" w:rsidRPr="00C278D8" w:rsidRDefault="004D08D3" w:rsidP="004D08D3">
      <w:r w:rsidRPr="00C278D8">
        <w:t>Cal_time_5</w:t>
      </w:r>
      <w:r w:rsidR="002A0158" w:rsidRPr="00C278D8">
        <w:t xml:space="preserve">, </w:t>
      </w:r>
      <w:r w:rsidRPr="00C278D8">
        <w:t>Cal_value_5</w:t>
      </w:r>
      <w:r w:rsidR="002A0158" w:rsidRPr="00C278D8">
        <w:t xml:space="preserve"> </w:t>
      </w:r>
      <w:r w:rsidR="002A0158" w:rsidRPr="00C278D8">
        <w:rPr>
          <w:i/>
        </w:rPr>
        <w:t>(metric)</w:t>
      </w:r>
    </w:p>
    <w:sectPr w:rsidR="004D08D3" w:rsidRPr="00C278D8" w:rsidSect="007D55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04"/>
    <w:rsid w:val="00016068"/>
    <w:rsid w:val="0006457D"/>
    <w:rsid w:val="00071E4C"/>
    <w:rsid w:val="000C5FAD"/>
    <w:rsid w:val="000F0CD8"/>
    <w:rsid w:val="00210404"/>
    <w:rsid w:val="00273AA8"/>
    <w:rsid w:val="002A0158"/>
    <w:rsid w:val="002A4460"/>
    <w:rsid w:val="002D1FBE"/>
    <w:rsid w:val="00454136"/>
    <w:rsid w:val="004D08D3"/>
    <w:rsid w:val="005D41ED"/>
    <w:rsid w:val="006A7E04"/>
    <w:rsid w:val="006C0716"/>
    <w:rsid w:val="006C0FF2"/>
    <w:rsid w:val="006C2CEF"/>
    <w:rsid w:val="0070354A"/>
    <w:rsid w:val="007054BA"/>
    <w:rsid w:val="0071306F"/>
    <w:rsid w:val="00747459"/>
    <w:rsid w:val="0075003D"/>
    <w:rsid w:val="0076677F"/>
    <w:rsid w:val="007D5545"/>
    <w:rsid w:val="00833B3D"/>
    <w:rsid w:val="008F3F6E"/>
    <w:rsid w:val="00907133"/>
    <w:rsid w:val="00924ACB"/>
    <w:rsid w:val="009A29C7"/>
    <w:rsid w:val="009C5F78"/>
    <w:rsid w:val="00B46467"/>
    <w:rsid w:val="00B83358"/>
    <w:rsid w:val="00B835B2"/>
    <w:rsid w:val="00BA7823"/>
    <w:rsid w:val="00C00858"/>
    <w:rsid w:val="00C1546F"/>
    <w:rsid w:val="00C278D8"/>
    <w:rsid w:val="00C81EE1"/>
    <w:rsid w:val="00CF198F"/>
    <w:rsid w:val="00D43205"/>
    <w:rsid w:val="00D804D7"/>
    <w:rsid w:val="00D81D0B"/>
    <w:rsid w:val="00DC27F0"/>
    <w:rsid w:val="00E100CF"/>
    <w:rsid w:val="00E134C8"/>
    <w:rsid w:val="00E22860"/>
    <w:rsid w:val="00EA7FAA"/>
    <w:rsid w:val="00EC5CBA"/>
    <w:rsid w:val="00F15606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C3A0"/>
  <w15:chartTrackingRefBased/>
  <w15:docId w15:val="{DE66FC8B-65BB-4316-9534-09C44876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04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04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04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04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04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04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04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04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04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04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0404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29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29C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29C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29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29C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2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Häberle - NeoPredics AG</dc:creator>
  <cp:keywords/>
  <dc:description/>
  <cp:lastModifiedBy>Holzapfel, Sabrina</cp:lastModifiedBy>
  <cp:revision>42</cp:revision>
  <dcterms:created xsi:type="dcterms:W3CDTF">2025-02-11T05:16:00Z</dcterms:created>
  <dcterms:modified xsi:type="dcterms:W3CDTF">2025-09-16T06:44:00Z</dcterms:modified>
</cp:coreProperties>
</file>