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</w:pPr>
      <w:r>
        <w:rPr>
          <w:rtl w:val="0"/>
        </w:rPr>
        <w:t>Software specifications</w:t>
      </w:r>
    </w:p>
    <w:tbl>
      <w:tblPr>
        <w:tblW w:w="15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0"/>
        <w:gridCol w:w="2317"/>
        <w:gridCol w:w="923"/>
        <w:gridCol w:w="2028"/>
        <w:gridCol w:w="1495"/>
        <w:gridCol w:w="2688"/>
        <w:gridCol w:w="1796"/>
        <w:gridCol w:w="2349"/>
      </w:tblGrid>
      <w:tr>
        <w:tblPrEx>
          <w:shd w:val="clear" w:color="auto" w:fill="ced7e7"/>
        </w:tblPrEx>
        <w:trPr>
          <w:trHeight w:val="1310" w:hRule="atLeast"/>
        </w:trPr>
        <w:tc>
          <w:tcPr>
            <w:tcW w:type="dxa" w:w="1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Chapter number</w:t>
            </w:r>
          </w:p>
        </w:tc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Software required (With version)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Free/Proprietary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If proprietary, can code testing be performed using a trial version</w:t>
            </w:r>
          </w:p>
        </w:tc>
        <w:tc>
          <w:tcPr>
            <w:tcW w:type="dxa" w:w="1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If proprietary, then cost of the software</w:t>
            </w:r>
          </w:p>
        </w:tc>
        <w:tc>
          <w:tcPr>
            <w:tcW w:type="dxa" w:w="2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Download links to the software</w:t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Hardware specifications</w:t>
            </w:r>
          </w:p>
        </w:tc>
        <w:tc>
          <w:tcPr>
            <w:tcW w:type="dxa" w:w="2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OS required</w:t>
            </w:r>
          </w:p>
        </w:tc>
      </w:tr>
      <w:tr>
        <w:tblPrEx>
          <w:shd w:val="clear" w:color="auto" w:fill="ced7e7"/>
        </w:tblPrEx>
        <w:trPr>
          <w:trHeight w:val="1310" w:hRule="atLeast"/>
        </w:trPr>
        <w:tc>
          <w:tcPr>
            <w:tcW w:type="dxa" w:w="1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entury Gothic" w:hAnsi="Century Gothic"/>
                <w:rtl w:val="0"/>
                <w:lang w:val="en-US"/>
              </w:rPr>
              <w:t>1-8</w:t>
            </w:r>
          </w:p>
          <w:p>
            <w:pPr>
              <w:pStyle w:val="Body"/>
              <w:spacing w:after="0" w:line="240" w:lineRule="auto"/>
            </w:pPr>
          </w:p>
        </w:tc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Android Studio 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free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instrText xml:space="preserve"> HYPERLINK "http://developer.android.com/sdk/index.html"</w:instrText>
            </w:r>
            <w:r>
              <w:rPr>
                <w:rStyle w:val="Hyperlink.0"/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:lang w:val="en-US"/>
              </w:rPr>
              <w:t>http://developer.android.com/sdk/index.html</w:t>
            </w:r>
            <w:r>
              <w:rPr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instrText xml:space="preserve"> HYPERLINK "http://developer.android.com/sdk/index.html#Requirements"</w:instrText>
            </w:r>
            <w:r>
              <w:rPr>
                <w:rStyle w:val="Hyperlink.0"/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:lang w:val="en-US"/>
              </w:rPr>
              <w:t>http://developer.android.com/sdk/index.html#Requirements</w:t>
            </w:r>
            <w:r>
              <w:rPr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2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Windows</w:t>
            </w:r>
            <w:r>
              <w:rPr>
                <w:rFonts w:ascii="Century Gothic" w:cs="Arial Unicode MS" w:hAnsi="Century Gothic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Mac OS X</w:t>
            </w:r>
            <w:r>
              <w:rPr>
                <w:rFonts w:ascii="Century Gothic" w:cs="Arial Unicode MS" w:hAnsi="Century Gothic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Linux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1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entury Gothic" w:hAnsi="Century Gothic"/>
                <w:rtl w:val="0"/>
                <w:lang w:val="en-US"/>
              </w:rPr>
              <w:t>1-8</w:t>
            </w:r>
          </w:p>
          <w:p>
            <w:pPr>
              <w:pStyle w:val="Body"/>
              <w:spacing w:after="0" w:line="240" w:lineRule="auto"/>
            </w:pPr>
          </w:p>
        </w:tc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Android SDK with Android 6.0 (API 23)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free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Windows</w:t>
            </w:r>
            <w:r>
              <w:rPr>
                <w:rFonts w:ascii="Century Gothic" w:cs="Arial Unicode MS" w:hAnsi="Century Gothic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Mac OS X</w:t>
            </w:r>
            <w:r>
              <w:rPr>
                <w:rFonts w:ascii="Century Gothic" w:cs="Arial Unicode MS" w:hAnsi="Century Gothic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Linux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entury Gothic" w:hAnsi="Century Gothic"/>
                <w:rtl w:val="0"/>
                <w:lang w:val="en-US"/>
              </w:rPr>
              <w:t>1-8</w:t>
            </w:r>
          </w:p>
          <w:p>
            <w:pPr>
              <w:pStyle w:val="Body"/>
              <w:spacing w:after="0" w:line="240" w:lineRule="auto"/>
            </w:pPr>
          </w:p>
        </w:tc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Android device running Android 6.0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paid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buy a device with Android 6.0</w:t>
            </w:r>
          </w:p>
        </w:tc>
        <w:tc>
          <w:tcPr>
            <w:tcW w:type="dxa" w:w="1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according to phone model</w:t>
            </w:r>
          </w:p>
        </w:tc>
        <w:tc>
          <w:tcPr>
            <w:tcW w:type="dxa" w:w="2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Android 6.0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1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entury Gothic" w:hAnsi="Century Gothic"/>
                <w:rtl w:val="0"/>
                <w:lang w:val="en-US"/>
              </w:rPr>
              <w:t>1-8</w:t>
            </w:r>
          </w:p>
          <w:p>
            <w:pPr>
              <w:pStyle w:val="Body"/>
              <w:spacing w:after="0" w:line="240" w:lineRule="auto"/>
            </w:pPr>
          </w:p>
        </w:tc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Android device running Android version lower than 6.0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paid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buy a device with Android lower than 6.0</w:t>
            </w:r>
          </w:p>
        </w:tc>
        <w:tc>
          <w:tcPr>
            <w:tcW w:type="dxa" w:w="1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according to phone model</w:t>
            </w:r>
          </w:p>
        </w:tc>
        <w:tc>
          <w:tcPr>
            <w:tcW w:type="dxa" w:w="2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Android prior to 6.0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1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entury Gothic" w:hAnsi="Century Gothic"/>
                <w:rtl w:val="0"/>
                <w:lang w:val="en-US"/>
              </w:rPr>
              <w:t>1-8</w:t>
            </w:r>
          </w:p>
          <w:p>
            <w:pPr>
              <w:pStyle w:val="Body"/>
              <w:spacing w:after="0" w:line="240" w:lineRule="auto"/>
            </w:pPr>
          </w:p>
        </w:tc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Genymotion emulator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free and paid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1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11$ or 34$ per month </w:t>
            </w:r>
          </w:p>
        </w:tc>
        <w:tc>
          <w:tcPr>
            <w:tcW w:type="dxa" w:w="2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instrText xml:space="preserve"> HYPERLINK "https://www.genymotion.com/#!/store"</w:instrText>
            </w:r>
            <w:r>
              <w:rPr>
                <w:rStyle w:val="Hyperlink.0"/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:lang w:val="en-US"/>
              </w:rPr>
              <w:t>https://www.genymotion.com/#!/store</w:t>
            </w:r>
            <w:r>
              <w:rPr>
                <w:rFonts w:ascii="Century Gothic" w:cs="Century Gothic" w:hAnsi="Century Gothic" w:eastAsia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Arial Unicode MS" w:hAnsi="Century Gothic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 Android versions you can create</w:t>
            </w:r>
          </w:p>
        </w:tc>
      </w:tr>
    </w:tbl>
    <w:p>
      <w:pPr>
        <w:pStyle w:val="Heading"/>
        <w:widowControl w:val="0"/>
        <w:spacing w:line="240" w:lineRule="auto"/>
      </w:pPr>
    </w:p>
    <w:p>
      <w:pPr>
        <w:pStyle w:val="Body"/>
      </w:pPr>
    </w:p>
    <w:p>
      <w:pPr>
        <w:pStyle w:val="Heading"/>
      </w:pPr>
      <w:r>
        <w:br w:type="page"/>
      </w:r>
    </w:p>
    <w:p>
      <w:pPr>
        <w:pStyle w:val="Body"/>
      </w:pPr>
    </w:p>
    <w:p>
      <w:pPr>
        <w:pStyle w:val="Heading"/>
      </w:pPr>
      <w:r>
        <w:rPr>
          <w:rtl w:val="0"/>
        </w:rPr>
        <w:t>Detailed installation steps (software-wise)</w:t>
      </w:r>
    </w:p>
    <w:p>
      <w:pPr>
        <w:pStyle w:val="Body"/>
      </w:pPr>
      <w:r>
        <w:rPr>
          <w:rtl w:val="0"/>
        </w:rPr>
        <w:t>The steps should be listed in a way that it prepares the system environment to be able to test the codes of the book.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Android studio + Android sdk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download the sdk package.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included: 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Android Studio IDE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Android SDK tools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Android 6.0 (Marshmallow) Platform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Android 6.0 emulator system image with Google APIs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Install </w:t>
      </w:r>
      <w:r>
        <w:rPr>
          <w:rtl w:val="0"/>
          <w:lang w:val="en-US"/>
        </w:rPr>
        <w:t>Java Development Kit (JDK) 7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Follow instructions here: </w:t>
      </w:r>
      <w:r>
        <w:rPr>
          <w:rtl w:val="0"/>
          <w:lang w:val="en-US"/>
        </w:rPr>
        <w:t>http://www.oracle.com/technetwork/java/javase/downloads/jdk7-downloads-1880260.html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install sdk package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Run Android studio for updates.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Install Extras from Android SDK manager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Genymotion: 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Download Genymotion here: </w:t>
      </w:r>
      <w:r>
        <w:rPr>
          <w:rtl w:val="0"/>
          <w:lang w:val="en-US"/>
        </w:rPr>
        <w:t>https://www.genymotion.com/#!/download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Install VirtualBox (If using OSX,Windows comes with installer)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 xml:space="preserve">here: </w:t>
      </w:r>
      <w:r>
        <w:rPr>
          <w:rtl w:val="0"/>
          <w:lang w:val="en-US"/>
        </w:rPr>
        <w:t>https://www.virtualbox.org/wiki/Downloads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Install Genymotion</w:t>
      </w:r>
    </w:p>
    <w:p>
      <w:pPr>
        <w:pStyle w:val="List Paragraph"/>
        <w:numPr>
          <w:ilvl w:val="1"/>
          <w:numId w:val="2"/>
        </w:num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System requirements : 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Mac OS X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1505185</wp:posOffset>
            </wp:positionH>
            <wp:positionV relativeFrom="line">
              <wp:posOffset>229179</wp:posOffset>
            </wp:positionV>
            <wp:extent cx="3289065" cy="1299205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10-19 at 11.20.1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65" cy="1299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Windows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1505185</wp:posOffset>
            </wp:positionH>
            <wp:positionV relativeFrom="line">
              <wp:posOffset>270401</wp:posOffset>
            </wp:positionV>
            <wp:extent cx="3289065" cy="1532999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5-10-19 at 11.20.14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65" cy="1532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Linux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1505185</wp:posOffset>
            </wp:positionH>
            <wp:positionV relativeFrom="line">
              <wp:posOffset>225370</wp:posOffset>
            </wp:positionV>
            <wp:extent cx="3289065" cy="1532999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5-10-19 at 11.20.09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970" r="0" b="1970"/>
                    <a:stretch>
                      <a:fillRect/>
                    </a:stretch>
                  </pic:blipFill>
                  <pic:spPr>
                    <a:xfrm>
                      <a:off x="0" y="0"/>
                      <a:ext cx="3289065" cy="1532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5840" w:h="12240" w:orient="landscape"/>
      <w:pgMar w:top="360" w:right="360" w:bottom="360" w:left="3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entury Gothic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