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download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static io.restassured.RestAssured.given;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java.nio.file.Files;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java.nio.file.Paths;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io.restassured.RestAssured;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io.restassured.path.json.JsonPath;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io.restassured.response.Response;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files.ReusableMethods;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files.payLoad;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DynamicJson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@Test(dataProvider="BooksData")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addBook(String isbn,String aisle)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RestAssured.baseURI="http://216.10.245.166";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resp=given().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header("Content-Type","application/json").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body(payLoad.Addbook(isbn,aisle)).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when().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post("/Library/Addbook.php").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then().assertThat().statusCode(200).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extract().response();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JsonPath js= ReusableMethods.rawToJson(resp);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id=js.get("ID");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System.out.println(id);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//deleteBOok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@DataProvider(name="BooksData")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Object[][]  getData()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//array=collection of elements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//multidimensional array= collection of arrays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new Object[][] {‌{"ojfwty","9363"},{"cwetee","4253"}, {"okmfet","533"} };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