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56C2B" w14:textId="77777777" w:rsidR="0018475A" w:rsidRDefault="00447D50">
      <w:r>
        <w:t>Soundscape Reflection</w:t>
      </w:r>
    </w:p>
    <w:p w14:paraId="76D3B4A4" w14:textId="77777777" w:rsidR="00447D50" w:rsidRDefault="00447D50">
      <w:r>
        <w:t>Paul Lewis</w:t>
      </w:r>
    </w:p>
    <w:p w14:paraId="32C5DDB5" w14:textId="3755A262" w:rsidR="00447D50" w:rsidRDefault="00447D50"/>
    <w:p w14:paraId="6BD73268" w14:textId="359DE3E4" w:rsidR="00447D50" w:rsidRDefault="00447D50">
      <w:r>
        <w:rPr>
          <w:noProof/>
        </w:rPr>
        <w:drawing>
          <wp:anchor distT="0" distB="0" distL="114300" distR="114300" simplePos="0" relativeHeight="251658240" behindDoc="0" locked="0" layoutInCell="1" allowOverlap="1" wp14:anchorId="39B5AED3" wp14:editId="1756DCC4">
            <wp:simplePos x="0" y="0"/>
            <wp:positionH relativeFrom="column">
              <wp:posOffset>2276178</wp:posOffset>
            </wp:positionH>
            <wp:positionV relativeFrom="paragraph">
              <wp:posOffset>1153930</wp:posOffset>
            </wp:positionV>
            <wp:extent cx="4034155" cy="3190240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2-08 at 12.21.55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I ended up having more difficulty completing my soundscape than I anticipated initially. Working with sound editing programs is somewhat new to me but the thing I really didn’t expect was how hard it would be to record and source some of the sounds I wished to use. As the project progressed I was able to slowly create a workflow in which I used one audacity session as a working space for splicing up and editing clips before moving them into the audacity session where I edited the main soundscape. This made it simpler to sort through the many recordings and find the parts I wanted without being overwhelmed. I also learned how to troubleshoot common audacity issues like rescanning for audio devices or converting between stereo and mono sounds. One thing I wish I did earlier was combine some of the tracks into one track that encompassed a category of sounds. Using a dedicated track for just one sound effect feels a little silly and definitely slows down the workflow by cluttering the screen.</w:t>
      </w:r>
      <w:r w:rsidR="00156A6F">
        <w:t xml:space="preserve"> Another issue I found was that it was very hard to stick to my original script. Some things which in writing seemed like they might take equal amounts of time didn’t seem</w:t>
      </w:r>
      <w:r w:rsidR="00532E6D">
        <w:t xml:space="preserve"> to last as long as I expected in the actual </w:t>
      </w:r>
      <w:r w:rsidR="002344BE">
        <w:t>soundscape. Working with sound allows a lot of flexibility with the rate at which time passes and you can imply hours passing with a few simple transitions. This is a project I hope to come back to when working on the final portfolio but I will have to be content to leave it as it is for now in order to focus on the next unit working with visual media. Below I have included a screenshot of the finalized version.</w:t>
      </w:r>
      <w:bookmarkStart w:id="0" w:name="_GoBack"/>
      <w:bookmarkEnd w:id="0"/>
    </w:p>
    <w:p w14:paraId="23B7488A" w14:textId="1F64E330" w:rsidR="002344BE" w:rsidRDefault="002344BE"/>
    <w:p w14:paraId="7C6C7802" w14:textId="6844E12E" w:rsidR="002344BE" w:rsidRDefault="002344BE"/>
    <w:p w14:paraId="357F96AD" w14:textId="7AC43313" w:rsidR="002344BE" w:rsidRDefault="002344BE"/>
    <w:p w14:paraId="53E86400" w14:textId="155136D5" w:rsidR="002344BE" w:rsidRDefault="002344BE"/>
    <w:p w14:paraId="67B15342" w14:textId="18D3E891" w:rsidR="002344BE" w:rsidRDefault="002344BE"/>
    <w:p w14:paraId="148DB122" w14:textId="1AD13082" w:rsidR="002344BE" w:rsidRDefault="002344BE"/>
    <w:p w14:paraId="663EA5D2" w14:textId="0C6C44C8" w:rsidR="002344BE" w:rsidRDefault="002344BE"/>
    <w:p w14:paraId="309757D1" w14:textId="3910B861" w:rsidR="002344BE" w:rsidRDefault="002344BE"/>
    <w:p w14:paraId="517E37B4" w14:textId="0BD5ABD7" w:rsidR="002344BE" w:rsidRDefault="002344BE"/>
    <w:p w14:paraId="1F2E1260" w14:textId="61A463B7" w:rsidR="002344BE" w:rsidRDefault="002344BE"/>
    <w:p w14:paraId="7A925B4A" w14:textId="5BC510BB" w:rsidR="002344BE" w:rsidRDefault="002344BE"/>
    <w:p w14:paraId="321FB0AC" w14:textId="04C98F0E" w:rsidR="002344BE" w:rsidRDefault="002344BE"/>
    <w:p w14:paraId="4381B406" w14:textId="61E41CE6" w:rsidR="002344BE" w:rsidRDefault="002344BE"/>
    <w:p w14:paraId="073591C7" w14:textId="2D263A30" w:rsidR="002344BE" w:rsidRDefault="002344BE"/>
    <w:p w14:paraId="2E931470" w14:textId="3D73811F" w:rsidR="002344BE" w:rsidRDefault="002344BE">
      <w:r>
        <w:rPr>
          <w:noProof/>
        </w:rPr>
        <w:drawing>
          <wp:inline distT="0" distB="0" distL="0" distR="0" wp14:anchorId="132D5CC7" wp14:editId="652129EE">
            <wp:extent cx="5943600" cy="3318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nishe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44BE" w:rsidSect="00092A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D50"/>
    <w:rsid w:val="00092A3D"/>
    <w:rsid w:val="00156A6F"/>
    <w:rsid w:val="0018475A"/>
    <w:rsid w:val="002344BE"/>
    <w:rsid w:val="002F371D"/>
    <w:rsid w:val="00447D50"/>
    <w:rsid w:val="00532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3F0DE"/>
  <w15:chartTrackingRefBased/>
  <w15:docId w15:val="{8690DC70-0B49-654C-B34A-1C69101D5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lewis</dc:creator>
  <cp:keywords/>
  <dc:description/>
  <cp:lastModifiedBy>Microsoft Office User</cp:lastModifiedBy>
  <cp:revision>2</cp:revision>
  <dcterms:created xsi:type="dcterms:W3CDTF">2022-02-08T05:18:00Z</dcterms:created>
  <dcterms:modified xsi:type="dcterms:W3CDTF">2022-02-09T05:25:00Z</dcterms:modified>
</cp:coreProperties>
</file>