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BE7" w:rsidRDefault="00DB0BE7">
      <w:pPr>
        <w:rPr>
          <w:lang w:val="en-US"/>
        </w:rPr>
      </w:pPr>
      <w:r>
        <w:rPr>
          <w:lang w:val="en-US"/>
        </w:rPr>
        <w:t>INFOSEC Documentation</w:t>
      </w:r>
    </w:p>
    <w:p w:rsidR="00DB0BE7" w:rsidRDefault="00DB0BE7">
      <w:pPr>
        <w:rPr>
          <w:lang w:val="en-US"/>
        </w:rPr>
      </w:pPr>
    </w:p>
    <w:p w:rsidR="00DB0BE7" w:rsidRDefault="00DB0BE7">
      <w:pPr>
        <w:rPr>
          <w:lang w:val="en-US"/>
        </w:rPr>
      </w:pPr>
      <w:r>
        <w:rPr>
          <w:lang w:val="en-US"/>
        </w:rPr>
        <w:t>Members:</w:t>
      </w:r>
    </w:p>
    <w:p w:rsidR="00DB0BE7" w:rsidRDefault="00DB0BE7">
      <w:pPr>
        <w:rPr>
          <w:lang w:val="en-US"/>
        </w:rPr>
      </w:pPr>
      <w:r>
        <w:rPr>
          <w:lang w:val="en-US"/>
        </w:rPr>
        <w:t xml:space="preserve">Antonio, Paul </w:t>
      </w:r>
      <w:proofErr w:type="spellStart"/>
      <w:r>
        <w:rPr>
          <w:lang w:val="en-US"/>
        </w:rPr>
        <w:t>Lexxus</w:t>
      </w:r>
      <w:proofErr w:type="spellEnd"/>
      <w:r>
        <w:rPr>
          <w:lang w:val="en-US"/>
        </w:rPr>
        <w:t xml:space="preserve"> B.</w:t>
      </w:r>
    </w:p>
    <w:p w:rsidR="00DB0BE7" w:rsidRDefault="00DB0BE7">
      <w:pPr>
        <w:rPr>
          <w:lang w:val="en-US"/>
        </w:rPr>
      </w:pPr>
      <w:proofErr w:type="spellStart"/>
      <w:r>
        <w:rPr>
          <w:lang w:val="en-US"/>
        </w:rPr>
        <w:t>Cabajar</w:t>
      </w:r>
      <w:proofErr w:type="spellEnd"/>
      <w:r>
        <w:rPr>
          <w:lang w:val="en-US"/>
        </w:rPr>
        <w:t>, Leonardo B.</w:t>
      </w:r>
    </w:p>
    <w:p w:rsidR="00DB0BE7" w:rsidRDefault="00DB0BE7">
      <w:pPr>
        <w:rPr>
          <w:lang w:val="en-US"/>
        </w:rPr>
      </w:pPr>
      <w:proofErr w:type="spellStart"/>
      <w:r>
        <w:rPr>
          <w:lang w:val="en-US"/>
        </w:rPr>
        <w:t>Danao</w:t>
      </w:r>
      <w:proofErr w:type="spellEnd"/>
      <w:r>
        <w:rPr>
          <w:lang w:val="en-US"/>
        </w:rPr>
        <w:t xml:space="preserve">, </w:t>
      </w:r>
      <w:proofErr w:type="spellStart"/>
      <w:r>
        <w:rPr>
          <w:lang w:val="en-US"/>
        </w:rPr>
        <w:t>Jersone</w:t>
      </w:r>
      <w:proofErr w:type="spellEnd"/>
      <w:r>
        <w:rPr>
          <w:lang w:val="en-US"/>
        </w:rPr>
        <w:t xml:space="preserve"> John L.</w:t>
      </w:r>
    </w:p>
    <w:p w:rsidR="00DB0BE7" w:rsidRDefault="00DB0BE7">
      <w:pPr>
        <w:rPr>
          <w:lang w:val="en-US"/>
        </w:rPr>
      </w:pPr>
      <w:proofErr w:type="spellStart"/>
      <w:r>
        <w:rPr>
          <w:lang w:val="en-US"/>
        </w:rPr>
        <w:t>Dellosa</w:t>
      </w:r>
      <w:proofErr w:type="spellEnd"/>
      <w:r>
        <w:rPr>
          <w:lang w:val="en-US"/>
        </w:rPr>
        <w:t xml:space="preserve">, </w:t>
      </w:r>
      <w:proofErr w:type="spellStart"/>
      <w:r>
        <w:rPr>
          <w:lang w:val="en-US"/>
        </w:rPr>
        <w:t>Gamalie</w:t>
      </w:r>
      <w:proofErr w:type="spellEnd"/>
      <w:r>
        <w:rPr>
          <w:lang w:val="en-US"/>
        </w:rPr>
        <w:t xml:space="preserve"> </w:t>
      </w:r>
      <w:proofErr w:type="spellStart"/>
      <w:r>
        <w:rPr>
          <w:lang w:val="en-US"/>
        </w:rPr>
        <w:t>Ivann</w:t>
      </w:r>
      <w:proofErr w:type="spellEnd"/>
      <w:r>
        <w:rPr>
          <w:lang w:val="en-US"/>
        </w:rPr>
        <w:t xml:space="preserve"> H.</w:t>
      </w:r>
    </w:p>
    <w:p w:rsidR="00DB0BE7" w:rsidRDefault="00DB0BE7">
      <w:pPr>
        <w:rPr>
          <w:lang w:val="en-US"/>
        </w:rPr>
      </w:pPr>
      <w:r>
        <w:rPr>
          <w:lang w:val="en-US"/>
        </w:rPr>
        <w:t>Delos Reyes, John Angel</w:t>
      </w:r>
    </w:p>
    <w:p w:rsidR="00DB0BE7" w:rsidRDefault="00DB0BE7">
      <w:pPr>
        <w:rPr>
          <w:lang w:val="en-US"/>
        </w:rPr>
      </w:pPr>
      <w:r>
        <w:rPr>
          <w:lang w:val="en-US"/>
        </w:rPr>
        <w:t>Malate, Precious</w:t>
      </w:r>
    </w:p>
    <w:p w:rsidR="00DB0BE7" w:rsidRDefault="00DB0BE7">
      <w:pPr>
        <w:rPr>
          <w:lang w:val="en-US"/>
        </w:rPr>
      </w:pPr>
    </w:p>
    <w:p w:rsidR="00DB0BE7" w:rsidRDefault="00DB0BE7">
      <w:pPr>
        <w:rPr>
          <w:lang w:val="en-US"/>
        </w:rPr>
      </w:pPr>
    </w:p>
    <w:p w:rsidR="00177143" w:rsidRPr="00177143" w:rsidRDefault="00177143" w:rsidP="00177143">
      <w:pPr>
        <w:rPr>
          <w:lang w:val="en-US"/>
        </w:rPr>
      </w:pPr>
      <w:r w:rsidRPr="00177143">
        <w:rPr>
          <w:lang w:val="en-US"/>
        </w:rPr>
        <w:t xml:space="preserve">In our project, Tala Aral, we made sure to anticipate possible SQL injection attacks by using prepared statements in our login system. This helps protect the database from unauthorized manipulation. We also used </w:t>
      </w:r>
      <w:proofErr w:type="spellStart"/>
      <w:r w:rsidRPr="00177143">
        <w:rPr>
          <w:lang w:val="en-US"/>
        </w:rPr>
        <w:t>password_</w:t>
      </w:r>
      <w:proofErr w:type="gramStart"/>
      <w:r w:rsidRPr="00177143">
        <w:rPr>
          <w:lang w:val="en-US"/>
        </w:rPr>
        <w:t>verify</w:t>
      </w:r>
      <w:proofErr w:type="spellEnd"/>
      <w:r w:rsidRPr="00177143">
        <w:rPr>
          <w:lang w:val="en-US"/>
        </w:rPr>
        <w:t>(</w:t>
      </w:r>
      <w:proofErr w:type="gramEnd"/>
      <w:r w:rsidRPr="00177143">
        <w:rPr>
          <w:lang w:val="en-US"/>
        </w:rPr>
        <w:t xml:space="preserve">) </w:t>
      </w:r>
      <w:r>
        <w:rPr>
          <w:lang w:val="en-US"/>
        </w:rPr>
        <w:t xml:space="preserve"> </w:t>
      </w:r>
      <w:bookmarkStart w:id="0" w:name="_GoBack"/>
      <w:bookmarkEnd w:id="0"/>
      <w:r w:rsidRPr="00177143">
        <w:rPr>
          <w:lang w:val="en-US"/>
        </w:rPr>
        <w:t>to ensure secure password handling through hashing. To avoid incomplete or malicious inputs, we added input validation, while session handling keeps users securely logged in. These features work together to protect the system from common threats like data breaches or unauthorized access.</w:t>
      </w:r>
    </w:p>
    <w:p w:rsidR="00177143" w:rsidRPr="00177143" w:rsidRDefault="00177143" w:rsidP="00177143">
      <w:pPr>
        <w:rPr>
          <w:lang w:val="en-US"/>
        </w:rPr>
      </w:pPr>
    </w:p>
    <w:p w:rsidR="00177143" w:rsidRPr="00177143" w:rsidRDefault="00177143" w:rsidP="00177143">
      <w:pPr>
        <w:rPr>
          <w:lang w:val="en-US"/>
        </w:rPr>
      </w:pPr>
      <w:r w:rsidRPr="00177143">
        <w:rPr>
          <w:lang w:val="en-US"/>
        </w:rPr>
        <w:t>For added security, we required passwords to include at least one special character. This helps prevent weak password creation. Moreover, once a user is logged in, they won’t be able to return to the login page unless they log out first—ensuring a smoother and more secure user flow.</w:t>
      </w:r>
    </w:p>
    <w:p w:rsidR="00DB0BE7" w:rsidRPr="00DB0BE7" w:rsidRDefault="00DB0BE7">
      <w:pPr>
        <w:rPr>
          <w:lang w:val="en-US"/>
        </w:rPr>
      </w:pPr>
    </w:p>
    <w:sectPr w:rsidR="00DB0BE7" w:rsidRPr="00DB0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E7"/>
    <w:rsid w:val="00177143"/>
    <w:rsid w:val="00B07426"/>
    <w:rsid w:val="00DB0B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0D08"/>
  <w15:chartTrackingRefBased/>
  <w15:docId w15:val="{DB05ACCC-3BFC-4807-A729-6E81B87E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0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16305">
      <w:bodyDiv w:val="1"/>
      <w:marLeft w:val="0"/>
      <w:marRight w:val="0"/>
      <w:marTop w:val="0"/>
      <w:marBottom w:val="0"/>
      <w:divBdr>
        <w:top w:val="none" w:sz="0" w:space="0" w:color="auto"/>
        <w:left w:val="none" w:sz="0" w:space="0" w:color="auto"/>
        <w:bottom w:val="none" w:sz="0" w:space="0" w:color="auto"/>
        <w:right w:val="none" w:sz="0" w:space="0" w:color="auto"/>
      </w:divBdr>
      <w:divsChild>
        <w:div w:id="652831469">
          <w:marLeft w:val="0"/>
          <w:marRight w:val="0"/>
          <w:marTop w:val="0"/>
          <w:marBottom w:val="0"/>
          <w:divBdr>
            <w:top w:val="none" w:sz="0" w:space="0" w:color="auto"/>
            <w:left w:val="none" w:sz="0" w:space="0" w:color="auto"/>
            <w:bottom w:val="none" w:sz="0" w:space="0" w:color="auto"/>
            <w:right w:val="none" w:sz="0" w:space="0" w:color="auto"/>
          </w:divBdr>
          <w:divsChild>
            <w:div w:id="696203595">
              <w:marLeft w:val="0"/>
              <w:marRight w:val="0"/>
              <w:marTop w:val="0"/>
              <w:marBottom w:val="0"/>
              <w:divBdr>
                <w:top w:val="none" w:sz="0" w:space="0" w:color="auto"/>
                <w:left w:val="none" w:sz="0" w:space="0" w:color="auto"/>
                <w:bottom w:val="none" w:sz="0" w:space="0" w:color="auto"/>
                <w:right w:val="none" w:sz="0" w:space="0" w:color="auto"/>
              </w:divBdr>
            </w:div>
            <w:div w:id="322663841">
              <w:marLeft w:val="0"/>
              <w:marRight w:val="0"/>
              <w:marTop w:val="0"/>
              <w:marBottom w:val="0"/>
              <w:divBdr>
                <w:top w:val="none" w:sz="0" w:space="0" w:color="auto"/>
                <w:left w:val="none" w:sz="0" w:space="0" w:color="auto"/>
                <w:bottom w:val="none" w:sz="0" w:space="0" w:color="auto"/>
                <w:right w:val="none" w:sz="0" w:space="0" w:color="auto"/>
              </w:divBdr>
            </w:div>
            <w:div w:id="1375814662">
              <w:marLeft w:val="0"/>
              <w:marRight w:val="0"/>
              <w:marTop w:val="0"/>
              <w:marBottom w:val="0"/>
              <w:divBdr>
                <w:top w:val="none" w:sz="0" w:space="0" w:color="auto"/>
                <w:left w:val="none" w:sz="0" w:space="0" w:color="auto"/>
                <w:bottom w:val="none" w:sz="0" w:space="0" w:color="auto"/>
                <w:right w:val="none" w:sz="0" w:space="0" w:color="auto"/>
              </w:divBdr>
            </w:div>
            <w:div w:id="1196770915">
              <w:marLeft w:val="0"/>
              <w:marRight w:val="0"/>
              <w:marTop w:val="0"/>
              <w:marBottom w:val="0"/>
              <w:divBdr>
                <w:top w:val="none" w:sz="0" w:space="0" w:color="auto"/>
                <w:left w:val="none" w:sz="0" w:space="0" w:color="auto"/>
                <w:bottom w:val="none" w:sz="0" w:space="0" w:color="auto"/>
                <w:right w:val="none" w:sz="0" w:space="0" w:color="auto"/>
              </w:divBdr>
            </w:div>
            <w:div w:id="1356155854">
              <w:marLeft w:val="0"/>
              <w:marRight w:val="0"/>
              <w:marTop w:val="0"/>
              <w:marBottom w:val="0"/>
              <w:divBdr>
                <w:top w:val="none" w:sz="0" w:space="0" w:color="auto"/>
                <w:left w:val="none" w:sz="0" w:space="0" w:color="auto"/>
                <w:bottom w:val="none" w:sz="0" w:space="0" w:color="auto"/>
                <w:right w:val="none" w:sz="0" w:space="0" w:color="auto"/>
              </w:divBdr>
            </w:div>
            <w:div w:id="906451058">
              <w:marLeft w:val="0"/>
              <w:marRight w:val="0"/>
              <w:marTop w:val="0"/>
              <w:marBottom w:val="0"/>
              <w:divBdr>
                <w:top w:val="none" w:sz="0" w:space="0" w:color="auto"/>
                <w:left w:val="none" w:sz="0" w:space="0" w:color="auto"/>
                <w:bottom w:val="none" w:sz="0" w:space="0" w:color="auto"/>
                <w:right w:val="none" w:sz="0" w:space="0" w:color="auto"/>
              </w:divBdr>
            </w:div>
            <w:div w:id="1044528578">
              <w:marLeft w:val="0"/>
              <w:marRight w:val="0"/>
              <w:marTop w:val="0"/>
              <w:marBottom w:val="0"/>
              <w:divBdr>
                <w:top w:val="none" w:sz="0" w:space="0" w:color="auto"/>
                <w:left w:val="none" w:sz="0" w:space="0" w:color="auto"/>
                <w:bottom w:val="none" w:sz="0" w:space="0" w:color="auto"/>
                <w:right w:val="none" w:sz="0" w:space="0" w:color="auto"/>
              </w:divBdr>
            </w:div>
            <w:div w:id="1360012950">
              <w:marLeft w:val="0"/>
              <w:marRight w:val="0"/>
              <w:marTop w:val="0"/>
              <w:marBottom w:val="0"/>
              <w:divBdr>
                <w:top w:val="none" w:sz="0" w:space="0" w:color="auto"/>
                <w:left w:val="none" w:sz="0" w:space="0" w:color="auto"/>
                <w:bottom w:val="none" w:sz="0" w:space="0" w:color="auto"/>
                <w:right w:val="none" w:sz="0" w:space="0" w:color="auto"/>
              </w:divBdr>
            </w:div>
            <w:div w:id="1414740518">
              <w:marLeft w:val="0"/>
              <w:marRight w:val="0"/>
              <w:marTop w:val="0"/>
              <w:marBottom w:val="0"/>
              <w:divBdr>
                <w:top w:val="none" w:sz="0" w:space="0" w:color="auto"/>
                <w:left w:val="none" w:sz="0" w:space="0" w:color="auto"/>
                <w:bottom w:val="none" w:sz="0" w:space="0" w:color="auto"/>
                <w:right w:val="none" w:sz="0" w:space="0" w:color="auto"/>
              </w:divBdr>
            </w:div>
            <w:div w:id="1452048332">
              <w:marLeft w:val="0"/>
              <w:marRight w:val="0"/>
              <w:marTop w:val="0"/>
              <w:marBottom w:val="0"/>
              <w:divBdr>
                <w:top w:val="none" w:sz="0" w:space="0" w:color="auto"/>
                <w:left w:val="none" w:sz="0" w:space="0" w:color="auto"/>
                <w:bottom w:val="none" w:sz="0" w:space="0" w:color="auto"/>
                <w:right w:val="none" w:sz="0" w:space="0" w:color="auto"/>
              </w:divBdr>
            </w:div>
            <w:div w:id="1476991589">
              <w:marLeft w:val="0"/>
              <w:marRight w:val="0"/>
              <w:marTop w:val="0"/>
              <w:marBottom w:val="0"/>
              <w:divBdr>
                <w:top w:val="none" w:sz="0" w:space="0" w:color="auto"/>
                <w:left w:val="none" w:sz="0" w:space="0" w:color="auto"/>
                <w:bottom w:val="none" w:sz="0" w:space="0" w:color="auto"/>
                <w:right w:val="none" w:sz="0" w:space="0" w:color="auto"/>
              </w:divBdr>
            </w:div>
            <w:div w:id="838957726">
              <w:marLeft w:val="0"/>
              <w:marRight w:val="0"/>
              <w:marTop w:val="0"/>
              <w:marBottom w:val="0"/>
              <w:divBdr>
                <w:top w:val="none" w:sz="0" w:space="0" w:color="auto"/>
                <w:left w:val="none" w:sz="0" w:space="0" w:color="auto"/>
                <w:bottom w:val="none" w:sz="0" w:space="0" w:color="auto"/>
                <w:right w:val="none" w:sz="0" w:space="0" w:color="auto"/>
              </w:divBdr>
            </w:div>
            <w:div w:id="574122561">
              <w:marLeft w:val="0"/>
              <w:marRight w:val="0"/>
              <w:marTop w:val="0"/>
              <w:marBottom w:val="0"/>
              <w:divBdr>
                <w:top w:val="none" w:sz="0" w:space="0" w:color="auto"/>
                <w:left w:val="none" w:sz="0" w:space="0" w:color="auto"/>
                <w:bottom w:val="none" w:sz="0" w:space="0" w:color="auto"/>
                <w:right w:val="none" w:sz="0" w:space="0" w:color="auto"/>
              </w:divBdr>
            </w:div>
            <w:div w:id="1665624279">
              <w:marLeft w:val="0"/>
              <w:marRight w:val="0"/>
              <w:marTop w:val="0"/>
              <w:marBottom w:val="0"/>
              <w:divBdr>
                <w:top w:val="none" w:sz="0" w:space="0" w:color="auto"/>
                <w:left w:val="none" w:sz="0" w:space="0" w:color="auto"/>
                <w:bottom w:val="none" w:sz="0" w:space="0" w:color="auto"/>
                <w:right w:val="none" w:sz="0" w:space="0" w:color="auto"/>
              </w:divBdr>
            </w:div>
            <w:div w:id="857041632">
              <w:marLeft w:val="0"/>
              <w:marRight w:val="0"/>
              <w:marTop w:val="0"/>
              <w:marBottom w:val="0"/>
              <w:divBdr>
                <w:top w:val="none" w:sz="0" w:space="0" w:color="auto"/>
                <w:left w:val="none" w:sz="0" w:space="0" w:color="auto"/>
                <w:bottom w:val="none" w:sz="0" w:space="0" w:color="auto"/>
                <w:right w:val="none" w:sz="0" w:space="0" w:color="auto"/>
              </w:divBdr>
            </w:div>
            <w:div w:id="896670429">
              <w:marLeft w:val="0"/>
              <w:marRight w:val="0"/>
              <w:marTop w:val="0"/>
              <w:marBottom w:val="0"/>
              <w:divBdr>
                <w:top w:val="none" w:sz="0" w:space="0" w:color="auto"/>
                <w:left w:val="none" w:sz="0" w:space="0" w:color="auto"/>
                <w:bottom w:val="none" w:sz="0" w:space="0" w:color="auto"/>
                <w:right w:val="none" w:sz="0" w:space="0" w:color="auto"/>
              </w:divBdr>
            </w:div>
            <w:div w:id="574122415">
              <w:marLeft w:val="0"/>
              <w:marRight w:val="0"/>
              <w:marTop w:val="0"/>
              <w:marBottom w:val="0"/>
              <w:divBdr>
                <w:top w:val="none" w:sz="0" w:space="0" w:color="auto"/>
                <w:left w:val="none" w:sz="0" w:space="0" w:color="auto"/>
                <w:bottom w:val="none" w:sz="0" w:space="0" w:color="auto"/>
                <w:right w:val="none" w:sz="0" w:space="0" w:color="auto"/>
              </w:divBdr>
            </w:div>
            <w:div w:id="200675295">
              <w:marLeft w:val="0"/>
              <w:marRight w:val="0"/>
              <w:marTop w:val="0"/>
              <w:marBottom w:val="0"/>
              <w:divBdr>
                <w:top w:val="none" w:sz="0" w:space="0" w:color="auto"/>
                <w:left w:val="none" w:sz="0" w:space="0" w:color="auto"/>
                <w:bottom w:val="none" w:sz="0" w:space="0" w:color="auto"/>
                <w:right w:val="none" w:sz="0" w:space="0" w:color="auto"/>
              </w:divBdr>
            </w:div>
            <w:div w:id="1751542451">
              <w:marLeft w:val="0"/>
              <w:marRight w:val="0"/>
              <w:marTop w:val="0"/>
              <w:marBottom w:val="0"/>
              <w:divBdr>
                <w:top w:val="none" w:sz="0" w:space="0" w:color="auto"/>
                <w:left w:val="none" w:sz="0" w:space="0" w:color="auto"/>
                <w:bottom w:val="none" w:sz="0" w:space="0" w:color="auto"/>
                <w:right w:val="none" w:sz="0" w:space="0" w:color="auto"/>
              </w:divBdr>
            </w:div>
            <w:div w:id="66072028">
              <w:marLeft w:val="0"/>
              <w:marRight w:val="0"/>
              <w:marTop w:val="0"/>
              <w:marBottom w:val="0"/>
              <w:divBdr>
                <w:top w:val="none" w:sz="0" w:space="0" w:color="auto"/>
                <w:left w:val="none" w:sz="0" w:space="0" w:color="auto"/>
                <w:bottom w:val="none" w:sz="0" w:space="0" w:color="auto"/>
                <w:right w:val="none" w:sz="0" w:space="0" w:color="auto"/>
              </w:divBdr>
            </w:div>
            <w:div w:id="1695424876">
              <w:marLeft w:val="0"/>
              <w:marRight w:val="0"/>
              <w:marTop w:val="0"/>
              <w:marBottom w:val="0"/>
              <w:divBdr>
                <w:top w:val="none" w:sz="0" w:space="0" w:color="auto"/>
                <w:left w:val="none" w:sz="0" w:space="0" w:color="auto"/>
                <w:bottom w:val="none" w:sz="0" w:space="0" w:color="auto"/>
                <w:right w:val="none" w:sz="0" w:space="0" w:color="auto"/>
              </w:divBdr>
            </w:div>
            <w:div w:id="1043599809">
              <w:marLeft w:val="0"/>
              <w:marRight w:val="0"/>
              <w:marTop w:val="0"/>
              <w:marBottom w:val="0"/>
              <w:divBdr>
                <w:top w:val="none" w:sz="0" w:space="0" w:color="auto"/>
                <w:left w:val="none" w:sz="0" w:space="0" w:color="auto"/>
                <w:bottom w:val="none" w:sz="0" w:space="0" w:color="auto"/>
                <w:right w:val="none" w:sz="0" w:space="0" w:color="auto"/>
              </w:divBdr>
            </w:div>
            <w:div w:id="698698575">
              <w:marLeft w:val="0"/>
              <w:marRight w:val="0"/>
              <w:marTop w:val="0"/>
              <w:marBottom w:val="0"/>
              <w:divBdr>
                <w:top w:val="none" w:sz="0" w:space="0" w:color="auto"/>
                <w:left w:val="none" w:sz="0" w:space="0" w:color="auto"/>
                <w:bottom w:val="none" w:sz="0" w:space="0" w:color="auto"/>
                <w:right w:val="none" w:sz="0" w:space="0" w:color="auto"/>
              </w:divBdr>
            </w:div>
            <w:div w:id="1180895072">
              <w:marLeft w:val="0"/>
              <w:marRight w:val="0"/>
              <w:marTop w:val="0"/>
              <w:marBottom w:val="0"/>
              <w:divBdr>
                <w:top w:val="none" w:sz="0" w:space="0" w:color="auto"/>
                <w:left w:val="none" w:sz="0" w:space="0" w:color="auto"/>
                <w:bottom w:val="none" w:sz="0" w:space="0" w:color="auto"/>
                <w:right w:val="none" w:sz="0" w:space="0" w:color="auto"/>
              </w:divBdr>
            </w:div>
            <w:div w:id="75129858">
              <w:marLeft w:val="0"/>
              <w:marRight w:val="0"/>
              <w:marTop w:val="0"/>
              <w:marBottom w:val="0"/>
              <w:divBdr>
                <w:top w:val="none" w:sz="0" w:space="0" w:color="auto"/>
                <w:left w:val="none" w:sz="0" w:space="0" w:color="auto"/>
                <w:bottom w:val="none" w:sz="0" w:space="0" w:color="auto"/>
                <w:right w:val="none" w:sz="0" w:space="0" w:color="auto"/>
              </w:divBdr>
            </w:div>
            <w:div w:id="1053043644">
              <w:marLeft w:val="0"/>
              <w:marRight w:val="0"/>
              <w:marTop w:val="0"/>
              <w:marBottom w:val="0"/>
              <w:divBdr>
                <w:top w:val="none" w:sz="0" w:space="0" w:color="auto"/>
                <w:left w:val="none" w:sz="0" w:space="0" w:color="auto"/>
                <w:bottom w:val="none" w:sz="0" w:space="0" w:color="auto"/>
                <w:right w:val="none" w:sz="0" w:space="0" w:color="auto"/>
              </w:divBdr>
            </w:div>
            <w:div w:id="1810513216">
              <w:marLeft w:val="0"/>
              <w:marRight w:val="0"/>
              <w:marTop w:val="0"/>
              <w:marBottom w:val="0"/>
              <w:divBdr>
                <w:top w:val="none" w:sz="0" w:space="0" w:color="auto"/>
                <w:left w:val="none" w:sz="0" w:space="0" w:color="auto"/>
                <w:bottom w:val="none" w:sz="0" w:space="0" w:color="auto"/>
                <w:right w:val="none" w:sz="0" w:space="0" w:color="auto"/>
              </w:divBdr>
            </w:div>
            <w:div w:id="1812554252">
              <w:marLeft w:val="0"/>
              <w:marRight w:val="0"/>
              <w:marTop w:val="0"/>
              <w:marBottom w:val="0"/>
              <w:divBdr>
                <w:top w:val="none" w:sz="0" w:space="0" w:color="auto"/>
                <w:left w:val="none" w:sz="0" w:space="0" w:color="auto"/>
                <w:bottom w:val="none" w:sz="0" w:space="0" w:color="auto"/>
                <w:right w:val="none" w:sz="0" w:space="0" w:color="auto"/>
              </w:divBdr>
            </w:div>
            <w:div w:id="320740997">
              <w:marLeft w:val="0"/>
              <w:marRight w:val="0"/>
              <w:marTop w:val="0"/>
              <w:marBottom w:val="0"/>
              <w:divBdr>
                <w:top w:val="none" w:sz="0" w:space="0" w:color="auto"/>
                <w:left w:val="none" w:sz="0" w:space="0" w:color="auto"/>
                <w:bottom w:val="none" w:sz="0" w:space="0" w:color="auto"/>
                <w:right w:val="none" w:sz="0" w:space="0" w:color="auto"/>
              </w:divBdr>
            </w:div>
            <w:div w:id="1447315062">
              <w:marLeft w:val="0"/>
              <w:marRight w:val="0"/>
              <w:marTop w:val="0"/>
              <w:marBottom w:val="0"/>
              <w:divBdr>
                <w:top w:val="none" w:sz="0" w:space="0" w:color="auto"/>
                <w:left w:val="none" w:sz="0" w:space="0" w:color="auto"/>
                <w:bottom w:val="none" w:sz="0" w:space="0" w:color="auto"/>
                <w:right w:val="none" w:sz="0" w:space="0" w:color="auto"/>
              </w:divBdr>
            </w:div>
            <w:div w:id="859314639">
              <w:marLeft w:val="0"/>
              <w:marRight w:val="0"/>
              <w:marTop w:val="0"/>
              <w:marBottom w:val="0"/>
              <w:divBdr>
                <w:top w:val="none" w:sz="0" w:space="0" w:color="auto"/>
                <w:left w:val="none" w:sz="0" w:space="0" w:color="auto"/>
                <w:bottom w:val="none" w:sz="0" w:space="0" w:color="auto"/>
                <w:right w:val="none" w:sz="0" w:space="0" w:color="auto"/>
              </w:divBdr>
            </w:div>
            <w:div w:id="643512978">
              <w:marLeft w:val="0"/>
              <w:marRight w:val="0"/>
              <w:marTop w:val="0"/>
              <w:marBottom w:val="0"/>
              <w:divBdr>
                <w:top w:val="none" w:sz="0" w:space="0" w:color="auto"/>
                <w:left w:val="none" w:sz="0" w:space="0" w:color="auto"/>
                <w:bottom w:val="none" w:sz="0" w:space="0" w:color="auto"/>
                <w:right w:val="none" w:sz="0" w:space="0" w:color="auto"/>
              </w:divBdr>
            </w:div>
            <w:div w:id="231697638">
              <w:marLeft w:val="0"/>
              <w:marRight w:val="0"/>
              <w:marTop w:val="0"/>
              <w:marBottom w:val="0"/>
              <w:divBdr>
                <w:top w:val="none" w:sz="0" w:space="0" w:color="auto"/>
                <w:left w:val="none" w:sz="0" w:space="0" w:color="auto"/>
                <w:bottom w:val="none" w:sz="0" w:space="0" w:color="auto"/>
                <w:right w:val="none" w:sz="0" w:space="0" w:color="auto"/>
              </w:divBdr>
            </w:div>
            <w:div w:id="1319075227">
              <w:marLeft w:val="0"/>
              <w:marRight w:val="0"/>
              <w:marTop w:val="0"/>
              <w:marBottom w:val="0"/>
              <w:divBdr>
                <w:top w:val="none" w:sz="0" w:space="0" w:color="auto"/>
                <w:left w:val="none" w:sz="0" w:space="0" w:color="auto"/>
                <w:bottom w:val="none" w:sz="0" w:space="0" w:color="auto"/>
                <w:right w:val="none" w:sz="0" w:space="0" w:color="auto"/>
              </w:divBdr>
            </w:div>
            <w:div w:id="1627927425">
              <w:marLeft w:val="0"/>
              <w:marRight w:val="0"/>
              <w:marTop w:val="0"/>
              <w:marBottom w:val="0"/>
              <w:divBdr>
                <w:top w:val="none" w:sz="0" w:space="0" w:color="auto"/>
                <w:left w:val="none" w:sz="0" w:space="0" w:color="auto"/>
                <w:bottom w:val="none" w:sz="0" w:space="0" w:color="auto"/>
                <w:right w:val="none" w:sz="0" w:space="0" w:color="auto"/>
              </w:divBdr>
            </w:div>
            <w:div w:id="1820728228">
              <w:marLeft w:val="0"/>
              <w:marRight w:val="0"/>
              <w:marTop w:val="0"/>
              <w:marBottom w:val="0"/>
              <w:divBdr>
                <w:top w:val="none" w:sz="0" w:space="0" w:color="auto"/>
                <w:left w:val="none" w:sz="0" w:space="0" w:color="auto"/>
                <w:bottom w:val="none" w:sz="0" w:space="0" w:color="auto"/>
                <w:right w:val="none" w:sz="0" w:space="0" w:color="auto"/>
              </w:divBdr>
            </w:div>
            <w:div w:id="1612086067">
              <w:marLeft w:val="0"/>
              <w:marRight w:val="0"/>
              <w:marTop w:val="0"/>
              <w:marBottom w:val="0"/>
              <w:divBdr>
                <w:top w:val="none" w:sz="0" w:space="0" w:color="auto"/>
                <w:left w:val="none" w:sz="0" w:space="0" w:color="auto"/>
                <w:bottom w:val="none" w:sz="0" w:space="0" w:color="auto"/>
                <w:right w:val="none" w:sz="0" w:space="0" w:color="auto"/>
              </w:divBdr>
            </w:div>
            <w:div w:id="1995989329">
              <w:marLeft w:val="0"/>
              <w:marRight w:val="0"/>
              <w:marTop w:val="0"/>
              <w:marBottom w:val="0"/>
              <w:divBdr>
                <w:top w:val="none" w:sz="0" w:space="0" w:color="auto"/>
                <w:left w:val="none" w:sz="0" w:space="0" w:color="auto"/>
                <w:bottom w:val="none" w:sz="0" w:space="0" w:color="auto"/>
                <w:right w:val="none" w:sz="0" w:space="0" w:color="auto"/>
              </w:divBdr>
            </w:div>
            <w:div w:id="167406282">
              <w:marLeft w:val="0"/>
              <w:marRight w:val="0"/>
              <w:marTop w:val="0"/>
              <w:marBottom w:val="0"/>
              <w:divBdr>
                <w:top w:val="none" w:sz="0" w:space="0" w:color="auto"/>
                <w:left w:val="none" w:sz="0" w:space="0" w:color="auto"/>
                <w:bottom w:val="none" w:sz="0" w:space="0" w:color="auto"/>
                <w:right w:val="none" w:sz="0" w:space="0" w:color="auto"/>
              </w:divBdr>
            </w:div>
            <w:div w:id="32973045">
              <w:marLeft w:val="0"/>
              <w:marRight w:val="0"/>
              <w:marTop w:val="0"/>
              <w:marBottom w:val="0"/>
              <w:divBdr>
                <w:top w:val="none" w:sz="0" w:space="0" w:color="auto"/>
                <w:left w:val="none" w:sz="0" w:space="0" w:color="auto"/>
                <w:bottom w:val="none" w:sz="0" w:space="0" w:color="auto"/>
                <w:right w:val="none" w:sz="0" w:space="0" w:color="auto"/>
              </w:divBdr>
            </w:div>
            <w:div w:id="1563640386">
              <w:marLeft w:val="0"/>
              <w:marRight w:val="0"/>
              <w:marTop w:val="0"/>
              <w:marBottom w:val="0"/>
              <w:divBdr>
                <w:top w:val="none" w:sz="0" w:space="0" w:color="auto"/>
                <w:left w:val="none" w:sz="0" w:space="0" w:color="auto"/>
                <w:bottom w:val="none" w:sz="0" w:space="0" w:color="auto"/>
                <w:right w:val="none" w:sz="0" w:space="0" w:color="auto"/>
              </w:divBdr>
            </w:div>
            <w:div w:id="2076581613">
              <w:marLeft w:val="0"/>
              <w:marRight w:val="0"/>
              <w:marTop w:val="0"/>
              <w:marBottom w:val="0"/>
              <w:divBdr>
                <w:top w:val="none" w:sz="0" w:space="0" w:color="auto"/>
                <w:left w:val="none" w:sz="0" w:space="0" w:color="auto"/>
                <w:bottom w:val="none" w:sz="0" w:space="0" w:color="auto"/>
                <w:right w:val="none" w:sz="0" w:space="0" w:color="auto"/>
              </w:divBdr>
            </w:div>
            <w:div w:id="180321577">
              <w:marLeft w:val="0"/>
              <w:marRight w:val="0"/>
              <w:marTop w:val="0"/>
              <w:marBottom w:val="0"/>
              <w:divBdr>
                <w:top w:val="none" w:sz="0" w:space="0" w:color="auto"/>
                <w:left w:val="none" w:sz="0" w:space="0" w:color="auto"/>
                <w:bottom w:val="none" w:sz="0" w:space="0" w:color="auto"/>
                <w:right w:val="none" w:sz="0" w:space="0" w:color="auto"/>
              </w:divBdr>
            </w:div>
            <w:div w:id="873151266">
              <w:marLeft w:val="0"/>
              <w:marRight w:val="0"/>
              <w:marTop w:val="0"/>
              <w:marBottom w:val="0"/>
              <w:divBdr>
                <w:top w:val="none" w:sz="0" w:space="0" w:color="auto"/>
                <w:left w:val="none" w:sz="0" w:space="0" w:color="auto"/>
                <w:bottom w:val="none" w:sz="0" w:space="0" w:color="auto"/>
                <w:right w:val="none" w:sz="0" w:space="0" w:color="auto"/>
              </w:divBdr>
            </w:div>
            <w:div w:id="780999199">
              <w:marLeft w:val="0"/>
              <w:marRight w:val="0"/>
              <w:marTop w:val="0"/>
              <w:marBottom w:val="0"/>
              <w:divBdr>
                <w:top w:val="none" w:sz="0" w:space="0" w:color="auto"/>
                <w:left w:val="none" w:sz="0" w:space="0" w:color="auto"/>
                <w:bottom w:val="none" w:sz="0" w:space="0" w:color="auto"/>
                <w:right w:val="none" w:sz="0" w:space="0" w:color="auto"/>
              </w:divBdr>
            </w:div>
            <w:div w:id="425612260">
              <w:marLeft w:val="0"/>
              <w:marRight w:val="0"/>
              <w:marTop w:val="0"/>
              <w:marBottom w:val="0"/>
              <w:divBdr>
                <w:top w:val="none" w:sz="0" w:space="0" w:color="auto"/>
                <w:left w:val="none" w:sz="0" w:space="0" w:color="auto"/>
                <w:bottom w:val="none" w:sz="0" w:space="0" w:color="auto"/>
                <w:right w:val="none" w:sz="0" w:space="0" w:color="auto"/>
              </w:divBdr>
            </w:div>
            <w:div w:id="2037658309">
              <w:marLeft w:val="0"/>
              <w:marRight w:val="0"/>
              <w:marTop w:val="0"/>
              <w:marBottom w:val="0"/>
              <w:divBdr>
                <w:top w:val="none" w:sz="0" w:space="0" w:color="auto"/>
                <w:left w:val="none" w:sz="0" w:space="0" w:color="auto"/>
                <w:bottom w:val="none" w:sz="0" w:space="0" w:color="auto"/>
                <w:right w:val="none" w:sz="0" w:space="0" w:color="auto"/>
              </w:divBdr>
            </w:div>
            <w:div w:id="996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PC6-LAB1</dc:creator>
  <cp:keywords/>
  <dc:description/>
  <cp:lastModifiedBy>PC6-LAB1</cp:lastModifiedBy>
  <cp:revision>3</cp:revision>
  <dcterms:created xsi:type="dcterms:W3CDTF">2025-05-16T10:46:00Z</dcterms:created>
  <dcterms:modified xsi:type="dcterms:W3CDTF">2025-05-16T11:01:00Z</dcterms:modified>
</cp:coreProperties>
</file>