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DD" w:rsidRPr="00BB27B3" w:rsidRDefault="00493F1F" w:rsidP="00BB27B3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Astroway</w:t>
      </w:r>
      <w:r w:rsidR="0018023A" w:rsidRPr="0018023A">
        <w:rPr>
          <w:rFonts w:hint="eastAsia"/>
          <w:sz w:val="48"/>
          <w:szCs w:val="48"/>
        </w:rPr>
        <w:t>邮件</w:t>
      </w:r>
      <w:r w:rsidR="0018023A" w:rsidRPr="0018023A">
        <w:rPr>
          <w:rFonts w:hint="eastAsia"/>
          <w:sz w:val="48"/>
          <w:szCs w:val="48"/>
        </w:rPr>
        <w:t>Outlook</w:t>
      </w:r>
      <w:r w:rsidR="0018023A" w:rsidRPr="0018023A">
        <w:rPr>
          <w:rFonts w:hint="eastAsia"/>
          <w:sz w:val="48"/>
          <w:szCs w:val="48"/>
        </w:rPr>
        <w:t>设置</w:t>
      </w:r>
    </w:p>
    <w:p w:rsidR="0018023A" w:rsidRPr="00635BDD" w:rsidRDefault="00635BDD" w:rsidP="0018023A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35BDD">
        <w:rPr>
          <w:rFonts w:hint="eastAsia"/>
          <w:sz w:val="24"/>
          <w:szCs w:val="24"/>
        </w:rPr>
        <w:t>打开“账户设置”</w:t>
      </w:r>
    </w:p>
    <w:p w:rsidR="00635BDD" w:rsidRDefault="00F27903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373380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DD" w:rsidRPr="0018023A" w:rsidRDefault="00635BDD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．点击“新建”</w:t>
      </w:r>
    </w:p>
    <w:p w:rsidR="00025B3A" w:rsidRDefault="00F27903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4076700"/>
            <wp:effectExtent l="1905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DD" w:rsidRDefault="00635BDD" w:rsidP="0018023A">
      <w:pPr>
        <w:spacing w:line="360" w:lineRule="auto"/>
        <w:rPr>
          <w:sz w:val="24"/>
          <w:szCs w:val="24"/>
        </w:rPr>
      </w:pPr>
    </w:p>
    <w:p w:rsidR="00635BDD" w:rsidRPr="0018023A" w:rsidRDefault="00635BDD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．默认项不动，点击“下一步”</w:t>
      </w:r>
    </w:p>
    <w:p w:rsidR="00635BDD" w:rsidRDefault="00F27903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3705225"/>
            <wp:effectExtent l="1905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DD" w:rsidRPr="0018023A" w:rsidRDefault="00635BDD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．勾选“手动配置服务器设置或其他服务器类型”，点击“下一步”</w:t>
      </w:r>
    </w:p>
    <w:p w:rsidR="00025B3A" w:rsidRDefault="00F27903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3705225"/>
            <wp:effectExtent l="19050" t="0" r="0" b="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DD" w:rsidRDefault="00635BDD" w:rsidP="0018023A">
      <w:pPr>
        <w:spacing w:line="360" w:lineRule="auto"/>
        <w:rPr>
          <w:sz w:val="24"/>
          <w:szCs w:val="24"/>
        </w:rPr>
      </w:pPr>
    </w:p>
    <w:p w:rsidR="00BB27B3" w:rsidRDefault="00BB27B3" w:rsidP="0018023A">
      <w:pPr>
        <w:spacing w:line="360" w:lineRule="auto"/>
        <w:rPr>
          <w:sz w:val="24"/>
          <w:szCs w:val="24"/>
        </w:rPr>
      </w:pPr>
    </w:p>
    <w:p w:rsidR="00635BDD" w:rsidRPr="0018023A" w:rsidRDefault="00635BDD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．默认项不动，点击“下一步”</w:t>
      </w:r>
    </w:p>
    <w:p w:rsidR="00635BDD" w:rsidRDefault="00F27903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6850" cy="3676650"/>
            <wp:effectExtent l="19050" t="0" r="0" b="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DD" w:rsidRPr="0018023A" w:rsidRDefault="00635BDD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．输入你的姓名、邮件地址。账户类型选择</w:t>
      </w:r>
      <w:r>
        <w:rPr>
          <w:rFonts w:hint="eastAsia"/>
          <w:sz w:val="24"/>
          <w:szCs w:val="24"/>
        </w:rPr>
        <w:t>IMAP</w:t>
      </w:r>
      <w:r>
        <w:rPr>
          <w:rFonts w:hint="eastAsia"/>
          <w:sz w:val="24"/>
          <w:szCs w:val="24"/>
        </w:rPr>
        <w:t>，接受服务器</w:t>
      </w:r>
      <w:r>
        <w:rPr>
          <w:rFonts w:hint="eastAsia"/>
          <w:sz w:val="24"/>
          <w:szCs w:val="24"/>
        </w:rPr>
        <w:t>imap.1and1.com</w:t>
      </w:r>
      <w:r>
        <w:rPr>
          <w:rFonts w:hint="eastAsia"/>
          <w:sz w:val="24"/>
          <w:szCs w:val="24"/>
        </w:rPr>
        <w:t>，发送服务器</w:t>
      </w:r>
      <w:r>
        <w:rPr>
          <w:rFonts w:hint="eastAsia"/>
          <w:sz w:val="24"/>
          <w:szCs w:val="24"/>
        </w:rPr>
        <w:t>smtp.1and1.com</w:t>
      </w:r>
      <w:r>
        <w:rPr>
          <w:rFonts w:hint="eastAsia"/>
          <w:sz w:val="24"/>
          <w:szCs w:val="24"/>
        </w:rPr>
        <w:t>。用户名为邮箱地址，密码为邮箱密码。点击“其他设置”</w:t>
      </w:r>
    </w:p>
    <w:p w:rsidR="00025B3A" w:rsidRDefault="00493F1F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8120" cy="363225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DD" w:rsidRDefault="00635BDD" w:rsidP="0018023A">
      <w:pPr>
        <w:spacing w:line="360" w:lineRule="auto"/>
        <w:rPr>
          <w:sz w:val="24"/>
          <w:szCs w:val="24"/>
        </w:rPr>
      </w:pPr>
    </w:p>
    <w:p w:rsidR="00BB27B3" w:rsidRDefault="00BB27B3" w:rsidP="0018023A">
      <w:pPr>
        <w:spacing w:line="360" w:lineRule="auto"/>
        <w:rPr>
          <w:sz w:val="24"/>
          <w:szCs w:val="24"/>
        </w:rPr>
      </w:pPr>
    </w:p>
    <w:p w:rsidR="00635BDD" w:rsidRPr="0018023A" w:rsidRDefault="00635BDD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rFonts w:hint="eastAsia"/>
          <w:sz w:val="24"/>
          <w:szCs w:val="24"/>
        </w:rPr>
        <w:t>．点击“发送服务器”</w:t>
      </w:r>
    </w:p>
    <w:p w:rsidR="00635BDD" w:rsidRDefault="00493F1F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33800" cy="3829050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DD" w:rsidRPr="0018023A" w:rsidRDefault="00635BDD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．勾选“我的发送服务器要求验证”，点击“高级”</w:t>
      </w:r>
    </w:p>
    <w:p w:rsidR="0018023A" w:rsidRDefault="00F27903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57625" cy="4038600"/>
            <wp:effectExtent l="19050" t="0" r="9525" b="0"/>
            <wp:docPr id="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DD" w:rsidRDefault="00635BDD" w:rsidP="0018023A">
      <w:pPr>
        <w:spacing w:line="360" w:lineRule="auto"/>
        <w:rPr>
          <w:sz w:val="24"/>
          <w:szCs w:val="24"/>
        </w:rPr>
      </w:pPr>
    </w:p>
    <w:p w:rsidR="00635BDD" w:rsidRPr="0018023A" w:rsidRDefault="00635BDD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</w:t>
      </w:r>
      <w:r>
        <w:rPr>
          <w:rFonts w:hint="eastAsia"/>
          <w:sz w:val="24"/>
          <w:szCs w:val="24"/>
        </w:rPr>
        <w:t>．下拉菜单选择接受服务器加密为“</w:t>
      </w:r>
      <w:r>
        <w:rPr>
          <w:rFonts w:hint="eastAsia"/>
          <w:sz w:val="24"/>
          <w:szCs w:val="24"/>
        </w:rPr>
        <w:t>SSL</w:t>
      </w:r>
      <w:r>
        <w:rPr>
          <w:rFonts w:hint="eastAsia"/>
          <w:sz w:val="24"/>
          <w:szCs w:val="24"/>
        </w:rPr>
        <w:t>”，</w:t>
      </w:r>
      <w:r w:rsidR="001163C3">
        <w:rPr>
          <w:rFonts w:hint="eastAsia"/>
          <w:sz w:val="24"/>
          <w:szCs w:val="24"/>
        </w:rPr>
        <w:t>端口为“</w:t>
      </w:r>
      <w:r w:rsidR="001163C3">
        <w:rPr>
          <w:rFonts w:hint="eastAsia"/>
          <w:sz w:val="24"/>
          <w:szCs w:val="24"/>
        </w:rPr>
        <w:t>993</w:t>
      </w:r>
      <w:r w:rsidR="001163C3">
        <w:rPr>
          <w:rFonts w:hint="eastAsia"/>
          <w:sz w:val="24"/>
          <w:szCs w:val="24"/>
        </w:rPr>
        <w:t>”，发送服务器类型为“</w:t>
      </w:r>
      <w:r w:rsidR="001163C3">
        <w:rPr>
          <w:rFonts w:hint="eastAsia"/>
          <w:sz w:val="24"/>
          <w:szCs w:val="24"/>
        </w:rPr>
        <w:t>TLS</w:t>
      </w:r>
      <w:r w:rsidR="001163C3">
        <w:rPr>
          <w:rFonts w:hint="eastAsia"/>
          <w:sz w:val="24"/>
          <w:szCs w:val="24"/>
        </w:rPr>
        <w:t>”，端口为“</w:t>
      </w:r>
      <w:r w:rsidR="001163C3">
        <w:rPr>
          <w:rFonts w:hint="eastAsia"/>
          <w:sz w:val="24"/>
          <w:szCs w:val="24"/>
        </w:rPr>
        <w:t>587</w:t>
      </w:r>
      <w:r w:rsidR="001163C3">
        <w:rPr>
          <w:rFonts w:hint="eastAsia"/>
          <w:sz w:val="24"/>
          <w:szCs w:val="24"/>
        </w:rPr>
        <w:t>”</w:t>
      </w:r>
    </w:p>
    <w:p w:rsidR="001163C3" w:rsidRDefault="00F27903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57625" cy="3962400"/>
            <wp:effectExtent l="19050" t="0" r="9525" b="0"/>
            <wp:docPr id="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C3" w:rsidRPr="0018023A" w:rsidRDefault="001163C3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．点击“测试账户设置”</w:t>
      </w:r>
    </w:p>
    <w:p w:rsidR="0018023A" w:rsidRDefault="00493F1F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8" style="position:absolute;left:0;text-align:left;margin-left:232.65pt;margin-top:118.5pt;width:88.5pt;height:23.25pt;z-index:251658240" filled="f" strokecolor="red"/>
        </w:pict>
      </w:r>
      <w:r>
        <w:rPr>
          <w:noProof/>
          <w:sz w:val="24"/>
          <w:szCs w:val="24"/>
        </w:rPr>
        <w:drawing>
          <wp:inline distT="0" distB="0" distL="0" distR="0">
            <wp:extent cx="5278120" cy="3632255"/>
            <wp:effectExtent l="1905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C3" w:rsidRDefault="001163C3" w:rsidP="0018023A">
      <w:pPr>
        <w:spacing w:line="360" w:lineRule="auto"/>
        <w:rPr>
          <w:sz w:val="24"/>
          <w:szCs w:val="24"/>
        </w:rPr>
      </w:pPr>
    </w:p>
    <w:p w:rsidR="001163C3" w:rsidRPr="0018023A" w:rsidRDefault="001163C3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11</w:t>
      </w:r>
      <w:r>
        <w:rPr>
          <w:rFonts w:hint="eastAsia"/>
          <w:sz w:val="24"/>
          <w:szCs w:val="24"/>
        </w:rPr>
        <w:t>．成功后，“关闭”窗口</w:t>
      </w:r>
    </w:p>
    <w:p w:rsidR="001163C3" w:rsidRDefault="00493F1F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9" style="position:absolute;left:0;text-align:left;margin-left:273.15pt;margin-top:76.65pt;width:63pt;height:19.5pt;z-index:251659264" filled="f" strokecolor="red"/>
        </w:pict>
      </w:r>
      <w:r>
        <w:rPr>
          <w:noProof/>
          <w:sz w:val="24"/>
          <w:szCs w:val="24"/>
        </w:rPr>
        <w:drawing>
          <wp:inline distT="0" distB="0" distL="0" distR="0">
            <wp:extent cx="5278120" cy="3641742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4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C3" w:rsidRPr="0018023A" w:rsidRDefault="001163C3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．点击“下一步”</w:t>
      </w:r>
    </w:p>
    <w:p w:rsidR="00BB27B3" w:rsidRDefault="00493F1F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0" style="position:absolute;left:0;text-align:left;margin-left:298.65pt;margin-top:265.35pt;width:63pt;height:19.5pt;z-index:251660288" filled="f" strokecolor="red"/>
        </w:pict>
      </w:r>
      <w:r>
        <w:rPr>
          <w:noProof/>
          <w:sz w:val="24"/>
          <w:szCs w:val="24"/>
        </w:rPr>
        <w:drawing>
          <wp:inline distT="0" distB="0" distL="0" distR="0">
            <wp:extent cx="5278120" cy="3632255"/>
            <wp:effectExtent l="1905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C3" w:rsidRPr="0018023A" w:rsidRDefault="001163C3" w:rsidP="001802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．完成</w:t>
      </w:r>
    </w:p>
    <w:p w:rsidR="0018023A" w:rsidRPr="0018023A" w:rsidRDefault="00F27903" w:rsidP="001802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6850" cy="3743325"/>
            <wp:effectExtent l="19050" t="0" r="0" b="0"/>
            <wp:docPr id="1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23A" w:rsidRPr="0018023A" w:rsidSect="00BB27B3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B0F" w:rsidRDefault="00151B0F" w:rsidP="00BB27B3">
      <w:r>
        <w:separator/>
      </w:r>
    </w:p>
  </w:endnote>
  <w:endnote w:type="continuationSeparator" w:id="1">
    <w:p w:rsidR="00151B0F" w:rsidRDefault="00151B0F" w:rsidP="00BB2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B0F" w:rsidRDefault="00151B0F" w:rsidP="00BB27B3">
      <w:r>
        <w:separator/>
      </w:r>
    </w:p>
  </w:footnote>
  <w:footnote w:type="continuationSeparator" w:id="1">
    <w:p w:rsidR="00151B0F" w:rsidRDefault="00151B0F" w:rsidP="00BB27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B1667"/>
    <w:multiLevelType w:val="hybridMultilevel"/>
    <w:tmpl w:val="C7687C82"/>
    <w:lvl w:ilvl="0" w:tplc="5142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B3A"/>
    <w:rsid w:val="00025B3A"/>
    <w:rsid w:val="001163C3"/>
    <w:rsid w:val="001172BE"/>
    <w:rsid w:val="00151B0F"/>
    <w:rsid w:val="0018023A"/>
    <w:rsid w:val="004148B0"/>
    <w:rsid w:val="00493F1F"/>
    <w:rsid w:val="00635BDD"/>
    <w:rsid w:val="00764162"/>
    <w:rsid w:val="0086325C"/>
    <w:rsid w:val="008967C7"/>
    <w:rsid w:val="00BB27B3"/>
    <w:rsid w:val="00F27903"/>
    <w:rsid w:val="00F5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C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B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B3A"/>
    <w:rPr>
      <w:sz w:val="18"/>
      <w:szCs w:val="18"/>
    </w:rPr>
  </w:style>
  <w:style w:type="paragraph" w:styleId="a4">
    <w:name w:val="List Paragraph"/>
    <w:basedOn w:val="a"/>
    <w:uiPriority w:val="34"/>
    <w:qFormat/>
    <w:rsid w:val="0018023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B2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B27B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B2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B27B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赵万里</dc:creator>
  <cp:lastModifiedBy>topedu</cp:lastModifiedBy>
  <cp:revision>3</cp:revision>
  <dcterms:created xsi:type="dcterms:W3CDTF">2013-04-11T01:24:00Z</dcterms:created>
  <dcterms:modified xsi:type="dcterms:W3CDTF">2014-01-22T10:24:00Z</dcterms:modified>
</cp:coreProperties>
</file>