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4867C" w14:textId="5F127705" w:rsidR="00D4181F" w:rsidRPr="000E01A3" w:rsidRDefault="00B85C24" w:rsidP="00B85C24">
      <w:pPr>
        <w:jc w:val="center"/>
        <w:rPr>
          <w:rFonts w:ascii="Times New Roman" w:hAnsi="Times New Roman" w:cs="Times New Roman"/>
          <w:sz w:val="32"/>
          <w:szCs w:val="32"/>
          <w:lang w:val="ru-RU"/>
        </w:rPr>
      </w:pPr>
      <w:r w:rsidRPr="00EA7361">
        <w:rPr>
          <w:rFonts w:ascii="Times New Roman" w:hAnsi="Times New Roman" w:cs="Times New Roman"/>
          <w:sz w:val="32"/>
          <w:szCs w:val="32"/>
          <w:lang w:val="en-US"/>
        </w:rPr>
        <w:t>Changers</w:t>
      </w:r>
    </w:p>
    <w:p w14:paraId="626CEA28" w14:textId="7767826A" w:rsidR="00B85C24" w:rsidRPr="000E01A3" w:rsidRDefault="00B85C24" w:rsidP="00B85C24">
      <w:pPr>
        <w:jc w:val="center"/>
        <w:rPr>
          <w:rFonts w:ascii="Times New Roman" w:hAnsi="Times New Roman" w:cs="Times New Roman"/>
          <w:lang w:val="ru-RU"/>
        </w:rPr>
      </w:pPr>
    </w:p>
    <w:p w14:paraId="5903064E" w14:textId="6415CA75" w:rsidR="00B85C24" w:rsidRPr="000E01A3" w:rsidRDefault="00B85C24" w:rsidP="00B85C24">
      <w:pPr>
        <w:jc w:val="center"/>
        <w:rPr>
          <w:rFonts w:ascii="Times New Roman" w:hAnsi="Times New Roman" w:cs="Times New Roman"/>
          <w:lang w:val="ru-RU"/>
        </w:rPr>
      </w:pPr>
    </w:p>
    <w:p w14:paraId="3304C877" w14:textId="598B4E87" w:rsidR="00B85C24" w:rsidRPr="000E01A3" w:rsidRDefault="00B85C24" w:rsidP="00B85C24">
      <w:pPr>
        <w:jc w:val="center"/>
        <w:rPr>
          <w:rFonts w:ascii="Times New Roman" w:hAnsi="Times New Roman" w:cs="Times New Roman"/>
          <w:lang w:val="ru-RU"/>
        </w:rPr>
      </w:pPr>
    </w:p>
    <w:p w14:paraId="50506DF4" w14:textId="38970C79" w:rsidR="00B85C24" w:rsidRPr="000E01A3" w:rsidRDefault="00B85C24" w:rsidP="00B85C24">
      <w:pPr>
        <w:jc w:val="center"/>
        <w:rPr>
          <w:rFonts w:ascii="Times New Roman" w:hAnsi="Times New Roman" w:cs="Times New Roman"/>
          <w:lang w:val="ru-RU"/>
        </w:rPr>
      </w:pPr>
    </w:p>
    <w:p w14:paraId="0CA4BED5" w14:textId="77777777" w:rsidR="00B85C24" w:rsidRPr="000E01A3" w:rsidRDefault="00B85C24" w:rsidP="00116B81">
      <w:pPr>
        <w:rPr>
          <w:rFonts w:ascii="Times New Roman" w:hAnsi="Times New Roman" w:cs="Times New Roman"/>
          <w:lang w:val="ru-RU"/>
        </w:rPr>
      </w:pPr>
    </w:p>
    <w:p w14:paraId="6A67AC5D" w14:textId="6A07E30B" w:rsidR="00B85C24" w:rsidRPr="00116B81" w:rsidRDefault="00B85C24" w:rsidP="00116B81">
      <w:pPr>
        <w:pStyle w:val="Title"/>
        <w:jc w:val="center"/>
        <w:rPr>
          <w:rFonts w:ascii="Times New Roman" w:hAnsi="Times New Roman" w:cs="Times New Roman"/>
          <w:b/>
          <w:bCs/>
          <w:sz w:val="48"/>
          <w:szCs w:val="48"/>
          <w:lang w:val="uk-UA"/>
        </w:rPr>
      </w:pPr>
      <w:r w:rsidRPr="00EA7361">
        <w:rPr>
          <w:rFonts w:ascii="Times New Roman" w:hAnsi="Times New Roman" w:cs="Times New Roman"/>
          <w:b/>
          <w:bCs/>
          <w:sz w:val="48"/>
          <w:szCs w:val="48"/>
          <w:lang w:val="en-US"/>
        </w:rPr>
        <w:t>Pet</w:t>
      </w:r>
      <w:r w:rsidRPr="000E01A3">
        <w:rPr>
          <w:rFonts w:ascii="Times New Roman" w:hAnsi="Times New Roman" w:cs="Times New Roman"/>
          <w:b/>
          <w:bCs/>
          <w:sz w:val="48"/>
          <w:szCs w:val="48"/>
          <w:lang w:val="ru-RU"/>
        </w:rPr>
        <w:t>-</w:t>
      </w:r>
      <w:r w:rsidRPr="00EA7361">
        <w:rPr>
          <w:rFonts w:ascii="Times New Roman" w:hAnsi="Times New Roman" w:cs="Times New Roman"/>
          <w:b/>
          <w:bCs/>
          <w:sz w:val="48"/>
          <w:szCs w:val="48"/>
          <w:lang w:val="ru-RU"/>
        </w:rPr>
        <w:t>про</w:t>
      </w:r>
      <w:proofErr w:type="spellStart"/>
      <w:r w:rsidRPr="00EA7361">
        <w:rPr>
          <w:rFonts w:ascii="Times New Roman" w:hAnsi="Times New Roman" w:cs="Times New Roman"/>
          <w:b/>
          <w:bCs/>
          <w:sz w:val="48"/>
          <w:szCs w:val="48"/>
          <w:lang w:val="uk-UA"/>
        </w:rPr>
        <w:t>єкт</w:t>
      </w:r>
      <w:proofErr w:type="spellEnd"/>
    </w:p>
    <w:p w14:paraId="5CA3DCE9" w14:textId="5D6E9F78" w:rsidR="00B85C24" w:rsidRDefault="00B85C24" w:rsidP="00B85C24">
      <w:pPr>
        <w:jc w:val="center"/>
        <w:rPr>
          <w:rFonts w:ascii="Times New Roman" w:hAnsi="Times New Roman" w:cs="Times New Roman"/>
          <w:sz w:val="32"/>
          <w:szCs w:val="32"/>
          <w:lang w:val="uk-UA"/>
        </w:rPr>
      </w:pPr>
      <w:r w:rsidRPr="00EA7361">
        <w:rPr>
          <w:rFonts w:ascii="Times New Roman" w:hAnsi="Times New Roman" w:cs="Times New Roman"/>
          <w:sz w:val="32"/>
          <w:szCs w:val="32"/>
          <w:lang w:val="ru-RU"/>
        </w:rPr>
        <w:t xml:space="preserve">На тему: </w:t>
      </w:r>
      <w:proofErr w:type="spellStart"/>
      <w:r w:rsidRPr="00EA7361">
        <w:rPr>
          <w:rFonts w:ascii="Times New Roman" w:hAnsi="Times New Roman" w:cs="Times New Roman"/>
          <w:sz w:val="32"/>
          <w:szCs w:val="32"/>
          <w:lang w:val="ru-RU"/>
        </w:rPr>
        <w:t>анал</w:t>
      </w:r>
      <w:proofErr w:type="spellEnd"/>
      <w:r w:rsidRPr="00EA7361">
        <w:rPr>
          <w:rFonts w:ascii="Times New Roman" w:hAnsi="Times New Roman" w:cs="Times New Roman"/>
          <w:sz w:val="32"/>
          <w:szCs w:val="32"/>
          <w:lang w:val="uk-UA"/>
        </w:rPr>
        <w:t>із даних про покупки клієнтів в 10 найпопулярніших торгівельних центрах міста Стамбул</w:t>
      </w:r>
    </w:p>
    <w:p w14:paraId="6E4DB385" w14:textId="35ECF72B" w:rsidR="00EA7361" w:rsidRDefault="00EA7361" w:rsidP="00116B81">
      <w:pPr>
        <w:rPr>
          <w:rFonts w:ascii="Times New Roman" w:hAnsi="Times New Roman" w:cs="Times New Roman"/>
          <w:sz w:val="32"/>
          <w:szCs w:val="32"/>
          <w:lang w:val="uk-UA"/>
        </w:rPr>
      </w:pPr>
    </w:p>
    <w:p w14:paraId="5ED2FE37" w14:textId="5F6F7CC3" w:rsidR="00EA7361" w:rsidRDefault="00EA7361" w:rsidP="00B85C24">
      <w:pPr>
        <w:jc w:val="center"/>
        <w:rPr>
          <w:rFonts w:ascii="Times New Roman" w:hAnsi="Times New Roman" w:cs="Times New Roman"/>
          <w:sz w:val="32"/>
          <w:szCs w:val="32"/>
          <w:lang w:val="uk-UA"/>
        </w:rPr>
      </w:pPr>
    </w:p>
    <w:p w14:paraId="53123D8C" w14:textId="7DD01599" w:rsidR="00EA7361" w:rsidRDefault="00EA7361" w:rsidP="00B85C24">
      <w:pPr>
        <w:jc w:val="center"/>
        <w:rPr>
          <w:rFonts w:ascii="Times New Roman" w:hAnsi="Times New Roman" w:cs="Times New Roman"/>
          <w:sz w:val="32"/>
          <w:szCs w:val="32"/>
          <w:lang w:val="uk-UA"/>
        </w:rPr>
      </w:pPr>
    </w:p>
    <w:p w14:paraId="32D98472" w14:textId="5DBAD89D" w:rsidR="00EA7361" w:rsidRDefault="00EA7361" w:rsidP="00B85C24">
      <w:pPr>
        <w:jc w:val="center"/>
        <w:rPr>
          <w:rFonts w:ascii="Times New Roman" w:hAnsi="Times New Roman" w:cs="Times New Roman"/>
          <w:sz w:val="32"/>
          <w:szCs w:val="32"/>
          <w:lang w:val="uk-UA"/>
        </w:rPr>
      </w:pPr>
    </w:p>
    <w:p w14:paraId="6414D8A6" w14:textId="0EC83B70" w:rsidR="00EA7361" w:rsidRDefault="00EA7361" w:rsidP="00B85C24">
      <w:pPr>
        <w:jc w:val="center"/>
        <w:rPr>
          <w:rFonts w:ascii="Times New Roman" w:hAnsi="Times New Roman" w:cs="Times New Roman"/>
          <w:sz w:val="32"/>
          <w:szCs w:val="32"/>
          <w:lang w:val="uk-UA"/>
        </w:rPr>
      </w:pPr>
    </w:p>
    <w:p w14:paraId="329CF714" w14:textId="4ABF875E" w:rsidR="00EA7361" w:rsidRDefault="00EA7361" w:rsidP="00B85C24">
      <w:pPr>
        <w:jc w:val="center"/>
        <w:rPr>
          <w:rFonts w:ascii="Times New Roman" w:hAnsi="Times New Roman" w:cs="Times New Roman"/>
          <w:sz w:val="32"/>
          <w:szCs w:val="32"/>
          <w:lang w:val="uk-UA"/>
        </w:rPr>
      </w:pPr>
    </w:p>
    <w:p w14:paraId="30B8F778" w14:textId="42FA73A9" w:rsidR="00EA7361" w:rsidRDefault="00EA7361" w:rsidP="00B85C24">
      <w:pPr>
        <w:jc w:val="center"/>
        <w:rPr>
          <w:rFonts w:ascii="Times New Roman" w:hAnsi="Times New Roman" w:cs="Times New Roman"/>
          <w:sz w:val="32"/>
          <w:szCs w:val="32"/>
          <w:lang w:val="uk-UA"/>
        </w:rPr>
      </w:pPr>
    </w:p>
    <w:p w14:paraId="1D33F5A9" w14:textId="40FF7B65" w:rsidR="00EA7361" w:rsidRDefault="00EA7361" w:rsidP="00EA7361">
      <w:pPr>
        <w:jc w:val="right"/>
        <w:rPr>
          <w:rFonts w:ascii="Times New Roman" w:hAnsi="Times New Roman" w:cs="Times New Roman"/>
          <w:sz w:val="32"/>
          <w:szCs w:val="32"/>
          <w:lang w:val="uk-UA"/>
        </w:rPr>
      </w:pPr>
      <w:r>
        <w:rPr>
          <w:rFonts w:ascii="Times New Roman" w:hAnsi="Times New Roman" w:cs="Times New Roman"/>
          <w:sz w:val="32"/>
          <w:szCs w:val="32"/>
          <w:lang w:val="uk-UA"/>
        </w:rPr>
        <w:t xml:space="preserve">Виконав: </w:t>
      </w:r>
      <w:proofErr w:type="spellStart"/>
      <w:r>
        <w:rPr>
          <w:rFonts w:ascii="Times New Roman" w:hAnsi="Times New Roman" w:cs="Times New Roman"/>
          <w:sz w:val="32"/>
          <w:szCs w:val="32"/>
          <w:lang w:val="uk-UA"/>
        </w:rPr>
        <w:t>Мальчев</w:t>
      </w:r>
      <w:proofErr w:type="spellEnd"/>
      <w:r>
        <w:rPr>
          <w:rFonts w:ascii="Times New Roman" w:hAnsi="Times New Roman" w:cs="Times New Roman"/>
          <w:sz w:val="32"/>
          <w:szCs w:val="32"/>
          <w:lang w:val="uk-UA"/>
        </w:rPr>
        <w:t xml:space="preserve"> Павло</w:t>
      </w:r>
    </w:p>
    <w:p w14:paraId="05285347" w14:textId="770F7D84" w:rsidR="00EA7361" w:rsidRDefault="00EA7361" w:rsidP="00116B81">
      <w:pPr>
        <w:rPr>
          <w:rFonts w:ascii="Times New Roman" w:hAnsi="Times New Roman" w:cs="Times New Roman"/>
          <w:sz w:val="32"/>
          <w:szCs w:val="32"/>
          <w:lang w:val="uk-UA"/>
        </w:rPr>
      </w:pPr>
    </w:p>
    <w:p w14:paraId="284F3009" w14:textId="00F27F26" w:rsidR="00EA7361" w:rsidRDefault="00EA7361" w:rsidP="00EA7361">
      <w:pPr>
        <w:jc w:val="right"/>
        <w:rPr>
          <w:rFonts w:ascii="Times New Roman" w:hAnsi="Times New Roman" w:cs="Times New Roman"/>
          <w:sz w:val="32"/>
          <w:szCs w:val="32"/>
          <w:lang w:val="uk-UA"/>
        </w:rPr>
      </w:pPr>
    </w:p>
    <w:p w14:paraId="720478EB" w14:textId="309FBE58" w:rsidR="00EA7361" w:rsidRDefault="00EA7361" w:rsidP="00EA7361">
      <w:pPr>
        <w:jc w:val="right"/>
        <w:rPr>
          <w:rFonts w:ascii="Times New Roman" w:hAnsi="Times New Roman" w:cs="Times New Roman"/>
          <w:sz w:val="32"/>
          <w:szCs w:val="32"/>
          <w:lang w:val="uk-UA"/>
        </w:rPr>
      </w:pPr>
    </w:p>
    <w:p w14:paraId="7B55F56E" w14:textId="2BB57765" w:rsidR="00EA7361" w:rsidRDefault="00EA7361" w:rsidP="00EA7361">
      <w:pPr>
        <w:jc w:val="right"/>
        <w:rPr>
          <w:rFonts w:ascii="Times New Roman" w:hAnsi="Times New Roman" w:cs="Times New Roman"/>
          <w:sz w:val="32"/>
          <w:szCs w:val="32"/>
          <w:lang w:val="uk-UA"/>
        </w:rPr>
      </w:pPr>
    </w:p>
    <w:p w14:paraId="7AB831BC" w14:textId="7FFD0D48" w:rsidR="00EA7361" w:rsidRDefault="00EA7361" w:rsidP="00EA7361">
      <w:pPr>
        <w:jc w:val="center"/>
        <w:rPr>
          <w:rFonts w:ascii="Times New Roman" w:hAnsi="Times New Roman" w:cs="Times New Roman"/>
          <w:sz w:val="32"/>
          <w:szCs w:val="32"/>
          <w:lang w:val="uk-UA"/>
        </w:rPr>
      </w:pPr>
      <w:r>
        <w:rPr>
          <w:rFonts w:ascii="Times New Roman" w:hAnsi="Times New Roman" w:cs="Times New Roman"/>
          <w:sz w:val="32"/>
          <w:szCs w:val="32"/>
          <w:lang w:val="uk-UA"/>
        </w:rPr>
        <w:t>2024</w:t>
      </w:r>
    </w:p>
    <w:p w14:paraId="12621579" w14:textId="77777777" w:rsidR="003346A4" w:rsidRDefault="003346A4" w:rsidP="00EA7361">
      <w:pPr>
        <w:jc w:val="center"/>
        <w:rPr>
          <w:rFonts w:ascii="Times New Roman" w:hAnsi="Times New Roman" w:cs="Times New Roman"/>
          <w:b/>
          <w:bCs/>
          <w:sz w:val="36"/>
          <w:szCs w:val="36"/>
          <w:lang w:val="uk-UA"/>
        </w:rPr>
      </w:pPr>
    </w:p>
    <w:p w14:paraId="0E1E9EBB" w14:textId="77777777" w:rsidR="003346A4" w:rsidRDefault="003346A4" w:rsidP="00EA7361">
      <w:pPr>
        <w:jc w:val="center"/>
        <w:rPr>
          <w:rFonts w:ascii="Times New Roman" w:hAnsi="Times New Roman" w:cs="Times New Roman"/>
          <w:b/>
          <w:bCs/>
          <w:sz w:val="36"/>
          <w:szCs w:val="36"/>
          <w:lang w:val="uk-UA"/>
        </w:rPr>
      </w:pPr>
    </w:p>
    <w:p w14:paraId="16F3F1FC" w14:textId="77777777" w:rsidR="003346A4" w:rsidRDefault="003346A4" w:rsidP="00EA7361">
      <w:pPr>
        <w:jc w:val="center"/>
        <w:rPr>
          <w:rFonts w:ascii="Times New Roman" w:hAnsi="Times New Roman" w:cs="Times New Roman"/>
          <w:b/>
          <w:bCs/>
          <w:sz w:val="36"/>
          <w:szCs w:val="36"/>
          <w:lang w:val="uk-UA"/>
        </w:rPr>
      </w:pPr>
    </w:p>
    <w:p w14:paraId="29F38FE0" w14:textId="2DE82A92" w:rsidR="00EA7361" w:rsidRDefault="00936AAC" w:rsidP="00EA7361">
      <w:pPr>
        <w:jc w:val="center"/>
        <w:rPr>
          <w:rFonts w:ascii="Times New Roman" w:hAnsi="Times New Roman" w:cs="Times New Roman"/>
          <w:b/>
          <w:bCs/>
          <w:sz w:val="36"/>
          <w:szCs w:val="36"/>
          <w:lang w:val="uk-UA"/>
        </w:rPr>
      </w:pPr>
      <w:r w:rsidRPr="00A820A2">
        <w:rPr>
          <w:rFonts w:ascii="Times New Roman" w:hAnsi="Times New Roman" w:cs="Times New Roman"/>
          <w:b/>
          <w:bCs/>
          <w:sz w:val="36"/>
          <w:szCs w:val="36"/>
          <w:lang w:val="uk-UA"/>
        </w:rPr>
        <w:t>Зміст</w:t>
      </w:r>
    </w:p>
    <w:sdt>
      <w:sdtPr>
        <w:id w:val="155347875"/>
        <w:docPartObj>
          <w:docPartGallery w:val="Table of Contents"/>
          <w:docPartUnique/>
        </w:docPartObj>
      </w:sdtPr>
      <w:sdtEndPr>
        <w:rPr>
          <w:rFonts w:asciiTheme="minorHAnsi" w:eastAsiaTheme="minorHAnsi" w:hAnsiTheme="minorHAnsi" w:cstheme="minorBidi"/>
          <w:noProof/>
          <w:color w:val="auto"/>
          <w:sz w:val="24"/>
          <w:szCs w:val="24"/>
          <w:lang w:val="en-UA"/>
        </w:rPr>
      </w:sdtEndPr>
      <w:sdtContent>
        <w:p w14:paraId="63603BB0" w14:textId="3DFFE0D7" w:rsidR="00F6705E" w:rsidRDefault="00F6705E">
          <w:pPr>
            <w:pStyle w:val="TOCHeading"/>
          </w:pPr>
        </w:p>
        <w:p w14:paraId="0514BA4C" w14:textId="240A1A10" w:rsidR="00116B81" w:rsidRDefault="00F6705E">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71768940" w:history="1">
            <w:r w:rsidR="00116B81" w:rsidRPr="003D5240">
              <w:rPr>
                <w:rStyle w:val="Hyperlink"/>
                <w:rFonts w:cs="Times New Roman"/>
                <w:noProof/>
                <w:lang w:val="ru-RU"/>
              </w:rPr>
              <w:t>Вступ</w:t>
            </w:r>
            <w:r w:rsidR="00116B81">
              <w:rPr>
                <w:noProof/>
                <w:webHidden/>
              </w:rPr>
              <w:tab/>
            </w:r>
            <w:r w:rsidR="00116B81">
              <w:rPr>
                <w:noProof/>
                <w:webHidden/>
              </w:rPr>
              <w:fldChar w:fldCharType="begin"/>
            </w:r>
            <w:r w:rsidR="00116B81">
              <w:rPr>
                <w:noProof/>
                <w:webHidden/>
              </w:rPr>
              <w:instrText xml:space="preserve"> PAGEREF _Toc171768940 \h </w:instrText>
            </w:r>
            <w:r w:rsidR="00116B81">
              <w:rPr>
                <w:noProof/>
                <w:webHidden/>
              </w:rPr>
            </w:r>
            <w:r w:rsidR="00116B81">
              <w:rPr>
                <w:noProof/>
                <w:webHidden/>
              </w:rPr>
              <w:fldChar w:fldCharType="separate"/>
            </w:r>
            <w:r w:rsidR="00116B81">
              <w:rPr>
                <w:noProof/>
                <w:webHidden/>
              </w:rPr>
              <w:t>3</w:t>
            </w:r>
            <w:r w:rsidR="00116B81">
              <w:rPr>
                <w:noProof/>
                <w:webHidden/>
              </w:rPr>
              <w:fldChar w:fldCharType="end"/>
            </w:r>
          </w:hyperlink>
        </w:p>
        <w:p w14:paraId="073BA3EB" w14:textId="6A151168" w:rsidR="00116B81" w:rsidRDefault="00116B81">
          <w:pPr>
            <w:pStyle w:val="TOC2"/>
            <w:tabs>
              <w:tab w:val="right" w:leader="dot" w:pos="9016"/>
            </w:tabs>
            <w:rPr>
              <w:rFonts w:eastAsiaTheme="minorEastAsia" w:cstheme="minorBidi"/>
              <w:b w:val="0"/>
              <w:bCs w:val="0"/>
              <w:noProof/>
              <w:sz w:val="24"/>
              <w:szCs w:val="24"/>
              <w:lang w:eastAsia="en-GB"/>
            </w:rPr>
          </w:pPr>
          <w:hyperlink w:anchor="_Toc171768941" w:history="1">
            <w:r w:rsidRPr="003D5240">
              <w:rPr>
                <w:rStyle w:val="Hyperlink"/>
                <w:noProof/>
              </w:rPr>
              <w:t>Мета проєкту</w:t>
            </w:r>
            <w:r>
              <w:rPr>
                <w:noProof/>
                <w:webHidden/>
              </w:rPr>
              <w:tab/>
            </w:r>
            <w:r>
              <w:rPr>
                <w:noProof/>
                <w:webHidden/>
              </w:rPr>
              <w:fldChar w:fldCharType="begin"/>
            </w:r>
            <w:r>
              <w:rPr>
                <w:noProof/>
                <w:webHidden/>
              </w:rPr>
              <w:instrText xml:space="preserve"> PAGEREF _Toc171768941 \h </w:instrText>
            </w:r>
            <w:r>
              <w:rPr>
                <w:noProof/>
                <w:webHidden/>
              </w:rPr>
            </w:r>
            <w:r>
              <w:rPr>
                <w:noProof/>
                <w:webHidden/>
              </w:rPr>
              <w:fldChar w:fldCharType="separate"/>
            </w:r>
            <w:r>
              <w:rPr>
                <w:noProof/>
                <w:webHidden/>
              </w:rPr>
              <w:t>3</w:t>
            </w:r>
            <w:r>
              <w:rPr>
                <w:noProof/>
                <w:webHidden/>
              </w:rPr>
              <w:fldChar w:fldCharType="end"/>
            </w:r>
          </w:hyperlink>
        </w:p>
        <w:p w14:paraId="160C2B97" w14:textId="737CE4B1" w:rsidR="00116B81" w:rsidRDefault="00116B81">
          <w:pPr>
            <w:pStyle w:val="TOC2"/>
            <w:tabs>
              <w:tab w:val="right" w:leader="dot" w:pos="9016"/>
            </w:tabs>
            <w:rPr>
              <w:rFonts w:eastAsiaTheme="minorEastAsia" w:cstheme="minorBidi"/>
              <w:b w:val="0"/>
              <w:bCs w:val="0"/>
              <w:noProof/>
              <w:sz w:val="24"/>
              <w:szCs w:val="24"/>
              <w:lang w:eastAsia="en-GB"/>
            </w:rPr>
          </w:pPr>
          <w:hyperlink w:anchor="_Toc171768942" w:history="1">
            <w:r w:rsidRPr="003D5240">
              <w:rPr>
                <w:rStyle w:val="Hyperlink"/>
                <w:noProof/>
              </w:rPr>
              <w:t>Важливість проєкту</w:t>
            </w:r>
            <w:r>
              <w:rPr>
                <w:noProof/>
                <w:webHidden/>
              </w:rPr>
              <w:tab/>
            </w:r>
            <w:r>
              <w:rPr>
                <w:noProof/>
                <w:webHidden/>
              </w:rPr>
              <w:fldChar w:fldCharType="begin"/>
            </w:r>
            <w:r>
              <w:rPr>
                <w:noProof/>
                <w:webHidden/>
              </w:rPr>
              <w:instrText xml:space="preserve"> PAGEREF _Toc171768942 \h </w:instrText>
            </w:r>
            <w:r>
              <w:rPr>
                <w:noProof/>
                <w:webHidden/>
              </w:rPr>
            </w:r>
            <w:r>
              <w:rPr>
                <w:noProof/>
                <w:webHidden/>
              </w:rPr>
              <w:fldChar w:fldCharType="separate"/>
            </w:r>
            <w:r>
              <w:rPr>
                <w:noProof/>
                <w:webHidden/>
              </w:rPr>
              <w:t>3</w:t>
            </w:r>
            <w:r>
              <w:rPr>
                <w:noProof/>
                <w:webHidden/>
              </w:rPr>
              <w:fldChar w:fldCharType="end"/>
            </w:r>
          </w:hyperlink>
        </w:p>
        <w:p w14:paraId="6BF102B0" w14:textId="20615F71" w:rsidR="00116B81" w:rsidRDefault="00116B81">
          <w:pPr>
            <w:pStyle w:val="TOC1"/>
            <w:tabs>
              <w:tab w:val="right" w:leader="dot" w:pos="9016"/>
            </w:tabs>
            <w:rPr>
              <w:rFonts w:eastAsiaTheme="minorEastAsia" w:cstheme="minorBidi"/>
              <w:b w:val="0"/>
              <w:bCs w:val="0"/>
              <w:i w:val="0"/>
              <w:iCs w:val="0"/>
              <w:noProof/>
              <w:lang w:eastAsia="en-GB"/>
            </w:rPr>
          </w:pPr>
          <w:hyperlink w:anchor="_Toc171768943" w:history="1">
            <w:r w:rsidRPr="003D5240">
              <w:rPr>
                <w:rStyle w:val="Hyperlink"/>
                <w:noProof/>
                <w:lang w:val="ru-RU"/>
              </w:rPr>
              <w:t>Методолог</w:t>
            </w:r>
            <w:r w:rsidRPr="003D5240">
              <w:rPr>
                <w:rStyle w:val="Hyperlink"/>
                <w:noProof/>
                <w:lang w:val="uk-UA"/>
              </w:rPr>
              <w:t>ія</w:t>
            </w:r>
            <w:r>
              <w:rPr>
                <w:noProof/>
                <w:webHidden/>
              </w:rPr>
              <w:tab/>
            </w:r>
            <w:r>
              <w:rPr>
                <w:noProof/>
                <w:webHidden/>
              </w:rPr>
              <w:fldChar w:fldCharType="begin"/>
            </w:r>
            <w:r>
              <w:rPr>
                <w:noProof/>
                <w:webHidden/>
              </w:rPr>
              <w:instrText xml:space="preserve"> PAGEREF _Toc171768943 \h </w:instrText>
            </w:r>
            <w:r>
              <w:rPr>
                <w:noProof/>
                <w:webHidden/>
              </w:rPr>
            </w:r>
            <w:r>
              <w:rPr>
                <w:noProof/>
                <w:webHidden/>
              </w:rPr>
              <w:fldChar w:fldCharType="separate"/>
            </w:r>
            <w:r>
              <w:rPr>
                <w:noProof/>
                <w:webHidden/>
              </w:rPr>
              <w:t>4</w:t>
            </w:r>
            <w:r>
              <w:rPr>
                <w:noProof/>
                <w:webHidden/>
              </w:rPr>
              <w:fldChar w:fldCharType="end"/>
            </w:r>
          </w:hyperlink>
        </w:p>
        <w:p w14:paraId="18011B0B" w14:textId="6603E66C" w:rsidR="00116B81" w:rsidRDefault="00116B81">
          <w:pPr>
            <w:pStyle w:val="TOC2"/>
            <w:tabs>
              <w:tab w:val="right" w:leader="dot" w:pos="9016"/>
            </w:tabs>
            <w:rPr>
              <w:rFonts w:eastAsiaTheme="minorEastAsia" w:cstheme="minorBidi"/>
              <w:b w:val="0"/>
              <w:bCs w:val="0"/>
              <w:noProof/>
              <w:sz w:val="24"/>
              <w:szCs w:val="24"/>
              <w:lang w:eastAsia="en-GB"/>
            </w:rPr>
          </w:pPr>
          <w:hyperlink w:anchor="_Toc171768944" w:history="1">
            <w:r w:rsidRPr="003D5240">
              <w:rPr>
                <w:rStyle w:val="Hyperlink"/>
                <w:noProof/>
                <w:lang w:val="uk-UA"/>
              </w:rPr>
              <w:t>Вибір теми</w:t>
            </w:r>
            <w:r>
              <w:rPr>
                <w:noProof/>
                <w:webHidden/>
              </w:rPr>
              <w:tab/>
            </w:r>
            <w:r>
              <w:rPr>
                <w:noProof/>
                <w:webHidden/>
              </w:rPr>
              <w:fldChar w:fldCharType="begin"/>
            </w:r>
            <w:r>
              <w:rPr>
                <w:noProof/>
                <w:webHidden/>
              </w:rPr>
              <w:instrText xml:space="preserve"> PAGEREF _Toc171768944 \h </w:instrText>
            </w:r>
            <w:r>
              <w:rPr>
                <w:noProof/>
                <w:webHidden/>
              </w:rPr>
            </w:r>
            <w:r>
              <w:rPr>
                <w:noProof/>
                <w:webHidden/>
              </w:rPr>
              <w:fldChar w:fldCharType="separate"/>
            </w:r>
            <w:r>
              <w:rPr>
                <w:noProof/>
                <w:webHidden/>
              </w:rPr>
              <w:t>4</w:t>
            </w:r>
            <w:r>
              <w:rPr>
                <w:noProof/>
                <w:webHidden/>
              </w:rPr>
              <w:fldChar w:fldCharType="end"/>
            </w:r>
          </w:hyperlink>
        </w:p>
        <w:p w14:paraId="7D772745" w14:textId="54CFBCDD" w:rsidR="00116B81" w:rsidRDefault="00116B81">
          <w:pPr>
            <w:pStyle w:val="TOC2"/>
            <w:tabs>
              <w:tab w:val="right" w:leader="dot" w:pos="9016"/>
            </w:tabs>
            <w:rPr>
              <w:rFonts w:eastAsiaTheme="minorEastAsia" w:cstheme="minorBidi"/>
              <w:b w:val="0"/>
              <w:bCs w:val="0"/>
              <w:noProof/>
              <w:sz w:val="24"/>
              <w:szCs w:val="24"/>
              <w:lang w:eastAsia="en-GB"/>
            </w:rPr>
          </w:pPr>
          <w:hyperlink w:anchor="_Toc171768945" w:history="1">
            <w:r w:rsidRPr="003D5240">
              <w:rPr>
                <w:rStyle w:val="Hyperlink"/>
                <w:noProof/>
                <w:lang w:val="uk-UA"/>
              </w:rPr>
              <w:t>Використані інструменти</w:t>
            </w:r>
            <w:r>
              <w:rPr>
                <w:noProof/>
                <w:webHidden/>
              </w:rPr>
              <w:tab/>
            </w:r>
            <w:r>
              <w:rPr>
                <w:noProof/>
                <w:webHidden/>
              </w:rPr>
              <w:fldChar w:fldCharType="begin"/>
            </w:r>
            <w:r>
              <w:rPr>
                <w:noProof/>
                <w:webHidden/>
              </w:rPr>
              <w:instrText xml:space="preserve"> PAGEREF _Toc171768945 \h </w:instrText>
            </w:r>
            <w:r>
              <w:rPr>
                <w:noProof/>
                <w:webHidden/>
              </w:rPr>
            </w:r>
            <w:r>
              <w:rPr>
                <w:noProof/>
                <w:webHidden/>
              </w:rPr>
              <w:fldChar w:fldCharType="separate"/>
            </w:r>
            <w:r>
              <w:rPr>
                <w:noProof/>
                <w:webHidden/>
              </w:rPr>
              <w:t>4</w:t>
            </w:r>
            <w:r>
              <w:rPr>
                <w:noProof/>
                <w:webHidden/>
              </w:rPr>
              <w:fldChar w:fldCharType="end"/>
            </w:r>
          </w:hyperlink>
        </w:p>
        <w:p w14:paraId="5F2A7DB2" w14:textId="10FE4B73" w:rsidR="00116B81" w:rsidRDefault="00116B81">
          <w:pPr>
            <w:pStyle w:val="TOC2"/>
            <w:tabs>
              <w:tab w:val="right" w:leader="dot" w:pos="9016"/>
            </w:tabs>
            <w:rPr>
              <w:rFonts w:eastAsiaTheme="minorEastAsia" w:cstheme="minorBidi"/>
              <w:b w:val="0"/>
              <w:bCs w:val="0"/>
              <w:noProof/>
              <w:sz w:val="24"/>
              <w:szCs w:val="24"/>
              <w:lang w:eastAsia="en-GB"/>
            </w:rPr>
          </w:pPr>
          <w:hyperlink w:anchor="_Toc171768946" w:history="1">
            <w:r w:rsidRPr="003D5240">
              <w:rPr>
                <w:rStyle w:val="Hyperlink"/>
                <w:noProof/>
                <w:lang w:val="uk-UA"/>
              </w:rPr>
              <w:t>Методи аналізу</w:t>
            </w:r>
            <w:r>
              <w:rPr>
                <w:noProof/>
                <w:webHidden/>
              </w:rPr>
              <w:tab/>
            </w:r>
            <w:r>
              <w:rPr>
                <w:noProof/>
                <w:webHidden/>
              </w:rPr>
              <w:fldChar w:fldCharType="begin"/>
            </w:r>
            <w:r>
              <w:rPr>
                <w:noProof/>
                <w:webHidden/>
              </w:rPr>
              <w:instrText xml:space="preserve"> PAGEREF _Toc171768946 \h </w:instrText>
            </w:r>
            <w:r>
              <w:rPr>
                <w:noProof/>
                <w:webHidden/>
              </w:rPr>
            </w:r>
            <w:r>
              <w:rPr>
                <w:noProof/>
                <w:webHidden/>
              </w:rPr>
              <w:fldChar w:fldCharType="separate"/>
            </w:r>
            <w:r>
              <w:rPr>
                <w:noProof/>
                <w:webHidden/>
              </w:rPr>
              <w:t>5</w:t>
            </w:r>
            <w:r>
              <w:rPr>
                <w:noProof/>
                <w:webHidden/>
              </w:rPr>
              <w:fldChar w:fldCharType="end"/>
            </w:r>
          </w:hyperlink>
        </w:p>
        <w:p w14:paraId="7C250AC6" w14:textId="1D50DB91" w:rsidR="00116B81" w:rsidRDefault="00116B81">
          <w:pPr>
            <w:pStyle w:val="TOC1"/>
            <w:tabs>
              <w:tab w:val="right" w:leader="dot" w:pos="9016"/>
            </w:tabs>
            <w:rPr>
              <w:rFonts w:eastAsiaTheme="minorEastAsia" w:cstheme="minorBidi"/>
              <w:b w:val="0"/>
              <w:bCs w:val="0"/>
              <w:i w:val="0"/>
              <w:iCs w:val="0"/>
              <w:noProof/>
              <w:lang w:eastAsia="en-GB"/>
            </w:rPr>
          </w:pPr>
          <w:hyperlink w:anchor="_Toc171768947" w:history="1">
            <w:r w:rsidRPr="003D5240">
              <w:rPr>
                <w:rStyle w:val="Hyperlink"/>
                <w:noProof/>
                <w:lang w:val="uk-UA"/>
              </w:rPr>
              <w:t>Збір та очищення даних</w:t>
            </w:r>
            <w:r>
              <w:rPr>
                <w:noProof/>
                <w:webHidden/>
              </w:rPr>
              <w:tab/>
            </w:r>
            <w:r>
              <w:rPr>
                <w:noProof/>
                <w:webHidden/>
              </w:rPr>
              <w:fldChar w:fldCharType="begin"/>
            </w:r>
            <w:r>
              <w:rPr>
                <w:noProof/>
                <w:webHidden/>
              </w:rPr>
              <w:instrText xml:space="preserve"> PAGEREF _Toc171768947 \h </w:instrText>
            </w:r>
            <w:r>
              <w:rPr>
                <w:noProof/>
                <w:webHidden/>
              </w:rPr>
            </w:r>
            <w:r>
              <w:rPr>
                <w:noProof/>
                <w:webHidden/>
              </w:rPr>
              <w:fldChar w:fldCharType="separate"/>
            </w:r>
            <w:r>
              <w:rPr>
                <w:noProof/>
                <w:webHidden/>
              </w:rPr>
              <w:t>5</w:t>
            </w:r>
            <w:r>
              <w:rPr>
                <w:noProof/>
                <w:webHidden/>
              </w:rPr>
              <w:fldChar w:fldCharType="end"/>
            </w:r>
          </w:hyperlink>
        </w:p>
        <w:p w14:paraId="341B4A76" w14:textId="0C264C4F" w:rsidR="00116B81" w:rsidRDefault="00116B81">
          <w:pPr>
            <w:pStyle w:val="TOC2"/>
            <w:tabs>
              <w:tab w:val="right" w:leader="dot" w:pos="9016"/>
            </w:tabs>
            <w:rPr>
              <w:rFonts w:eastAsiaTheme="minorEastAsia" w:cstheme="minorBidi"/>
              <w:b w:val="0"/>
              <w:bCs w:val="0"/>
              <w:noProof/>
              <w:sz w:val="24"/>
              <w:szCs w:val="24"/>
              <w:lang w:eastAsia="en-GB"/>
            </w:rPr>
          </w:pPr>
          <w:hyperlink w:anchor="_Toc171768948" w:history="1">
            <w:r w:rsidRPr="003D5240">
              <w:rPr>
                <w:rStyle w:val="Hyperlink"/>
                <w:noProof/>
                <w:lang w:val="uk-UA"/>
              </w:rPr>
              <w:t>Джерела даних</w:t>
            </w:r>
            <w:r>
              <w:rPr>
                <w:noProof/>
                <w:webHidden/>
              </w:rPr>
              <w:tab/>
            </w:r>
            <w:r>
              <w:rPr>
                <w:noProof/>
                <w:webHidden/>
              </w:rPr>
              <w:fldChar w:fldCharType="begin"/>
            </w:r>
            <w:r>
              <w:rPr>
                <w:noProof/>
                <w:webHidden/>
              </w:rPr>
              <w:instrText xml:space="preserve"> PAGEREF _Toc171768948 \h </w:instrText>
            </w:r>
            <w:r>
              <w:rPr>
                <w:noProof/>
                <w:webHidden/>
              </w:rPr>
            </w:r>
            <w:r>
              <w:rPr>
                <w:noProof/>
                <w:webHidden/>
              </w:rPr>
              <w:fldChar w:fldCharType="separate"/>
            </w:r>
            <w:r>
              <w:rPr>
                <w:noProof/>
                <w:webHidden/>
              </w:rPr>
              <w:t>5</w:t>
            </w:r>
            <w:r>
              <w:rPr>
                <w:noProof/>
                <w:webHidden/>
              </w:rPr>
              <w:fldChar w:fldCharType="end"/>
            </w:r>
          </w:hyperlink>
        </w:p>
        <w:p w14:paraId="16046683" w14:textId="754384F9" w:rsidR="00116B81" w:rsidRDefault="00116B81">
          <w:pPr>
            <w:pStyle w:val="TOC2"/>
            <w:tabs>
              <w:tab w:val="right" w:leader="dot" w:pos="9016"/>
            </w:tabs>
            <w:rPr>
              <w:rFonts w:eastAsiaTheme="minorEastAsia" w:cstheme="minorBidi"/>
              <w:b w:val="0"/>
              <w:bCs w:val="0"/>
              <w:noProof/>
              <w:sz w:val="24"/>
              <w:szCs w:val="24"/>
              <w:lang w:eastAsia="en-GB"/>
            </w:rPr>
          </w:pPr>
          <w:hyperlink w:anchor="_Toc171768949" w:history="1">
            <w:r w:rsidRPr="003D5240">
              <w:rPr>
                <w:rStyle w:val="Hyperlink"/>
                <w:noProof/>
                <w:lang w:val="uk-UA"/>
              </w:rPr>
              <w:t>Основні етапи очищення</w:t>
            </w:r>
            <w:r>
              <w:rPr>
                <w:noProof/>
                <w:webHidden/>
              </w:rPr>
              <w:tab/>
            </w:r>
            <w:r>
              <w:rPr>
                <w:noProof/>
                <w:webHidden/>
              </w:rPr>
              <w:fldChar w:fldCharType="begin"/>
            </w:r>
            <w:r>
              <w:rPr>
                <w:noProof/>
                <w:webHidden/>
              </w:rPr>
              <w:instrText xml:space="preserve"> PAGEREF _Toc171768949 \h </w:instrText>
            </w:r>
            <w:r>
              <w:rPr>
                <w:noProof/>
                <w:webHidden/>
              </w:rPr>
            </w:r>
            <w:r>
              <w:rPr>
                <w:noProof/>
                <w:webHidden/>
              </w:rPr>
              <w:fldChar w:fldCharType="separate"/>
            </w:r>
            <w:r>
              <w:rPr>
                <w:noProof/>
                <w:webHidden/>
              </w:rPr>
              <w:t>5</w:t>
            </w:r>
            <w:r>
              <w:rPr>
                <w:noProof/>
                <w:webHidden/>
              </w:rPr>
              <w:fldChar w:fldCharType="end"/>
            </w:r>
          </w:hyperlink>
        </w:p>
        <w:p w14:paraId="41DD7AAB" w14:textId="494A9F2A" w:rsidR="00116B81" w:rsidRDefault="00116B81">
          <w:pPr>
            <w:pStyle w:val="TOC1"/>
            <w:tabs>
              <w:tab w:val="right" w:leader="dot" w:pos="9016"/>
            </w:tabs>
            <w:rPr>
              <w:rFonts w:eastAsiaTheme="minorEastAsia" w:cstheme="minorBidi"/>
              <w:b w:val="0"/>
              <w:bCs w:val="0"/>
              <w:i w:val="0"/>
              <w:iCs w:val="0"/>
              <w:noProof/>
              <w:lang w:eastAsia="en-GB"/>
            </w:rPr>
          </w:pPr>
          <w:hyperlink w:anchor="_Toc171768950" w:history="1">
            <w:r w:rsidRPr="003D5240">
              <w:rPr>
                <w:rStyle w:val="Hyperlink"/>
                <w:noProof/>
                <w:lang w:val="uk-UA"/>
              </w:rPr>
              <w:t>Аналіз даних</w:t>
            </w:r>
            <w:r>
              <w:rPr>
                <w:noProof/>
                <w:webHidden/>
              </w:rPr>
              <w:tab/>
            </w:r>
            <w:r>
              <w:rPr>
                <w:noProof/>
                <w:webHidden/>
              </w:rPr>
              <w:fldChar w:fldCharType="begin"/>
            </w:r>
            <w:r>
              <w:rPr>
                <w:noProof/>
                <w:webHidden/>
              </w:rPr>
              <w:instrText xml:space="preserve"> PAGEREF _Toc171768950 \h </w:instrText>
            </w:r>
            <w:r>
              <w:rPr>
                <w:noProof/>
                <w:webHidden/>
              </w:rPr>
            </w:r>
            <w:r>
              <w:rPr>
                <w:noProof/>
                <w:webHidden/>
              </w:rPr>
              <w:fldChar w:fldCharType="separate"/>
            </w:r>
            <w:r>
              <w:rPr>
                <w:noProof/>
                <w:webHidden/>
              </w:rPr>
              <w:t>10</w:t>
            </w:r>
            <w:r>
              <w:rPr>
                <w:noProof/>
                <w:webHidden/>
              </w:rPr>
              <w:fldChar w:fldCharType="end"/>
            </w:r>
          </w:hyperlink>
        </w:p>
        <w:p w14:paraId="68B7CC1C" w14:textId="169BAA3E" w:rsidR="00116B81" w:rsidRDefault="00116B81">
          <w:pPr>
            <w:pStyle w:val="TOC2"/>
            <w:tabs>
              <w:tab w:val="right" w:leader="dot" w:pos="9016"/>
            </w:tabs>
            <w:rPr>
              <w:rFonts w:eastAsiaTheme="minorEastAsia" w:cstheme="minorBidi"/>
              <w:b w:val="0"/>
              <w:bCs w:val="0"/>
              <w:noProof/>
              <w:sz w:val="24"/>
              <w:szCs w:val="24"/>
              <w:lang w:eastAsia="en-GB"/>
            </w:rPr>
          </w:pPr>
          <w:hyperlink w:anchor="_Toc171768951" w:history="1">
            <w:r w:rsidRPr="003D5240">
              <w:rPr>
                <w:rStyle w:val="Hyperlink"/>
                <w:noProof/>
                <w:lang w:val="uk-UA"/>
              </w:rPr>
              <w:t>Методи аналізу</w:t>
            </w:r>
            <w:r>
              <w:rPr>
                <w:noProof/>
                <w:webHidden/>
              </w:rPr>
              <w:tab/>
            </w:r>
            <w:r>
              <w:rPr>
                <w:noProof/>
                <w:webHidden/>
              </w:rPr>
              <w:fldChar w:fldCharType="begin"/>
            </w:r>
            <w:r>
              <w:rPr>
                <w:noProof/>
                <w:webHidden/>
              </w:rPr>
              <w:instrText xml:space="preserve"> PAGEREF _Toc171768951 \h </w:instrText>
            </w:r>
            <w:r>
              <w:rPr>
                <w:noProof/>
                <w:webHidden/>
              </w:rPr>
            </w:r>
            <w:r>
              <w:rPr>
                <w:noProof/>
                <w:webHidden/>
              </w:rPr>
              <w:fldChar w:fldCharType="separate"/>
            </w:r>
            <w:r>
              <w:rPr>
                <w:noProof/>
                <w:webHidden/>
              </w:rPr>
              <w:t>10</w:t>
            </w:r>
            <w:r>
              <w:rPr>
                <w:noProof/>
                <w:webHidden/>
              </w:rPr>
              <w:fldChar w:fldCharType="end"/>
            </w:r>
          </w:hyperlink>
        </w:p>
        <w:p w14:paraId="6E1E2DC7" w14:textId="6AE2072A" w:rsidR="00116B81" w:rsidRDefault="00116B81">
          <w:pPr>
            <w:pStyle w:val="TOC2"/>
            <w:tabs>
              <w:tab w:val="right" w:leader="dot" w:pos="9016"/>
            </w:tabs>
            <w:rPr>
              <w:rFonts w:eastAsiaTheme="minorEastAsia" w:cstheme="minorBidi"/>
              <w:b w:val="0"/>
              <w:bCs w:val="0"/>
              <w:noProof/>
              <w:sz w:val="24"/>
              <w:szCs w:val="24"/>
              <w:lang w:eastAsia="en-GB"/>
            </w:rPr>
          </w:pPr>
          <w:hyperlink w:anchor="_Toc171768952" w:history="1">
            <w:r w:rsidRPr="003D5240">
              <w:rPr>
                <w:rStyle w:val="Hyperlink"/>
                <w:noProof/>
                <w:lang w:val="uk-UA"/>
              </w:rPr>
              <w:t>Отримані результати</w:t>
            </w:r>
            <w:r>
              <w:rPr>
                <w:noProof/>
                <w:webHidden/>
              </w:rPr>
              <w:tab/>
            </w:r>
            <w:r>
              <w:rPr>
                <w:noProof/>
                <w:webHidden/>
              </w:rPr>
              <w:fldChar w:fldCharType="begin"/>
            </w:r>
            <w:r>
              <w:rPr>
                <w:noProof/>
                <w:webHidden/>
              </w:rPr>
              <w:instrText xml:space="preserve"> PAGEREF _Toc171768952 \h </w:instrText>
            </w:r>
            <w:r>
              <w:rPr>
                <w:noProof/>
                <w:webHidden/>
              </w:rPr>
            </w:r>
            <w:r>
              <w:rPr>
                <w:noProof/>
                <w:webHidden/>
              </w:rPr>
              <w:fldChar w:fldCharType="separate"/>
            </w:r>
            <w:r>
              <w:rPr>
                <w:noProof/>
                <w:webHidden/>
              </w:rPr>
              <w:t>11</w:t>
            </w:r>
            <w:r>
              <w:rPr>
                <w:noProof/>
                <w:webHidden/>
              </w:rPr>
              <w:fldChar w:fldCharType="end"/>
            </w:r>
          </w:hyperlink>
        </w:p>
        <w:p w14:paraId="16CF22CE" w14:textId="57F27B4E" w:rsidR="00116B81" w:rsidRDefault="00116B81">
          <w:pPr>
            <w:pStyle w:val="TOC1"/>
            <w:tabs>
              <w:tab w:val="right" w:leader="dot" w:pos="9016"/>
            </w:tabs>
            <w:rPr>
              <w:rFonts w:eastAsiaTheme="minorEastAsia" w:cstheme="minorBidi"/>
              <w:b w:val="0"/>
              <w:bCs w:val="0"/>
              <w:i w:val="0"/>
              <w:iCs w:val="0"/>
              <w:noProof/>
              <w:lang w:eastAsia="en-GB"/>
            </w:rPr>
          </w:pPr>
          <w:hyperlink w:anchor="_Toc171768953" w:history="1">
            <w:r w:rsidRPr="003D5240">
              <w:rPr>
                <w:rStyle w:val="Hyperlink"/>
                <w:noProof/>
                <w:lang w:val="uk-UA"/>
              </w:rPr>
              <w:t>Візуалізація та дашборди</w:t>
            </w:r>
            <w:r>
              <w:rPr>
                <w:noProof/>
                <w:webHidden/>
              </w:rPr>
              <w:tab/>
            </w:r>
            <w:r>
              <w:rPr>
                <w:noProof/>
                <w:webHidden/>
              </w:rPr>
              <w:fldChar w:fldCharType="begin"/>
            </w:r>
            <w:r>
              <w:rPr>
                <w:noProof/>
                <w:webHidden/>
              </w:rPr>
              <w:instrText xml:space="preserve"> PAGEREF _Toc171768953 \h </w:instrText>
            </w:r>
            <w:r>
              <w:rPr>
                <w:noProof/>
                <w:webHidden/>
              </w:rPr>
            </w:r>
            <w:r>
              <w:rPr>
                <w:noProof/>
                <w:webHidden/>
              </w:rPr>
              <w:fldChar w:fldCharType="separate"/>
            </w:r>
            <w:r>
              <w:rPr>
                <w:noProof/>
                <w:webHidden/>
              </w:rPr>
              <w:t>12</w:t>
            </w:r>
            <w:r>
              <w:rPr>
                <w:noProof/>
                <w:webHidden/>
              </w:rPr>
              <w:fldChar w:fldCharType="end"/>
            </w:r>
          </w:hyperlink>
        </w:p>
        <w:p w14:paraId="237707E3" w14:textId="2C65A714" w:rsidR="00116B81" w:rsidRDefault="00116B81">
          <w:pPr>
            <w:pStyle w:val="TOC2"/>
            <w:tabs>
              <w:tab w:val="right" w:leader="dot" w:pos="9016"/>
            </w:tabs>
            <w:rPr>
              <w:rFonts w:eastAsiaTheme="minorEastAsia" w:cstheme="minorBidi"/>
              <w:b w:val="0"/>
              <w:bCs w:val="0"/>
              <w:noProof/>
              <w:sz w:val="24"/>
              <w:szCs w:val="24"/>
              <w:lang w:eastAsia="en-GB"/>
            </w:rPr>
          </w:pPr>
          <w:hyperlink w:anchor="_Toc171768954" w:history="1">
            <w:r w:rsidRPr="003D5240">
              <w:rPr>
                <w:rStyle w:val="Hyperlink"/>
                <w:noProof/>
                <w:lang w:val="uk-UA"/>
              </w:rPr>
              <w:t>Створені візуалізації</w:t>
            </w:r>
            <w:r>
              <w:rPr>
                <w:noProof/>
                <w:webHidden/>
              </w:rPr>
              <w:tab/>
            </w:r>
            <w:r>
              <w:rPr>
                <w:noProof/>
                <w:webHidden/>
              </w:rPr>
              <w:fldChar w:fldCharType="begin"/>
            </w:r>
            <w:r>
              <w:rPr>
                <w:noProof/>
                <w:webHidden/>
              </w:rPr>
              <w:instrText xml:space="preserve"> PAGEREF _Toc171768954 \h </w:instrText>
            </w:r>
            <w:r>
              <w:rPr>
                <w:noProof/>
                <w:webHidden/>
              </w:rPr>
            </w:r>
            <w:r>
              <w:rPr>
                <w:noProof/>
                <w:webHidden/>
              </w:rPr>
              <w:fldChar w:fldCharType="separate"/>
            </w:r>
            <w:r>
              <w:rPr>
                <w:noProof/>
                <w:webHidden/>
              </w:rPr>
              <w:t>12</w:t>
            </w:r>
            <w:r>
              <w:rPr>
                <w:noProof/>
                <w:webHidden/>
              </w:rPr>
              <w:fldChar w:fldCharType="end"/>
            </w:r>
          </w:hyperlink>
        </w:p>
        <w:p w14:paraId="28765B25" w14:textId="2AEE319F" w:rsidR="00116B81" w:rsidRDefault="00116B81">
          <w:pPr>
            <w:pStyle w:val="TOC2"/>
            <w:tabs>
              <w:tab w:val="right" w:leader="dot" w:pos="9016"/>
            </w:tabs>
            <w:rPr>
              <w:rFonts w:eastAsiaTheme="minorEastAsia" w:cstheme="minorBidi"/>
              <w:b w:val="0"/>
              <w:bCs w:val="0"/>
              <w:noProof/>
              <w:sz w:val="24"/>
              <w:szCs w:val="24"/>
              <w:lang w:eastAsia="en-GB"/>
            </w:rPr>
          </w:pPr>
          <w:hyperlink w:anchor="_Toc171768955" w:history="1">
            <w:r w:rsidRPr="003D5240">
              <w:rPr>
                <w:rStyle w:val="Hyperlink"/>
                <w:rFonts w:eastAsia="Times New Roman"/>
                <w:noProof/>
                <w:lang w:val="uk-UA" w:eastAsia="en-GB"/>
              </w:rPr>
              <w:t>Приклади використання дашбордів</w:t>
            </w:r>
            <w:r>
              <w:rPr>
                <w:noProof/>
                <w:webHidden/>
              </w:rPr>
              <w:tab/>
            </w:r>
            <w:r>
              <w:rPr>
                <w:noProof/>
                <w:webHidden/>
              </w:rPr>
              <w:fldChar w:fldCharType="begin"/>
            </w:r>
            <w:r>
              <w:rPr>
                <w:noProof/>
                <w:webHidden/>
              </w:rPr>
              <w:instrText xml:space="preserve"> PAGEREF _Toc171768955 \h </w:instrText>
            </w:r>
            <w:r>
              <w:rPr>
                <w:noProof/>
                <w:webHidden/>
              </w:rPr>
            </w:r>
            <w:r>
              <w:rPr>
                <w:noProof/>
                <w:webHidden/>
              </w:rPr>
              <w:fldChar w:fldCharType="separate"/>
            </w:r>
            <w:r>
              <w:rPr>
                <w:noProof/>
                <w:webHidden/>
              </w:rPr>
              <w:t>15</w:t>
            </w:r>
            <w:r>
              <w:rPr>
                <w:noProof/>
                <w:webHidden/>
              </w:rPr>
              <w:fldChar w:fldCharType="end"/>
            </w:r>
          </w:hyperlink>
        </w:p>
        <w:p w14:paraId="5F935F73" w14:textId="0DF0EE81" w:rsidR="00116B81" w:rsidRDefault="00116B81">
          <w:pPr>
            <w:pStyle w:val="TOC1"/>
            <w:tabs>
              <w:tab w:val="right" w:leader="dot" w:pos="9016"/>
            </w:tabs>
            <w:rPr>
              <w:rFonts w:eastAsiaTheme="minorEastAsia" w:cstheme="minorBidi"/>
              <w:b w:val="0"/>
              <w:bCs w:val="0"/>
              <w:i w:val="0"/>
              <w:iCs w:val="0"/>
              <w:noProof/>
              <w:lang w:eastAsia="en-GB"/>
            </w:rPr>
          </w:pPr>
          <w:hyperlink w:anchor="_Toc171768956" w:history="1">
            <w:r w:rsidRPr="003D5240">
              <w:rPr>
                <w:rStyle w:val="Hyperlink"/>
                <w:rFonts w:eastAsia="Times New Roman"/>
                <w:noProof/>
                <w:lang w:val="uk-UA" w:eastAsia="en-GB"/>
              </w:rPr>
              <w:t>Висновки та рекомендації</w:t>
            </w:r>
            <w:r>
              <w:rPr>
                <w:noProof/>
                <w:webHidden/>
              </w:rPr>
              <w:tab/>
            </w:r>
            <w:r>
              <w:rPr>
                <w:noProof/>
                <w:webHidden/>
              </w:rPr>
              <w:fldChar w:fldCharType="begin"/>
            </w:r>
            <w:r>
              <w:rPr>
                <w:noProof/>
                <w:webHidden/>
              </w:rPr>
              <w:instrText xml:space="preserve"> PAGEREF _Toc171768956 \h </w:instrText>
            </w:r>
            <w:r>
              <w:rPr>
                <w:noProof/>
                <w:webHidden/>
              </w:rPr>
            </w:r>
            <w:r>
              <w:rPr>
                <w:noProof/>
                <w:webHidden/>
              </w:rPr>
              <w:fldChar w:fldCharType="separate"/>
            </w:r>
            <w:r>
              <w:rPr>
                <w:noProof/>
                <w:webHidden/>
              </w:rPr>
              <w:t>18</w:t>
            </w:r>
            <w:r>
              <w:rPr>
                <w:noProof/>
                <w:webHidden/>
              </w:rPr>
              <w:fldChar w:fldCharType="end"/>
            </w:r>
          </w:hyperlink>
        </w:p>
        <w:p w14:paraId="33C1A3C8" w14:textId="5356EA17" w:rsidR="00116B81" w:rsidRDefault="00116B81">
          <w:pPr>
            <w:pStyle w:val="TOC2"/>
            <w:tabs>
              <w:tab w:val="right" w:leader="dot" w:pos="9016"/>
            </w:tabs>
            <w:rPr>
              <w:rFonts w:eastAsiaTheme="minorEastAsia" w:cstheme="minorBidi"/>
              <w:b w:val="0"/>
              <w:bCs w:val="0"/>
              <w:noProof/>
              <w:sz w:val="24"/>
              <w:szCs w:val="24"/>
              <w:lang w:eastAsia="en-GB"/>
            </w:rPr>
          </w:pPr>
          <w:hyperlink w:anchor="_Toc171768957" w:history="1">
            <w:r w:rsidRPr="003D5240">
              <w:rPr>
                <w:rStyle w:val="Hyperlink"/>
                <w:rFonts w:cstheme="majorHAnsi"/>
                <w:noProof/>
                <w:lang w:val="uk-UA" w:eastAsia="en-GB"/>
              </w:rPr>
              <w:t>Головні висновки</w:t>
            </w:r>
            <w:r>
              <w:rPr>
                <w:noProof/>
                <w:webHidden/>
              </w:rPr>
              <w:tab/>
            </w:r>
            <w:r>
              <w:rPr>
                <w:noProof/>
                <w:webHidden/>
              </w:rPr>
              <w:fldChar w:fldCharType="begin"/>
            </w:r>
            <w:r>
              <w:rPr>
                <w:noProof/>
                <w:webHidden/>
              </w:rPr>
              <w:instrText xml:space="preserve"> PAGEREF _Toc171768957 \h </w:instrText>
            </w:r>
            <w:r>
              <w:rPr>
                <w:noProof/>
                <w:webHidden/>
              </w:rPr>
            </w:r>
            <w:r>
              <w:rPr>
                <w:noProof/>
                <w:webHidden/>
              </w:rPr>
              <w:fldChar w:fldCharType="separate"/>
            </w:r>
            <w:r>
              <w:rPr>
                <w:noProof/>
                <w:webHidden/>
              </w:rPr>
              <w:t>18</w:t>
            </w:r>
            <w:r>
              <w:rPr>
                <w:noProof/>
                <w:webHidden/>
              </w:rPr>
              <w:fldChar w:fldCharType="end"/>
            </w:r>
          </w:hyperlink>
        </w:p>
        <w:p w14:paraId="26B503CD" w14:textId="505F2F27" w:rsidR="00116B81" w:rsidRDefault="00116B81">
          <w:pPr>
            <w:pStyle w:val="TOC2"/>
            <w:tabs>
              <w:tab w:val="right" w:leader="dot" w:pos="9016"/>
            </w:tabs>
            <w:rPr>
              <w:rFonts w:eastAsiaTheme="minorEastAsia" w:cstheme="minorBidi"/>
              <w:b w:val="0"/>
              <w:bCs w:val="0"/>
              <w:noProof/>
              <w:sz w:val="24"/>
              <w:szCs w:val="24"/>
              <w:lang w:eastAsia="en-GB"/>
            </w:rPr>
          </w:pPr>
          <w:hyperlink w:anchor="_Toc171768958" w:history="1">
            <w:r w:rsidRPr="003D5240">
              <w:rPr>
                <w:rStyle w:val="Hyperlink"/>
                <w:rFonts w:eastAsia="Times New Roman"/>
                <w:noProof/>
                <w:lang w:val="uk-UA" w:eastAsia="en-GB"/>
              </w:rPr>
              <w:t>Рекомендації для бізнесу</w:t>
            </w:r>
            <w:r>
              <w:rPr>
                <w:noProof/>
                <w:webHidden/>
              </w:rPr>
              <w:tab/>
            </w:r>
            <w:r>
              <w:rPr>
                <w:noProof/>
                <w:webHidden/>
              </w:rPr>
              <w:fldChar w:fldCharType="begin"/>
            </w:r>
            <w:r>
              <w:rPr>
                <w:noProof/>
                <w:webHidden/>
              </w:rPr>
              <w:instrText xml:space="preserve"> PAGEREF _Toc171768958 \h </w:instrText>
            </w:r>
            <w:r>
              <w:rPr>
                <w:noProof/>
                <w:webHidden/>
              </w:rPr>
            </w:r>
            <w:r>
              <w:rPr>
                <w:noProof/>
                <w:webHidden/>
              </w:rPr>
              <w:fldChar w:fldCharType="separate"/>
            </w:r>
            <w:r>
              <w:rPr>
                <w:noProof/>
                <w:webHidden/>
              </w:rPr>
              <w:t>19</w:t>
            </w:r>
            <w:r>
              <w:rPr>
                <w:noProof/>
                <w:webHidden/>
              </w:rPr>
              <w:fldChar w:fldCharType="end"/>
            </w:r>
          </w:hyperlink>
        </w:p>
        <w:p w14:paraId="2F605AEB" w14:textId="095FA8A4" w:rsidR="000E01A3" w:rsidRPr="00116B81" w:rsidRDefault="00F6705E">
          <w:r>
            <w:rPr>
              <w:b/>
              <w:bCs/>
              <w:noProof/>
            </w:rPr>
            <w:fldChar w:fldCharType="end"/>
          </w:r>
        </w:p>
      </w:sdtContent>
    </w:sdt>
    <w:p w14:paraId="66AE04A1" w14:textId="152484CE" w:rsidR="009A3705" w:rsidRPr="00872F35" w:rsidRDefault="009A3705" w:rsidP="00235A6B">
      <w:pPr>
        <w:pStyle w:val="Heading1"/>
        <w:rPr>
          <w:rFonts w:cs="Times New Roman"/>
          <w:lang w:val="ru-RU"/>
        </w:rPr>
      </w:pPr>
      <w:bookmarkStart w:id="0" w:name="_Toc171768940"/>
      <w:proofErr w:type="spellStart"/>
      <w:r w:rsidRPr="00872F35">
        <w:rPr>
          <w:rFonts w:cs="Times New Roman"/>
          <w:lang w:val="ru-RU"/>
        </w:rPr>
        <w:lastRenderedPageBreak/>
        <w:t>Вступ</w:t>
      </w:r>
      <w:bookmarkEnd w:id="0"/>
      <w:proofErr w:type="spellEnd"/>
    </w:p>
    <w:p w14:paraId="3507A21C" w14:textId="77777777" w:rsidR="00872F35" w:rsidRPr="00872F35" w:rsidRDefault="00872F35" w:rsidP="00872F35">
      <w:pPr>
        <w:rPr>
          <w:lang w:val="ru-RU"/>
        </w:rPr>
      </w:pPr>
    </w:p>
    <w:p w14:paraId="3E783300" w14:textId="7BEDFC05" w:rsidR="00876705" w:rsidRDefault="00192F30" w:rsidP="00872F35">
      <w:pPr>
        <w:rPr>
          <w:rFonts w:ascii="Times New Roman" w:hAnsi="Times New Roman" w:cs="Times New Roman"/>
          <w:sz w:val="28"/>
          <w:szCs w:val="28"/>
          <w:lang w:val="uk-UA"/>
        </w:rPr>
      </w:pPr>
      <w:bookmarkStart w:id="1" w:name="_Toc171768941"/>
      <w:r w:rsidRPr="00F6705E">
        <w:rPr>
          <w:rStyle w:val="Heading2Char"/>
          <w:b/>
          <w:bCs/>
          <w:color w:val="000000" w:themeColor="text1"/>
          <w:sz w:val="28"/>
          <w:szCs w:val="28"/>
        </w:rPr>
        <w:t>Мет</w:t>
      </w:r>
      <w:r w:rsidR="00F6705E" w:rsidRPr="00F6705E">
        <w:rPr>
          <w:rStyle w:val="Heading2Char"/>
          <w:b/>
          <w:bCs/>
          <w:color w:val="000000" w:themeColor="text1"/>
          <w:sz w:val="28"/>
          <w:szCs w:val="28"/>
        </w:rPr>
        <w:t>а</w:t>
      </w:r>
      <w:r w:rsidRPr="00F6705E">
        <w:rPr>
          <w:rStyle w:val="Heading2Char"/>
          <w:b/>
          <w:bCs/>
          <w:color w:val="000000" w:themeColor="text1"/>
          <w:sz w:val="28"/>
          <w:szCs w:val="28"/>
        </w:rPr>
        <w:t xml:space="preserve"> проєкту</w:t>
      </w:r>
      <w:bookmarkEnd w:id="1"/>
      <w:r w:rsidRPr="00F6705E">
        <w:rPr>
          <w:rFonts w:ascii="Times New Roman" w:hAnsi="Times New Roman" w:cs="Times New Roman"/>
          <w:color w:val="000000" w:themeColor="text1"/>
          <w:sz w:val="28"/>
          <w:szCs w:val="28"/>
          <w:lang w:val="uk-UA"/>
        </w:rPr>
        <w:t xml:space="preserve"> </w:t>
      </w:r>
      <w:r>
        <w:rPr>
          <w:rFonts w:ascii="Times New Roman" w:hAnsi="Times New Roman" w:cs="Times New Roman"/>
          <w:sz w:val="28"/>
          <w:szCs w:val="28"/>
          <w:lang w:val="uk-UA"/>
        </w:rPr>
        <w:t>є аналіз даних про покупки у 10 торгових центрах Стамбула. Ця тема є надзвичайно важливою, оскільки дозволяє о</w:t>
      </w:r>
      <w:r w:rsidR="00872F35">
        <w:rPr>
          <w:rFonts w:ascii="Times New Roman" w:hAnsi="Times New Roman" w:cs="Times New Roman"/>
          <w:sz w:val="28"/>
          <w:szCs w:val="28"/>
          <w:lang w:val="uk-UA"/>
        </w:rPr>
        <w:t>т</w:t>
      </w:r>
      <w:r>
        <w:rPr>
          <w:rFonts w:ascii="Times New Roman" w:hAnsi="Times New Roman" w:cs="Times New Roman"/>
          <w:sz w:val="28"/>
          <w:szCs w:val="28"/>
          <w:lang w:val="uk-UA"/>
        </w:rPr>
        <w:t>римати глибоке розуміння поведінки споживачів, що є критичним для розробки ефективних маркетингових стратегій та оптимізації асортименту товарів. Вивчення вподобань клієнтів, популярності різних категорій т</w:t>
      </w:r>
      <w:r w:rsidR="00872F35">
        <w:rPr>
          <w:rFonts w:ascii="Times New Roman" w:hAnsi="Times New Roman" w:cs="Times New Roman"/>
          <w:sz w:val="28"/>
          <w:szCs w:val="28"/>
          <w:lang w:val="uk-UA"/>
        </w:rPr>
        <w:t>о</w:t>
      </w:r>
      <w:r>
        <w:rPr>
          <w:rFonts w:ascii="Times New Roman" w:hAnsi="Times New Roman" w:cs="Times New Roman"/>
          <w:sz w:val="28"/>
          <w:szCs w:val="28"/>
          <w:lang w:val="uk-UA"/>
        </w:rPr>
        <w:t>варів, а також методів оплати надає можливість торговим центрам не лише підвищити свої продажі, але й значно покращити загальний клієнтський досвід, що є важливим фактором у сучасних умовах конкуренції</w:t>
      </w:r>
    </w:p>
    <w:p w14:paraId="3A16BB84" w14:textId="77777777" w:rsidR="00872F35" w:rsidRDefault="00872F35" w:rsidP="00872F35">
      <w:pPr>
        <w:rPr>
          <w:rFonts w:ascii="Times New Roman" w:hAnsi="Times New Roman" w:cs="Times New Roman"/>
          <w:sz w:val="28"/>
          <w:szCs w:val="28"/>
          <w:lang w:val="uk-UA"/>
        </w:rPr>
      </w:pPr>
    </w:p>
    <w:p w14:paraId="3251EE59" w14:textId="4ACCC9A1" w:rsidR="00192F30" w:rsidRDefault="00192F30" w:rsidP="00872F35">
      <w:pPr>
        <w:rPr>
          <w:rFonts w:ascii="Times New Roman" w:hAnsi="Times New Roman" w:cs="Times New Roman"/>
          <w:sz w:val="28"/>
          <w:szCs w:val="28"/>
          <w:lang w:val="uk-UA"/>
        </w:rPr>
      </w:pPr>
      <w:bookmarkStart w:id="2" w:name="_Toc171768942"/>
      <w:r w:rsidRPr="00F6705E">
        <w:rPr>
          <w:rStyle w:val="Heading2Char"/>
          <w:b/>
          <w:bCs/>
          <w:color w:val="000000" w:themeColor="text1"/>
          <w:sz w:val="28"/>
          <w:szCs w:val="28"/>
        </w:rPr>
        <w:t>Важливість проєкту</w:t>
      </w:r>
      <w:bookmarkEnd w:id="2"/>
      <w:r w:rsidRPr="00F6705E">
        <w:rPr>
          <w:rFonts w:ascii="Times New Roman" w:hAnsi="Times New Roman" w:cs="Times New Roman"/>
          <w:color w:val="000000" w:themeColor="text1"/>
          <w:sz w:val="28"/>
          <w:szCs w:val="28"/>
          <w:lang w:val="uk-UA"/>
        </w:rPr>
        <w:t xml:space="preserve"> </w:t>
      </w:r>
      <w:r>
        <w:rPr>
          <w:rFonts w:ascii="Times New Roman" w:hAnsi="Times New Roman" w:cs="Times New Roman"/>
          <w:sz w:val="28"/>
          <w:szCs w:val="28"/>
          <w:lang w:val="uk-UA"/>
        </w:rPr>
        <w:t>полягає у можливості виявлення ключових трендів та сезонних змін у покупках. Це допомагає торговим центрам ефективно планувати свої маркетингові кампанії, проводити акції та спеціальні пропозиції у найбільш оптимальні періоди. Наприклад, знання про те, що грудень є піковим місяцем для покупок, дозволяє зосередити маркетингові зусилл</w:t>
      </w:r>
      <w:r w:rsidR="00872F35">
        <w:rPr>
          <w:rFonts w:ascii="Times New Roman" w:hAnsi="Times New Roman" w:cs="Times New Roman"/>
          <w:sz w:val="28"/>
          <w:szCs w:val="28"/>
          <w:lang w:val="uk-UA"/>
        </w:rPr>
        <w:t xml:space="preserve">я саме в цей час, що може значно збільшити обсяги продажів і залучити більше клієнтів. Крім того, розуміння щомісячних і тижневих </w:t>
      </w:r>
      <w:proofErr w:type="spellStart"/>
      <w:r w:rsidR="00872F35">
        <w:rPr>
          <w:rFonts w:ascii="Times New Roman" w:hAnsi="Times New Roman" w:cs="Times New Roman"/>
          <w:sz w:val="28"/>
          <w:szCs w:val="28"/>
          <w:lang w:val="uk-UA"/>
        </w:rPr>
        <w:t>патернів</w:t>
      </w:r>
      <w:proofErr w:type="spellEnd"/>
      <w:r w:rsidR="00872F35">
        <w:rPr>
          <w:rFonts w:ascii="Times New Roman" w:hAnsi="Times New Roman" w:cs="Times New Roman"/>
          <w:sz w:val="28"/>
          <w:szCs w:val="28"/>
          <w:lang w:val="uk-UA"/>
        </w:rPr>
        <w:t xml:space="preserve"> покупок дозволяє краще управляти запасами і персоналом, дозволяє краще управляти запасами і персоналом, забезпечуючи високу якість обслуговування у будь-який час року</w:t>
      </w:r>
    </w:p>
    <w:p w14:paraId="771DBF4A" w14:textId="4B405E70" w:rsidR="00872F35" w:rsidRDefault="00872F35" w:rsidP="00872F35">
      <w:pPr>
        <w:rPr>
          <w:rFonts w:ascii="Times New Roman" w:hAnsi="Times New Roman" w:cs="Times New Roman"/>
          <w:sz w:val="28"/>
          <w:szCs w:val="28"/>
          <w:lang w:val="uk-UA"/>
        </w:rPr>
      </w:pPr>
    </w:p>
    <w:p w14:paraId="50884848" w14:textId="1F85A01A" w:rsidR="00D319A2" w:rsidRPr="003346A4" w:rsidRDefault="00872F35" w:rsidP="003346A4">
      <w:pPr>
        <w:rPr>
          <w:rFonts w:ascii="Times New Roman" w:hAnsi="Times New Roman" w:cs="Times New Roman"/>
          <w:sz w:val="28"/>
          <w:szCs w:val="28"/>
          <w:lang w:val="uk-UA"/>
        </w:rPr>
      </w:pPr>
      <w:r>
        <w:rPr>
          <w:rFonts w:ascii="Times New Roman" w:hAnsi="Times New Roman" w:cs="Times New Roman"/>
          <w:sz w:val="28"/>
          <w:szCs w:val="28"/>
          <w:lang w:val="uk-UA"/>
        </w:rPr>
        <w:t xml:space="preserve">Отже, цей </w:t>
      </w:r>
      <w:proofErr w:type="spellStart"/>
      <w:r>
        <w:rPr>
          <w:rFonts w:ascii="Times New Roman" w:hAnsi="Times New Roman" w:cs="Times New Roman"/>
          <w:sz w:val="28"/>
          <w:szCs w:val="28"/>
          <w:lang w:val="uk-UA"/>
        </w:rPr>
        <w:t>проєкт</w:t>
      </w:r>
      <w:proofErr w:type="spellEnd"/>
      <w:r>
        <w:rPr>
          <w:rFonts w:ascii="Times New Roman" w:hAnsi="Times New Roman" w:cs="Times New Roman"/>
          <w:sz w:val="28"/>
          <w:szCs w:val="28"/>
          <w:lang w:val="uk-UA"/>
        </w:rPr>
        <w:t xml:space="preserve"> має на мету не лише підвищення продажів, але й покращення загального досвіду клієнтів, що є ключовим для довгострокового успіху торгових центрів. Використання отриманих даних допоможе прийма</w:t>
      </w:r>
      <w:r w:rsidR="00B25B41">
        <w:rPr>
          <w:rFonts w:ascii="Times New Roman" w:hAnsi="Times New Roman" w:cs="Times New Roman"/>
          <w:sz w:val="28"/>
          <w:szCs w:val="28"/>
          <w:lang w:val="uk-UA"/>
        </w:rPr>
        <w:t xml:space="preserve">ми більш обґрунтовані рішення у сфері торгівлі, що сприятиме сталому розвитку бізнесу. Застосування аналітичних </w:t>
      </w:r>
      <w:r w:rsidR="00B25B41">
        <w:rPr>
          <w:rFonts w:ascii="Times New Roman" w:hAnsi="Times New Roman" w:cs="Times New Roman"/>
          <w:sz w:val="28"/>
          <w:szCs w:val="28"/>
          <w:lang w:val="uk-UA"/>
        </w:rPr>
        <w:lastRenderedPageBreak/>
        <w:t>інструментів для розуміння поведінки покупців дозволяє отримати конкурентні переваги, забезпечуючи більш високу ефективність маркетингових заходів та управління запасами, що в кінцевому рахунку сприяє зростанню прибутковості та зміцнення позицій на ринку</w:t>
      </w:r>
    </w:p>
    <w:p w14:paraId="3089A81C" w14:textId="77777777" w:rsidR="003346A4" w:rsidRPr="00D319A2" w:rsidRDefault="003346A4" w:rsidP="00D319A2">
      <w:pPr>
        <w:rPr>
          <w:lang w:val="ru-RU"/>
        </w:rPr>
      </w:pPr>
    </w:p>
    <w:p w14:paraId="01A0AF05" w14:textId="1A98DB58" w:rsidR="00876705" w:rsidRDefault="00876705" w:rsidP="00D319A2">
      <w:pPr>
        <w:pStyle w:val="Heading1"/>
        <w:tabs>
          <w:tab w:val="left" w:pos="3473"/>
          <w:tab w:val="center" w:pos="4513"/>
        </w:tabs>
        <w:rPr>
          <w:lang w:val="uk-UA"/>
        </w:rPr>
      </w:pPr>
      <w:bookmarkStart w:id="3" w:name="_Toc171768943"/>
      <w:r>
        <w:rPr>
          <w:lang w:val="ru-RU"/>
        </w:rPr>
        <w:t>Методолог</w:t>
      </w:r>
      <w:proofErr w:type="spellStart"/>
      <w:r>
        <w:rPr>
          <w:lang w:val="uk-UA"/>
        </w:rPr>
        <w:t>ія</w:t>
      </w:r>
      <w:bookmarkEnd w:id="3"/>
      <w:proofErr w:type="spellEnd"/>
    </w:p>
    <w:p w14:paraId="2A66CEF8" w14:textId="451EBA17" w:rsidR="009F1338" w:rsidRDefault="009F1338" w:rsidP="009F1338">
      <w:pPr>
        <w:rPr>
          <w:lang w:val="uk-UA"/>
        </w:rPr>
      </w:pPr>
    </w:p>
    <w:p w14:paraId="46D5CE76" w14:textId="26910B77" w:rsidR="009F1338" w:rsidRPr="00F6705E" w:rsidRDefault="009F1338" w:rsidP="00F6705E">
      <w:pPr>
        <w:pStyle w:val="Heading2"/>
        <w:rPr>
          <w:b/>
          <w:bCs/>
          <w:color w:val="000000" w:themeColor="text1"/>
          <w:sz w:val="28"/>
          <w:szCs w:val="28"/>
          <w:lang w:val="uk-UA"/>
        </w:rPr>
      </w:pPr>
      <w:bookmarkStart w:id="4" w:name="_Toc171768944"/>
      <w:r w:rsidRPr="00F6705E">
        <w:rPr>
          <w:b/>
          <w:bCs/>
          <w:color w:val="000000" w:themeColor="text1"/>
          <w:sz w:val="28"/>
          <w:szCs w:val="28"/>
          <w:lang w:val="uk-UA"/>
        </w:rPr>
        <w:t>Вибір теми</w:t>
      </w:r>
      <w:bookmarkEnd w:id="4"/>
    </w:p>
    <w:p w14:paraId="25718BD4" w14:textId="37A7CFF5" w:rsidR="009F1338" w:rsidRPr="00D319A2" w:rsidRDefault="009F1338" w:rsidP="009F1338">
      <w:pPr>
        <w:rPr>
          <w:rFonts w:ascii="Times New Roman" w:hAnsi="Times New Roman" w:cs="Times New Roman"/>
          <w:sz w:val="28"/>
          <w:szCs w:val="28"/>
          <w:lang w:val="ru-RU"/>
        </w:rPr>
      </w:pPr>
      <w:r>
        <w:rPr>
          <w:rFonts w:ascii="Times New Roman" w:hAnsi="Times New Roman" w:cs="Times New Roman"/>
          <w:sz w:val="28"/>
          <w:szCs w:val="28"/>
          <w:lang w:val="uk-UA"/>
        </w:rPr>
        <w:t xml:space="preserve">Причина вибору цієї теми </w:t>
      </w:r>
      <w:proofErr w:type="spellStart"/>
      <w:r>
        <w:rPr>
          <w:rFonts w:ascii="Times New Roman" w:hAnsi="Times New Roman" w:cs="Times New Roman"/>
          <w:sz w:val="28"/>
          <w:szCs w:val="28"/>
          <w:lang w:val="uk-UA"/>
        </w:rPr>
        <w:t>пов</w:t>
      </w:r>
      <w:proofErr w:type="spellEnd"/>
      <w:r w:rsidRPr="009F1338">
        <w:rPr>
          <w:rFonts w:ascii="Times New Roman" w:hAnsi="Times New Roman" w:cs="Times New Roman"/>
          <w:sz w:val="28"/>
          <w:szCs w:val="28"/>
          <w:lang w:val="ru-RU"/>
        </w:rPr>
        <w:t>’</w:t>
      </w:r>
      <w:proofErr w:type="spellStart"/>
      <w:r>
        <w:rPr>
          <w:rFonts w:ascii="Times New Roman" w:hAnsi="Times New Roman" w:cs="Times New Roman"/>
          <w:sz w:val="28"/>
          <w:szCs w:val="28"/>
          <w:lang w:val="uk-UA"/>
        </w:rPr>
        <w:t>язана</w:t>
      </w:r>
      <w:proofErr w:type="spellEnd"/>
      <w:r>
        <w:rPr>
          <w:rFonts w:ascii="Times New Roman" w:hAnsi="Times New Roman" w:cs="Times New Roman"/>
          <w:sz w:val="28"/>
          <w:szCs w:val="28"/>
          <w:lang w:val="uk-UA"/>
        </w:rPr>
        <w:t xml:space="preserve"> з прагненням детально вивчити вплив різних факторів на поведінку покупців. Аналіз гендерних та вікових груп, популярність різних торгових центрів, категорій товарів та методів оплати дає змогу створити більш цілеспрямовані та персоналізовані пропозиції для клієнтів. Це, в свою чергу, сприяє підвищенню лояльності клієнтів та зростанню їхньої задоволеності від покупок. Розуміння того, як різні групи </w:t>
      </w:r>
      <w:proofErr w:type="spellStart"/>
      <w:r>
        <w:rPr>
          <w:rFonts w:ascii="Times New Roman" w:hAnsi="Times New Roman" w:cs="Times New Roman"/>
          <w:sz w:val="28"/>
          <w:szCs w:val="28"/>
          <w:lang w:val="uk-UA"/>
        </w:rPr>
        <w:t>соживачів</w:t>
      </w:r>
      <w:proofErr w:type="spellEnd"/>
      <w:r>
        <w:rPr>
          <w:rFonts w:ascii="Times New Roman" w:hAnsi="Times New Roman" w:cs="Times New Roman"/>
          <w:sz w:val="28"/>
          <w:szCs w:val="28"/>
          <w:lang w:val="uk-UA"/>
        </w:rPr>
        <w:t xml:space="preserve"> взаємодіють з різними категоріями товарів та послуг, дозволяє точніше сегментувати ринок та адаптувати маркетингові стратегії під конкретні потреби різних аудиторій</w:t>
      </w:r>
    </w:p>
    <w:p w14:paraId="151709DF" w14:textId="314BCE90" w:rsidR="00876705" w:rsidRDefault="00876705" w:rsidP="00876705">
      <w:pPr>
        <w:rPr>
          <w:rFonts w:ascii="Times New Roman" w:hAnsi="Times New Roman" w:cs="Times New Roman"/>
          <w:sz w:val="28"/>
          <w:szCs w:val="28"/>
          <w:lang w:val="uk-UA"/>
        </w:rPr>
      </w:pPr>
    </w:p>
    <w:p w14:paraId="4440262E" w14:textId="153CFFB8" w:rsidR="00876705" w:rsidRPr="00F6705E" w:rsidRDefault="00D319A2" w:rsidP="00F6705E">
      <w:pPr>
        <w:pStyle w:val="Heading2"/>
        <w:rPr>
          <w:b/>
          <w:bCs/>
          <w:color w:val="000000" w:themeColor="text1"/>
          <w:sz w:val="28"/>
          <w:szCs w:val="28"/>
          <w:lang w:val="uk-UA"/>
        </w:rPr>
      </w:pPr>
      <w:bookmarkStart w:id="5" w:name="_Toc171768945"/>
      <w:r w:rsidRPr="00F6705E">
        <w:rPr>
          <w:b/>
          <w:bCs/>
          <w:color w:val="000000" w:themeColor="text1"/>
          <w:sz w:val="28"/>
          <w:szCs w:val="28"/>
          <w:lang w:val="uk-UA"/>
        </w:rPr>
        <w:t>Використані інструменти</w:t>
      </w:r>
      <w:bookmarkEnd w:id="5"/>
    </w:p>
    <w:p w14:paraId="602B04AB" w14:textId="61CD7666" w:rsidR="00D319A2" w:rsidRPr="00D319A2" w:rsidRDefault="00D319A2" w:rsidP="00D319A2">
      <w:pPr>
        <w:pStyle w:val="ListParagraph"/>
        <w:numPr>
          <w:ilvl w:val="0"/>
          <w:numId w:val="2"/>
        </w:numPr>
        <w:rPr>
          <w:lang w:val="uk-UA"/>
        </w:rPr>
      </w:pPr>
      <w:r w:rsidRPr="00D319A2">
        <w:rPr>
          <w:rFonts w:ascii="Times New Roman" w:hAnsi="Times New Roman" w:cs="Times New Roman"/>
          <w:sz w:val="28"/>
          <w:szCs w:val="28"/>
          <w:lang w:val="uk-UA"/>
        </w:rPr>
        <w:t xml:space="preserve">Мова програмування </w:t>
      </w:r>
      <w:r w:rsidRPr="003346A4">
        <w:rPr>
          <w:rFonts w:ascii="Times New Roman" w:hAnsi="Times New Roman" w:cs="Times New Roman"/>
          <w:b/>
          <w:bCs/>
          <w:sz w:val="28"/>
          <w:szCs w:val="28"/>
          <w:lang w:val="en-US"/>
        </w:rPr>
        <w:t>Python</w:t>
      </w:r>
      <w:r w:rsidRPr="00D319A2">
        <w:rPr>
          <w:rFonts w:ascii="Times New Roman" w:hAnsi="Times New Roman" w:cs="Times New Roman"/>
          <w:sz w:val="28"/>
          <w:szCs w:val="28"/>
          <w:lang w:val="uk-UA"/>
        </w:rPr>
        <w:t xml:space="preserve"> та </w:t>
      </w:r>
      <w:r>
        <w:rPr>
          <w:rFonts w:ascii="Times New Roman" w:hAnsi="Times New Roman" w:cs="Times New Roman"/>
          <w:sz w:val="28"/>
          <w:szCs w:val="28"/>
          <w:lang w:val="uk-UA"/>
        </w:rPr>
        <w:t xml:space="preserve">її бібліотеки </w:t>
      </w:r>
      <w:r w:rsidRPr="003346A4">
        <w:rPr>
          <w:rFonts w:ascii="Times New Roman" w:hAnsi="Times New Roman" w:cs="Times New Roman"/>
          <w:b/>
          <w:bCs/>
          <w:sz w:val="28"/>
          <w:szCs w:val="28"/>
          <w:lang w:val="en-US"/>
        </w:rPr>
        <w:t>Pandas</w:t>
      </w:r>
      <w:r w:rsidRPr="00D319A2">
        <w:rPr>
          <w:rFonts w:ascii="Times New Roman" w:hAnsi="Times New Roman" w:cs="Times New Roman"/>
          <w:sz w:val="28"/>
          <w:szCs w:val="28"/>
          <w:lang w:val="uk-UA"/>
        </w:rPr>
        <w:t xml:space="preserve">, </w:t>
      </w:r>
      <w:r w:rsidRPr="003346A4">
        <w:rPr>
          <w:rFonts w:ascii="Times New Roman" w:hAnsi="Times New Roman" w:cs="Times New Roman"/>
          <w:b/>
          <w:bCs/>
          <w:sz w:val="28"/>
          <w:szCs w:val="28"/>
          <w:lang w:val="en-US"/>
        </w:rPr>
        <w:t>Matplotli</w:t>
      </w:r>
      <w:r w:rsidR="003346A4" w:rsidRPr="003346A4">
        <w:rPr>
          <w:rFonts w:ascii="Times New Roman" w:hAnsi="Times New Roman" w:cs="Times New Roman"/>
          <w:b/>
          <w:bCs/>
          <w:sz w:val="28"/>
          <w:szCs w:val="28"/>
          <w:lang w:val="en-US"/>
        </w:rPr>
        <w:t>b</w:t>
      </w:r>
      <w:r w:rsidRPr="00D319A2">
        <w:rPr>
          <w:rFonts w:ascii="Times New Roman" w:hAnsi="Times New Roman" w:cs="Times New Roman"/>
          <w:sz w:val="28"/>
          <w:szCs w:val="28"/>
          <w:lang w:val="uk-UA"/>
        </w:rPr>
        <w:t xml:space="preserve">, </w:t>
      </w:r>
      <w:r w:rsidRPr="003346A4">
        <w:rPr>
          <w:rFonts w:ascii="Times New Roman" w:hAnsi="Times New Roman" w:cs="Times New Roman"/>
          <w:b/>
          <w:bCs/>
          <w:sz w:val="28"/>
          <w:szCs w:val="28"/>
          <w:lang w:val="en-US"/>
        </w:rPr>
        <w:t>Seaborn</w:t>
      </w:r>
      <w:r w:rsidRPr="00D319A2">
        <w:rPr>
          <w:rFonts w:ascii="Times New Roman" w:hAnsi="Times New Roman" w:cs="Times New Roman"/>
          <w:sz w:val="28"/>
          <w:szCs w:val="28"/>
          <w:lang w:val="uk-UA"/>
        </w:rPr>
        <w:t xml:space="preserve"> </w:t>
      </w:r>
      <w:r>
        <w:rPr>
          <w:rFonts w:ascii="Times New Roman" w:hAnsi="Times New Roman" w:cs="Times New Roman"/>
          <w:sz w:val="28"/>
          <w:szCs w:val="28"/>
          <w:lang w:val="uk-UA"/>
        </w:rPr>
        <w:t>для первинної обробки та аналізу даних</w:t>
      </w:r>
    </w:p>
    <w:p w14:paraId="3C8FB942" w14:textId="219FF295" w:rsidR="00D319A2" w:rsidRPr="003346A4" w:rsidRDefault="00D319A2" w:rsidP="00D319A2">
      <w:pPr>
        <w:pStyle w:val="ListParagraph"/>
        <w:numPr>
          <w:ilvl w:val="0"/>
          <w:numId w:val="2"/>
        </w:numPr>
        <w:rPr>
          <w:lang w:val="uk-UA"/>
        </w:rPr>
      </w:pPr>
      <w:r w:rsidRPr="003346A4">
        <w:rPr>
          <w:rFonts w:ascii="Times New Roman" w:hAnsi="Times New Roman" w:cs="Times New Roman"/>
          <w:b/>
          <w:bCs/>
          <w:sz w:val="28"/>
          <w:szCs w:val="28"/>
          <w:lang w:val="en-US"/>
        </w:rPr>
        <w:t>Jupyter</w:t>
      </w:r>
      <w:r w:rsidRPr="003346A4">
        <w:rPr>
          <w:rFonts w:ascii="Times New Roman" w:hAnsi="Times New Roman" w:cs="Times New Roman"/>
          <w:b/>
          <w:bCs/>
          <w:sz w:val="28"/>
          <w:szCs w:val="28"/>
          <w:lang w:val="uk-UA"/>
        </w:rPr>
        <w:t xml:space="preserve"> </w:t>
      </w:r>
      <w:r w:rsidRPr="003346A4">
        <w:rPr>
          <w:rFonts w:ascii="Times New Roman" w:hAnsi="Times New Roman" w:cs="Times New Roman"/>
          <w:b/>
          <w:bCs/>
          <w:sz w:val="28"/>
          <w:szCs w:val="28"/>
          <w:lang w:val="en-US"/>
        </w:rPr>
        <w:t>Notebook</w:t>
      </w: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використувався</w:t>
      </w:r>
      <w:proofErr w:type="spellEnd"/>
      <w:r>
        <w:rPr>
          <w:rFonts w:ascii="Times New Roman" w:hAnsi="Times New Roman" w:cs="Times New Roman"/>
          <w:sz w:val="28"/>
          <w:szCs w:val="28"/>
          <w:lang w:val="uk-UA"/>
        </w:rPr>
        <w:t xml:space="preserve"> як середа розробки </w:t>
      </w:r>
      <w:r w:rsidR="003346A4">
        <w:rPr>
          <w:rFonts w:ascii="Times New Roman" w:hAnsi="Times New Roman" w:cs="Times New Roman"/>
          <w:sz w:val="28"/>
          <w:szCs w:val="28"/>
          <w:lang w:val="uk-UA"/>
        </w:rPr>
        <w:t>з можливістю створення графіків та таблиць, що є дуже зручним при аналізі</w:t>
      </w:r>
    </w:p>
    <w:p w14:paraId="1029F97A" w14:textId="54FF5E4E" w:rsidR="003346A4" w:rsidRPr="003346A4" w:rsidRDefault="003346A4" w:rsidP="00D319A2">
      <w:pPr>
        <w:pStyle w:val="ListParagraph"/>
        <w:numPr>
          <w:ilvl w:val="0"/>
          <w:numId w:val="2"/>
        </w:numPr>
        <w:rPr>
          <w:lang w:val="uk-UA"/>
        </w:rPr>
      </w:pPr>
      <w:r w:rsidRPr="003346A4">
        <w:rPr>
          <w:rFonts w:ascii="Times New Roman" w:hAnsi="Times New Roman" w:cs="Times New Roman"/>
          <w:b/>
          <w:bCs/>
          <w:sz w:val="28"/>
          <w:szCs w:val="28"/>
          <w:lang w:val="en-US"/>
        </w:rPr>
        <w:t>PostgreSQL</w:t>
      </w:r>
      <w:r w:rsidRPr="003346A4">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uk-UA"/>
        </w:rPr>
        <w:t>використовувся</w:t>
      </w:r>
      <w:proofErr w:type="spellEnd"/>
      <w:r>
        <w:rPr>
          <w:rFonts w:ascii="Times New Roman" w:hAnsi="Times New Roman" w:cs="Times New Roman"/>
          <w:sz w:val="28"/>
          <w:szCs w:val="28"/>
          <w:lang w:val="uk-UA"/>
        </w:rPr>
        <w:t xml:space="preserve"> для роботи з базою даних, написання додаткових запитів</w:t>
      </w:r>
    </w:p>
    <w:p w14:paraId="63D1B9D7" w14:textId="5E41B857" w:rsidR="003346A4" w:rsidRPr="005A0739" w:rsidRDefault="003346A4" w:rsidP="00D319A2">
      <w:pPr>
        <w:pStyle w:val="ListParagraph"/>
        <w:numPr>
          <w:ilvl w:val="0"/>
          <w:numId w:val="2"/>
        </w:numPr>
        <w:rPr>
          <w:lang w:val="uk-UA"/>
        </w:rPr>
      </w:pPr>
      <w:r w:rsidRPr="003346A4">
        <w:rPr>
          <w:rFonts w:ascii="Times New Roman" w:hAnsi="Times New Roman" w:cs="Times New Roman"/>
          <w:b/>
          <w:bCs/>
          <w:sz w:val="28"/>
          <w:szCs w:val="28"/>
          <w:lang w:val="en-US"/>
        </w:rPr>
        <w:t>Tableau</w:t>
      </w:r>
      <w:r w:rsidRPr="003346A4">
        <w:rPr>
          <w:rFonts w:ascii="Times New Roman" w:hAnsi="Times New Roman" w:cs="Times New Roman"/>
          <w:b/>
          <w:bCs/>
          <w:sz w:val="28"/>
          <w:szCs w:val="28"/>
          <w:lang w:val="uk-UA"/>
        </w:rPr>
        <w:t xml:space="preserve"> </w:t>
      </w:r>
      <w:r w:rsidRPr="003346A4">
        <w:rPr>
          <w:rFonts w:ascii="Times New Roman" w:hAnsi="Times New Roman" w:cs="Times New Roman"/>
          <w:b/>
          <w:bCs/>
          <w:sz w:val="28"/>
          <w:szCs w:val="28"/>
          <w:lang w:val="en-US"/>
        </w:rPr>
        <w:t>Public</w:t>
      </w:r>
      <w:r w:rsidRPr="003346A4">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для створення графіків та в кінцевому рахунку цілісних </w:t>
      </w:r>
      <w:proofErr w:type="spellStart"/>
      <w:r>
        <w:rPr>
          <w:rFonts w:ascii="Times New Roman" w:hAnsi="Times New Roman" w:cs="Times New Roman"/>
          <w:sz w:val="28"/>
          <w:szCs w:val="28"/>
          <w:lang w:val="uk-UA"/>
        </w:rPr>
        <w:t>дашбордів</w:t>
      </w:r>
      <w:proofErr w:type="spellEnd"/>
      <w:r>
        <w:rPr>
          <w:rFonts w:ascii="Times New Roman" w:hAnsi="Times New Roman" w:cs="Times New Roman"/>
          <w:sz w:val="28"/>
          <w:szCs w:val="28"/>
          <w:lang w:val="uk-UA"/>
        </w:rPr>
        <w:t xml:space="preserve"> по кожному направленню дослідження</w:t>
      </w:r>
    </w:p>
    <w:p w14:paraId="1A49D3A6" w14:textId="35299598" w:rsidR="005A0739" w:rsidRPr="005A0739" w:rsidRDefault="005A0739" w:rsidP="00D319A2">
      <w:pPr>
        <w:pStyle w:val="ListParagraph"/>
        <w:numPr>
          <w:ilvl w:val="0"/>
          <w:numId w:val="2"/>
        </w:numPr>
        <w:rPr>
          <w:lang w:val="uk-UA"/>
        </w:rPr>
      </w:pPr>
      <w:r>
        <w:rPr>
          <w:rFonts w:ascii="Times New Roman" w:hAnsi="Times New Roman" w:cs="Times New Roman"/>
          <w:b/>
          <w:bCs/>
          <w:sz w:val="28"/>
          <w:szCs w:val="28"/>
          <w:lang w:val="en-US"/>
        </w:rPr>
        <w:lastRenderedPageBreak/>
        <w:t>Word</w:t>
      </w:r>
      <w:r w:rsidRPr="005A0739">
        <w:rPr>
          <w:rFonts w:ascii="Times New Roman" w:hAnsi="Times New Roman" w:cs="Times New Roman"/>
          <w:b/>
          <w:bCs/>
          <w:sz w:val="28"/>
          <w:szCs w:val="28"/>
          <w:lang w:val="ru-RU"/>
        </w:rPr>
        <w:t xml:space="preserve"> </w:t>
      </w:r>
      <w:r w:rsidRPr="005A0739">
        <w:rPr>
          <w:rFonts w:ascii="Times New Roman" w:hAnsi="Times New Roman" w:cs="Times New Roman"/>
          <w:sz w:val="28"/>
          <w:szCs w:val="28"/>
          <w:lang w:val="ru-RU"/>
        </w:rPr>
        <w:t xml:space="preserve">– </w:t>
      </w:r>
      <w:r>
        <w:rPr>
          <w:rFonts w:ascii="Times New Roman" w:hAnsi="Times New Roman" w:cs="Times New Roman"/>
          <w:sz w:val="28"/>
          <w:szCs w:val="28"/>
          <w:lang w:val="uk-UA"/>
        </w:rPr>
        <w:t xml:space="preserve">для написання детального звіту по </w:t>
      </w:r>
      <w:proofErr w:type="spellStart"/>
      <w:r>
        <w:rPr>
          <w:rFonts w:ascii="Times New Roman" w:hAnsi="Times New Roman" w:cs="Times New Roman"/>
          <w:sz w:val="28"/>
          <w:szCs w:val="28"/>
          <w:lang w:val="uk-UA"/>
        </w:rPr>
        <w:t>проєкту</w:t>
      </w:r>
      <w:proofErr w:type="spellEnd"/>
    </w:p>
    <w:p w14:paraId="175CB9D2" w14:textId="1863E10E" w:rsidR="005A0739" w:rsidRPr="003346A4" w:rsidRDefault="005A0739" w:rsidP="00D319A2">
      <w:pPr>
        <w:pStyle w:val="ListParagraph"/>
        <w:numPr>
          <w:ilvl w:val="0"/>
          <w:numId w:val="2"/>
        </w:numPr>
        <w:rPr>
          <w:lang w:val="uk-UA"/>
        </w:rPr>
      </w:pPr>
      <w:r>
        <w:rPr>
          <w:rFonts w:ascii="Times New Roman" w:hAnsi="Times New Roman" w:cs="Times New Roman"/>
          <w:b/>
          <w:bCs/>
          <w:sz w:val="28"/>
          <w:szCs w:val="28"/>
          <w:lang w:val="en-US"/>
        </w:rPr>
        <w:t>Google</w:t>
      </w:r>
      <w:r w:rsidRPr="005A0739">
        <w:rPr>
          <w:rFonts w:ascii="Times New Roman" w:hAnsi="Times New Roman" w:cs="Times New Roman"/>
          <w:b/>
          <w:bCs/>
          <w:sz w:val="28"/>
          <w:szCs w:val="28"/>
          <w:lang w:val="ru-RU"/>
        </w:rPr>
        <w:t xml:space="preserve"> </w:t>
      </w:r>
      <w:r>
        <w:rPr>
          <w:rFonts w:ascii="Times New Roman" w:hAnsi="Times New Roman" w:cs="Times New Roman"/>
          <w:b/>
          <w:bCs/>
          <w:sz w:val="28"/>
          <w:szCs w:val="28"/>
          <w:lang w:val="en-US"/>
        </w:rPr>
        <w:t>Slides</w:t>
      </w:r>
      <w:r w:rsidRPr="005A0739">
        <w:rPr>
          <w:rFonts w:ascii="Times New Roman" w:hAnsi="Times New Roman" w:cs="Times New Roman"/>
          <w:b/>
          <w:bCs/>
          <w:sz w:val="28"/>
          <w:szCs w:val="28"/>
          <w:lang w:val="ru-RU"/>
        </w:rPr>
        <w:t xml:space="preserve"> </w:t>
      </w:r>
      <w:r>
        <w:rPr>
          <w:rFonts w:ascii="Times New Roman" w:hAnsi="Times New Roman" w:cs="Times New Roman"/>
          <w:sz w:val="28"/>
          <w:szCs w:val="28"/>
          <w:lang w:val="uk-UA"/>
        </w:rPr>
        <w:t>для створення презентації</w:t>
      </w:r>
    </w:p>
    <w:p w14:paraId="286705E5" w14:textId="2C0313B6" w:rsidR="003346A4" w:rsidRDefault="003346A4" w:rsidP="003346A4">
      <w:pPr>
        <w:rPr>
          <w:lang w:val="uk-UA"/>
        </w:rPr>
      </w:pPr>
    </w:p>
    <w:p w14:paraId="0D180948" w14:textId="1D9AAB1A" w:rsidR="003346A4" w:rsidRPr="00F6705E" w:rsidRDefault="003346A4" w:rsidP="00F6705E">
      <w:pPr>
        <w:pStyle w:val="Heading2"/>
        <w:rPr>
          <w:b/>
          <w:bCs/>
          <w:color w:val="000000" w:themeColor="text1"/>
          <w:sz w:val="28"/>
          <w:szCs w:val="28"/>
          <w:lang w:val="uk-UA"/>
        </w:rPr>
      </w:pPr>
      <w:bookmarkStart w:id="6" w:name="_Toc171768946"/>
      <w:r w:rsidRPr="00F6705E">
        <w:rPr>
          <w:b/>
          <w:bCs/>
          <w:color w:val="000000" w:themeColor="text1"/>
          <w:sz w:val="28"/>
          <w:szCs w:val="28"/>
          <w:lang w:val="uk-UA"/>
        </w:rPr>
        <w:t>Методи аналізу</w:t>
      </w:r>
      <w:bookmarkEnd w:id="6"/>
    </w:p>
    <w:p w14:paraId="4D9ABA41" w14:textId="643537EA" w:rsidR="00030B09" w:rsidRPr="00030B09" w:rsidRDefault="00030B09" w:rsidP="003346A4">
      <w:pPr>
        <w:pStyle w:val="ListParagraph"/>
        <w:numPr>
          <w:ilvl w:val="0"/>
          <w:numId w:val="3"/>
        </w:numPr>
        <w:rPr>
          <w:lang w:val="uk-UA"/>
        </w:rPr>
      </w:pPr>
      <w:r>
        <w:rPr>
          <w:rFonts w:ascii="Times New Roman" w:hAnsi="Times New Roman" w:cs="Times New Roman"/>
          <w:sz w:val="28"/>
          <w:szCs w:val="28"/>
          <w:lang w:val="uk-UA"/>
        </w:rPr>
        <w:t xml:space="preserve">Первинна обробка у </w:t>
      </w:r>
      <w:r>
        <w:rPr>
          <w:rFonts w:ascii="Times New Roman" w:hAnsi="Times New Roman" w:cs="Times New Roman"/>
          <w:sz w:val="28"/>
          <w:szCs w:val="28"/>
          <w:lang w:val="en-US"/>
        </w:rPr>
        <w:t>Python</w:t>
      </w: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ознайомлення</w:t>
      </w:r>
      <w:proofErr w:type="spellEnd"/>
      <w:r>
        <w:rPr>
          <w:rFonts w:ascii="Times New Roman" w:hAnsi="Times New Roman" w:cs="Times New Roman"/>
          <w:sz w:val="28"/>
          <w:szCs w:val="28"/>
          <w:lang w:val="ru-RU"/>
        </w:rPr>
        <w:t xml:space="preserve"> з </w:t>
      </w:r>
      <w:proofErr w:type="spellStart"/>
      <w:r>
        <w:rPr>
          <w:rFonts w:ascii="Times New Roman" w:hAnsi="Times New Roman" w:cs="Times New Roman"/>
          <w:sz w:val="28"/>
          <w:szCs w:val="28"/>
          <w:lang w:val="ru-RU"/>
        </w:rPr>
        <w:t>датасетом</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очищення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фільтрація</w:t>
      </w:r>
      <w:proofErr w:type="spellEnd"/>
      <w:r>
        <w:rPr>
          <w:rFonts w:ascii="Times New Roman" w:hAnsi="Times New Roman" w:cs="Times New Roman"/>
          <w:sz w:val="28"/>
          <w:szCs w:val="28"/>
          <w:lang w:val="ru-RU"/>
        </w:rPr>
        <w:t xml:space="preserve"> та </w:t>
      </w:r>
      <w:proofErr w:type="spellStart"/>
      <w:r>
        <w:rPr>
          <w:rFonts w:ascii="Times New Roman" w:hAnsi="Times New Roman" w:cs="Times New Roman"/>
          <w:sz w:val="28"/>
          <w:szCs w:val="28"/>
          <w:lang w:val="ru-RU"/>
        </w:rPr>
        <w:t>обробка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необхідних</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значень</w:t>
      </w:r>
      <w:proofErr w:type="spellEnd"/>
    </w:p>
    <w:p w14:paraId="68AEFDAC" w14:textId="381E06CF" w:rsidR="00030B09" w:rsidRPr="005A0739" w:rsidRDefault="00030B09" w:rsidP="003346A4">
      <w:pPr>
        <w:pStyle w:val="ListParagraph"/>
        <w:numPr>
          <w:ilvl w:val="0"/>
          <w:numId w:val="3"/>
        </w:numPr>
        <w:rPr>
          <w:lang w:val="uk-UA"/>
        </w:rPr>
      </w:pPr>
      <w:r>
        <w:rPr>
          <w:rFonts w:ascii="Times New Roman" w:hAnsi="Times New Roman" w:cs="Times New Roman"/>
          <w:sz w:val="28"/>
          <w:szCs w:val="28"/>
          <w:lang w:val="uk-UA"/>
        </w:rPr>
        <w:t xml:space="preserve">Первинний аналіз даних у </w:t>
      </w:r>
      <w:r>
        <w:rPr>
          <w:rFonts w:ascii="Times New Roman" w:hAnsi="Times New Roman" w:cs="Times New Roman"/>
          <w:sz w:val="28"/>
          <w:szCs w:val="28"/>
          <w:lang w:val="en-US"/>
        </w:rPr>
        <w:t>Python</w:t>
      </w:r>
      <w:r w:rsidR="005A0739">
        <w:rPr>
          <w:rFonts w:ascii="Times New Roman" w:hAnsi="Times New Roman" w:cs="Times New Roman"/>
          <w:sz w:val="28"/>
          <w:szCs w:val="28"/>
          <w:lang w:val="uk-UA"/>
        </w:rPr>
        <w:t xml:space="preserve">, виявлення основних статистичних показників </w:t>
      </w:r>
      <w:proofErr w:type="spellStart"/>
      <w:r w:rsidR="005A0739">
        <w:rPr>
          <w:rFonts w:ascii="Times New Roman" w:hAnsi="Times New Roman" w:cs="Times New Roman"/>
          <w:sz w:val="28"/>
          <w:szCs w:val="28"/>
          <w:lang w:val="uk-UA"/>
        </w:rPr>
        <w:t>датасету</w:t>
      </w:r>
      <w:proofErr w:type="spellEnd"/>
      <w:r w:rsidR="005A0739">
        <w:rPr>
          <w:rFonts w:ascii="Times New Roman" w:hAnsi="Times New Roman" w:cs="Times New Roman"/>
          <w:sz w:val="28"/>
          <w:szCs w:val="28"/>
          <w:lang w:val="uk-UA"/>
        </w:rPr>
        <w:t>, розрахунок основних метрик</w:t>
      </w:r>
    </w:p>
    <w:p w14:paraId="72F80265" w14:textId="48DDDD5C" w:rsidR="005A0739" w:rsidRPr="00030B09" w:rsidRDefault="005A0739" w:rsidP="003346A4">
      <w:pPr>
        <w:pStyle w:val="ListParagraph"/>
        <w:numPr>
          <w:ilvl w:val="0"/>
          <w:numId w:val="3"/>
        </w:numPr>
        <w:rPr>
          <w:lang w:val="uk-UA"/>
        </w:rPr>
      </w:pPr>
      <w:r>
        <w:rPr>
          <w:rFonts w:ascii="Times New Roman" w:hAnsi="Times New Roman" w:cs="Times New Roman"/>
          <w:sz w:val="28"/>
          <w:szCs w:val="28"/>
          <w:lang w:val="uk-UA"/>
        </w:rPr>
        <w:t xml:space="preserve">Побудова графіків за допомогою бібліотек </w:t>
      </w:r>
      <w:r>
        <w:rPr>
          <w:rFonts w:ascii="Times New Roman" w:hAnsi="Times New Roman" w:cs="Times New Roman"/>
          <w:sz w:val="28"/>
          <w:szCs w:val="28"/>
          <w:lang w:val="en-US"/>
        </w:rPr>
        <w:t>Matplotlib</w:t>
      </w:r>
      <w:r w:rsidRPr="005A0739">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 </w:t>
      </w:r>
      <w:r>
        <w:rPr>
          <w:rFonts w:ascii="Times New Roman" w:hAnsi="Times New Roman" w:cs="Times New Roman"/>
          <w:sz w:val="28"/>
          <w:szCs w:val="28"/>
          <w:lang w:val="en-US"/>
        </w:rPr>
        <w:t>Seaborn</w:t>
      </w:r>
    </w:p>
    <w:p w14:paraId="5B774CC2" w14:textId="2ADD4610" w:rsidR="00030B09" w:rsidRPr="005A0739" w:rsidRDefault="00030B09" w:rsidP="003346A4">
      <w:pPr>
        <w:pStyle w:val="ListParagraph"/>
        <w:numPr>
          <w:ilvl w:val="0"/>
          <w:numId w:val="3"/>
        </w:numPr>
        <w:rPr>
          <w:lang w:val="uk-UA"/>
        </w:rPr>
      </w:pPr>
      <w:r>
        <w:rPr>
          <w:rFonts w:ascii="Times New Roman" w:hAnsi="Times New Roman" w:cs="Times New Roman"/>
          <w:sz w:val="28"/>
          <w:szCs w:val="28"/>
          <w:lang w:val="en-US"/>
        </w:rPr>
        <w:t>SQL</w:t>
      </w:r>
      <w:r>
        <w:rPr>
          <w:rFonts w:ascii="Times New Roman" w:hAnsi="Times New Roman" w:cs="Times New Roman"/>
          <w:sz w:val="28"/>
          <w:szCs w:val="28"/>
          <w:lang w:val="uk-UA"/>
        </w:rPr>
        <w:t xml:space="preserve"> запити у </w:t>
      </w:r>
      <w:r>
        <w:rPr>
          <w:rFonts w:ascii="Times New Roman" w:hAnsi="Times New Roman" w:cs="Times New Roman"/>
          <w:sz w:val="28"/>
          <w:szCs w:val="28"/>
          <w:lang w:val="en-US"/>
        </w:rPr>
        <w:t>PostgreSQL</w:t>
      </w:r>
      <w:r w:rsidRPr="00030B09">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для </w:t>
      </w:r>
      <w:r w:rsidR="005A0739">
        <w:rPr>
          <w:rFonts w:ascii="Times New Roman" w:hAnsi="Times New Roman" w:cs="Times New Roman"/>
          <w:sz w:val="28"/>
          <w:szCs w:val="28"/>
          <w:lang w:val="uk-UA"/>
        </w:rPr>
        <w:t xml:space="preserve">написання запитів до бази даних та </w:t>
      </w:r>
      <w:r>
        <w:rPr>
          <w:rFonts w:ascii="Times New Roman" w:hAnsi="Times New Roman" w:cs="Times New Roman"/>
          <w:sz w:val="28"/>
          <w:szCs w:val="28"/>
          <w:lang w:val="uk-UA"/>
        </w:rPr>
        <w:t>отримання додаткових таблиць</w:t>
      </w:r>
      <w:r w:rsidR="005A0739">
        <w:rPr>
          <w:rFonts w:ascii="Times New Roman" w:hAnsi="Times New Roman" w:cs="Times New Roman"/>
          <w:sz w:val="28"/>
          <w:szCs w:val="28"/>
          <w:lang w:val="uk-UA"/>
        </w:rPr>
        <w:t xml:space="preserve"> для аналізу</w:t>
      </w:r>
    </w:p>
    <w:p w14:paraId="05D5ADCE" w14:textId="32D6693F" w:rsidR="005A0739" w:rsidRPr="00A51D90" w:rsidRDefault="005A0739" w:rsidP="003346A4">
      <w:pPr>
        <w:pStyle w:val="ListParagraph"/>
        <w:numPr>
          <w:ilvl w:val="0"/>
          <w:numId w:val="3"/>
        </w:numPr>
        <w:rPr>
          <w:lang w:val="uk-UA"/>
        </w:rPr>
      </w:pPr>
      <w:r>
        <w:rPr>
          <w:rFonts w:ascii="Times New Roman" w:hAnsi="Times New Roman" w:cs="Times New Roman"/>
          <w:sz w:val="28"/>
          <w:szCs w:val="28"/>
          <w:lang w:val="uk-UA"/>
        </w:rPr>
        <w:t xml:space="preserve">Використання </w:t>
      </w:r>
      <w:r>
        <w:rPr>
          <w:rFonts w:ascii="Times New Roman" w:hAnsi="Times New Roman" w:cs="Times New Roman"/>
          <w:sz w:val="28"/>
          <w:szCs w:val="28"/>
          <w:lang w:val="en-US"/>
        </w:rPr>
        <w:t>Tableau</w:t>
      </w:r>
      <w:r w:rsidRPr="005A0739">
        <w:rPr>
          <w:rFonts w:ascii="Times New Roman" w:hAnsi="Times New Roman" w:cs="Times New Roman"/>
          <w:sz w:val="28"/>
          <w:szCs w:val="28"/>
          <w:lang w:val="uk-UA"/>
        </w:rPr>
        <w:t xml:space="preserve"> </w:t>
      </w:r>
      <w:r>
        <w:rPr>
          <w:rFonts w:ascii="Times New Roman" w:hAnsi="Times New Roman" w:cs="Times New Roman"/>
          <w:sz w:val="28"/>
          <w:szCs w:val="28"/>
          <w:lang w:val="en-US"/>
        </w:rPr>
        <w:t>Public</w:t>
      </w:r>
      <w:r w:rsidRPr="005A0739">
        <w:rPr>
          <w:rFonts w:ascii="Times New Roman" w:hAnsi="Times New Roman" w:cs="Times New Roman"/>
          <w:sz w:val="28"/>
          <w:szCs w:val="28"/>
          <w:lang w:val="uk-UA"/>
        </w:rPr>
        <w:t xml:space="preserve"> </w:t>
      </w:r>
      <w:r>
        <w:rPr>
          <w:rFonts w:ascii="Times New Roman" w:hAnsi="Times New Roman" w:cs="Times New Roman"/>
          <w:sz w:val="28"/>
          <w:szCs w:val="28"/>
          <w:lang w:val="uk-UA"/>
        </w:rPr>
        <w:t>для створення основних візуалізацій для демонст</w:t>
      </w:r>
      <w:r w:rsidR="00A51D90">
        <w:rPr>
          <w:rFonts w:ascii="Times New Roman" w:hAnsi="Times New Roman" w:cs="Times New Roman"/>
          <w:sz w:val="28"/>
          <w:szCs w:val="28"/>
          <w:lang w:val="uk-UA"/>
        </w:rPr>
        <w:t>р</w:t>
      </w:r>
      <w:r>
        <w:rPr>
          <w:rFonts w:ascii="Times New Roman" w:hAnsi="Times New Roman" w:cs="Times New Roman"/>
          <w:sz w:val="28"/>
          <w:szCs w:val="28"/>
          <w:lang w:val="uk-UA"/>
        </w:rPr>
        <w:t>ації цілісної</w:t>
      </w:r>
      <w:r w:rsidR="00A51D90">
        <w:rPr>
          <w:rFonts w:ascii="Times New Roman" w:hAnsi="Times New Roman" w:cs="Times New Roman"/>
          <w:sz w:val="28"/>
          <w:szCs w:val="28"/>
          <w:lang w:val="uk-UA"/>
        </w:rPr>
        <w:t xml:space="preserve"> картини аналізу</w:t>
      </w:r>
    </w:p>
    <w:p w14:paraId="66906A1B" w14:textId="1C1B9691" w:rsidR="00A51D90" w:rsidRPr="00A51D90" w:rsidRDefault="00A51D90" w:rsidP="003346A4">
      <w:pPr>
        <w:pStyle w:val="ListParagraph"/>
        <w:numPr>
          <w:ilvl w:val="0"/>
          <w:numId w:val="3"/>
        </w:numPr>
        <w:rPr>
          <w:lang w:val="uk-UA"/>
        </w:rPr>
      </w:pPr>
      <w:r>
        <w:rPr>
          <w:rFonts w:ascii="Times New Roman" w:hAnsi="Times New Roman" w:cs="Times New Roman"/>
          <w:sz w:val="28"/>
          <w:szCs w:val="28"/>
          <w:lang w:val="uk-UA"/>
        </w:rPr>
        <w:t xml:space="preserve">Обробка всіх отриманих </w:t>
      </w:r>
      <w:proofErr w:type="spellStart"/>
      <w:r>
        <w:rPr>
          <w:rFonts w:ascii="Times New Roman" w:hAnsi="Times New Roman" w:cs="Times New Roman"/>
          <w:sz w:val="28"/>
          <w:szCs w:val="28"/>
          <w:lang w:val="uk-UA"/>
        </w:rPr>
        <w:t>інсайтів</w:t>
      </w:r>
      <w:proofErr w:type="spellEnd"/>
      <w:r>
        <w:rPr>
          <w:rFonts w:ascii="Times New Roman" w:hAnsi="Times New Roman" w:cs="Times New Roman"/>
          <w:sz w:val="28"/>
          <w:szCs w:val="28"/>
          <w:lang w:val="uk-UA"/>
        </w:rPr>
        <w:t xml:space="preserve"> виявлених при аналізі та створення висновків на основі отриманої інформації</w:t>
      </w:r>
    </w:p>
    <w:p w14:paraId="696C05B3" w14:textId="6248BDCB" w:rsidR="00A51D90" w:rsidRDefault="00A51D90" w:rsidP="00A51D90">
      <w:pPr>
        <w:rPr>
          <w:lang w:val="uk-UA"/>
        </w:rPr>
      </w:pPr>
    </w:p>
    <w:p w14:paraId="1BA5F63B" w14:textId="48E3F4F9" w:rsidR="00A51D90" w:rsidRDefault="00A51D90" w:rsidP="00A51D90">
      <w:pPr>
        <w:rPr>
          <w:lang w:val="uk-UA"/>
        </w:rPr>
      </w:pPr>
    </w:p>
    <w:p w14:paraId="796D8444" w14:textId="626080B1" w:rsidR="00A51D90" w:rsidRDefault="00A51D90" w:rsidP="00A51D90">
      <w:pPr>
        <w:pStyle w:val="Heading1"/>
        <w:rPr>
          <w:lang w:val="uk-UA"/>
        </w:rPr>
      </w:pPr>
      <w:bookmarkStart w:id="7" w:name="_Toc171768947"/>
      <w:r>
        <w:rPr>
          <w:lang w:val="uk-UA"/>
        </w:rPr>
        <w:t>Збір та очищення даних</w:t>
      </w:r>
      <w:bookmarkEnd w:id="7"/>
    </w:p>
    <w:p w14:paraId="5504F0EB" w14:textId="17706A9E" w:rsidR="00A51D90" w:rsidRPr="00F6705E" w:rsidRDefault="00A51D90" w:rsidP="00F6705E">
      <w:pPr>
        <w:pStyle w:val="Heading2"/>
        <w:rPr>
          <w:b/>
          <w:bCs/>
          <w:color w:val="000000" w:themeColor="text1"/>
          <w:sz w:val="28"/>
          <w:szCs w:val="28"/>
          <w:lang w:val="uk-UA"/>
        </w:rPr>
      </w:pPr>
      <w:bookmarkStart w:id="8" w:name="_Toc171768948"/>
      <w:r w:rsidRPr="00F6705E">
        <w:rPr>
          <w:b/>
          <w:bCs/>
          <w:color w:val="000000" w:themeColor="text1"/>
          <w:sz w:val="28"/>
          <w:szCs w:val="28"/>
          <w:lang w:val="uk-UA"/>
        </w:rPr>
        <w:t>Джерела даних</w:t>
      </w:r>
      <w:bookmarkEnd w:id="8"/>
    </w:p>
    <w:p w14:paraId="4EB6ED10" w14:textId="479E027B" w:rsidR="00A51D90" w:rsidRDefault="00A51D90" w:rsidP="00A51D90">
      <w:pPr>
        <w:rPr>
          <w:rFonts w:ascii="Times New Roman" w:hAnsi="Times New Roman" w:cs="Times New Roman"/>
          <w:sz w:val="28"/>
          <w:szCs w:val="28"/>
          <w:lang w:val="uk-UA"/>
        </w:rPr>
      </w:pPr>
      <w:r>
        <w:rPr>
          <w:rFonts w:ascii="Times New Roman" w:hAnsi="Times New Roman" w:cs="Times New Roman"/>
          <w:sz w:val="28"/>
          <w:szCs w:val="28"/>
          <w:lang w:val="uk-UA"/>
        </w:rPr>
        <w:t xml:space="preserve">Дані були отримані з джерела </w:t>
      </w:r>
      <w:hyperlink r:id="rId8" w:history="1">
        <w:proofErr w:type="spellStart"/>
        <w:r w:rsidRPr="00A51D90">
          <w:rPr>
            <w:rStyle w:val="Hyperlink"/>
            <w:rFonts w:ascii="Times New Roman" w:hAnsi="Times New Roman" w:cs="Times New Roman"/>
            <w:sz w:val="28"/>
            <w:szCs w:val="28"/>
            <w:lang w:val="uk-UA"/>
          </w:rPr>
          <w:t>Kaggle</w:t>
        </w:r>
        <w:proofErr w:type="spellEnd"/>
      </w:hyperlink>
      <w:r w:rsidRPr="00EE7A5C">
        <w:rPr>
          <w:rFonts w:ascii="Times New Roman" w:hAnsi="Times New Roman" w:cs="Times New Roman"/>
          <w:sz w:val="28"/>
          <w:szCs w:val="28"/>
          <w:lang w:val="uk-UA"/>
        </w:rPr>
        <w:t xml:space="preserve">, </w:t>
      </w:r>
      <w:r w:rsidR="00EE7A5C">
        <w:rPr>
          <w:rFonts w:ascii="Times New Roman" w:hAnsi="Times New Roman" w:cs="Times New Roman"/>
          <w:sz w:val="28"/>
          <w:szCs w:val="28"/>
          <w:lang w:val="uk-UA"/>
        </w:rPr>
        <w:t>яке містить інформацію про покупки клієнтів у різних торгових центрах Стамбула</w:t>
      </w:r>
    </w:p>
    <w:p w14:paraId="6C4392BF" w14:textId="2B72E3F6" w:rsidR="00EE7A5C" w:rsidRPr="00F6705E" w:rsidRDefault="00EE7A5C" w:rsidP="00F6705E">
      <w:pPr>
        <w:pStyle w:val="Heading2"/>
        <w:rPr>
          <w:b/>
          <w:bCs/>
          <w:color w:val="000000" w:themeColor="text1"/>
          <w:sz w:val="28"/>
          <w:szCs w:val="28"/>
          <w:lang w:val="uk-UA"/>
        </w:rPr>
      </w:pPr>
      <w:bookmarkStart w:id="9" w:name="_Toc171768949"/>
      <w:r w:rsidRPr="00F6705E">
        <w:rPr>
          <w:b/>
          <w:bCs/>
          <w:color w:val="000000" w:themeColor="text1"/>
          <w:sz w:val="28"/>
          <w:szCs w:val="28"/>
          <w:lang w:val="uk-UA"/>
        </w:rPr>
        <w:t>Основні етапи очищення</w:t>
      </w:r>
      <w:bookmarkEnd w:id="9"/>
      <w:r w:rsidRPr="00F6705E">
        <w:rPr>
          <w:b/>
          <w:bCs/>
          <w:color w:val="000000" w:themeColor="text1"/>
          <w:sz w:val="28"/>
          <w:szCs w:val="28"/>
          <w:lang w:val="uk-UA"/>
        </w:rPr>
        <w:t xml:space="preserve"> </w:t>
      </w:r>
    </w:p>
    <w:p w14:paraId="12BDDE63" w14:textId="131291CF" w:rsidR="00EE7A5C" w:rsidRDefault="00EE7A5C" w:rsidP="00EE7A5C">
      <w:pPr>
        <w:pStyle w:val="ListParagraph"/>
        <w:numPr>
          <w:ilvl w:val="0"/>
          <w:numId w:val="4"/>
        </w:numPr>
        <w:rPr>
          <w:lang w:val="uk-UA"/>
        </w:rPr>
      </w:pPr>
      <w:r>
        <w:rPr>
          <w:lang w:val="uk-UA"/>
        </w:rPr>
        <w:t xml:space="preserve">Ознайомлення з </w:t>
      </w:r>
      <w:proofErr w:type="spellStart"/>
      <w:r>
        <w:rPr>
          <w:lang w:val="uk-UA"/>
        </w:rPr>
        <w:t>датасетом</w:t>
      </w:r>
      <w:proofErr w:type="spellEnd"/>
      <w:r>
        <w:rPr>
          <w:lang w:val="uk-UA"/>
        </w:rPr>
        <w:t xml:space="preserve"> у </w:t>
      </w:r>
      <w:r>
        <w:rPr>
          <w:lang w:val="en-US"/>
        </w:rPr>
        <w:t>Python</w:t>
      </w:r>
      <w:r>
        <w:rPr>
          <w:lang w:val="uk-UA"/>
        </w:rPr>
        <w:t>, для первинного ознайомлення. Для цього на самому початку було виведено 10 перших рядків таблиці:</w:t>
      </w:r>
    </w:p>
    <w:p w14:paraId="6757E6A6" w14:textId="3998470A" w:rsidR="00EE7A5C" w:rsidRDefault="00EE7A5C" w:rsidP="00EE7A5C">
      <w:pPr>
        <w:pStyle w:val="ListParagraph"/>
        <w:rPr>
          <w:lang w:val="uk-UA"/>
        </w:rPr>
      </w:pPr>
      <w:r>
        <w:rPr>
          <w:noProof/>
          <w:lang w:val="uk-UA"/>
        </w:rPr>
        <w:lastRenderedPageBreak/>
        <w:drawing>
          <wp:inline distT="0" distB="0" distL="0" distR="0" wp14:anchorId="3C4223FF" wp14:editId="3995B036">
            <wp:extent cx="5731510" cy="2360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1510" cy="2360295"/>
                    </a:xfrm>
                    <a:prstGeom prst="rect">
                      <a:avLst/>
                    </a:prstGeom>
                  </pic:spPr>
                </pic:pic>
              </a:graphicData>
            </a:graphic>
          </wp:inline>
        </w:drawing>
      </w:r>
    </w:p>
    <w:p w14:paraId="3FBF086C" w14:textId="5283CBDD" w:rsidR="00B84D1A" w:rsidRDefault="00EE7A5C" w:rsidP="00B84D1A">
      <w:pPr>
        <w:pStyle w:val="ListParagraph"/>
        <w:numPr>
          <w:ilvl w:val="0"/>
          <w:numId w:val="4"/>
        </w:numPr>
        <w:rPr>
          <w:lang w:val="uk-UA"/>
        </w:rPr>
      </w:pPr>
      <w:r>
        <w:rPr>
          <w:lang w:val="uk-UA"/>
        </w:rPr>
        <w:t xml:space="preserve">Вивчення структури </w:t>
      </w:r>
      <w:proofErr w:type="spellStart"/>
      <w:r>
        <w:rPr>
          <w:lang w:val="uk-UA"/>
        </w:rPr>
        <w:t>датасету</w:t>
      </w:r>
      <w:proofErr w:type="spellEnd"/>
      <w:r>
        <w:rPr>
          <w:lang w:val="uk-UA"/>
        </w:rPr>
        <w:t>, розуміння з якими типами даних потрібно буде працювати</w:t>
      </w:r>
      <w:r w:rsidR="00B84D1A">
        <w:rPr>
          <w:lang w:val="uk-UA"/>
        </w:rPr>
        <w:t>:</w:t>
      </w:r>
      <w:r w:rsidR="00B84D1A">
        <w:rPr>
          <w:lang w:val="uk-UA"/>
        </w:rPr>
        <w:br/>
      </w:r>
      <w:r w:rsidR="00B84D1A">
        <w:rPr>
          <w:noProof/>
          <w:lang w:val="uk-UA"/>
        </w:rPr>
        <w:drawing>
          <wp:inline distT="0" distB="0" distL="0" distR="0" wp14:anchorId="512B892D" wp14:editId="12EABDE6">
            <wp:extent cx="3550023" cy="388157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567610" cy="3900804"/>
                    </a:xfrm>
                    <a:prstGeom prst="rect">
                      <a:avLst/>
                    </a:prstGeom>
                  </pic:spPr>
                </pic:pic>
              </a:graphicData>
            </a:graphic>
          </wp:inline>
        </w:drawing>
      </w:r>
    </w:p>
    <w:p w14:paraId="2530B6AD" w14:textId="1A23A21E" w:rsidR="00B84D1A" w:rsidRDefault="00B84D1A" w:rsidP="00B84D1A">
      <w:pPr>
        <w:pStyle w:val="ListParagraph"/>
        <w:numPr>
          <w:ilvl w:val="0"/>
          <w:numId w:val="4"/>
        </w:numPr>
        <w:rPr>
          <w:lang w:val="uk-UA"/>
        </w:rPr>
      </w:pPr>
      <w:r>
        <w:rPr>
          <w:lang w:val="uk-UA"/>
        </w:rPr>
        <w:t xml:space="preserve">Перевірка даних на </w:t>
      </w:r>
      <w:r>
        <w:rPr>
          <w:lang w:val="en-US"/>
        </w:rPr>
        <w:t>null</w:t>
      </w:r>
      <w:r w:rsidRPr="00B84D1A">
        <w:rPr>
          <w:lang w:val="ru-RU"/>
        </w:rPr>
        <w:t>-</w:t>
      </w:r>
      <w:r>
        <w:rPr>
          <w:lang w:val="uk-UA"/>
        </w:rPr>
        <w:t>значення та дублікати:</w:t>
      </w:r>
    </w:p>
    <w:p w14:paraId="4B8FFC8E" w14:textId="17BB321D" w:rsidR="00B84D1A" w:rsidRDefault="00B84D1A" w:rsidP="00B84D1A">
      <w:pPr>
        <w:pStyle w:val="ListParagraph"/>
        <w:rPr>
          <w:lang w:val="uk-UA"/>
        </w:rPr>
      </w:pPr>
      <w:r>
        <w:rPr>
          <w:noProof/>
          <w:lang w:val="uk-UA"/>
        </w:rPr>
        <w:lastRenderedPageBreak/>
        <w:drawing>
          <wp:inline distT="0" distB="0" distL="0" distR="0" wp14:anchorId="1FFDC683" wp14:editId="040B1C1C">
            <wp:extent cx="2990626" cy="4154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006139" cy="4176096"/>
                    </a:xfrm>
                    <a:prstGeom prst="rect">
                      <a:avLst/>
                    </a:prstGeom>
                  </pic:spPr>
                </pic:pic>
              </a:graphicData>
            </a:graphic>
          </wp:inline>
        </w:drawing>
      </w:r>
    </w:p>
    <w:p w14:paraId="037E4C45" w14:textId="4F1632D6" w:rsidR="00B84D1A" w:rsidRPr="00872F2A" w:rsidRDefault="00B84D1A" w:rsidP="00B84D1A">
      <w:pPr>
        <w:pStyle w:val="ListParagraph"/>
        <w:numPr>
          <w:ilvl w:val="0"/>
          <w:numId w:val="4"/>
        </w:numPr>
        <w:rPr>
          <w:rFonts w:ascii="Times New Roman" w:hAnsi="Times New Roman" w:cs="Times New Roman"/>
          <w:sz w:val="28"/>
          <w:szCs w:val="28"/>
          <w:lang w:val="uk-UA"/>
        </w:rPr>
      </w:pPr>
      <w:r w:rsidRPr="00872F2A">
        <w:rPr>
          <w:rFonts w:ascii="Times New Roman" w:hAnsi="Times New Roman" w:cs="Times New Roman"/>
          <w:sz w:val="28"/>
          <w:szCs w:val="28"/>
          <w:lang w:val="uk-UA"/>
        </w:rPr>
        <w:t>Проведення необхідни</w:t>
      </w:r>
      <w:r w:rsidR="00872F2A" w:rsidRPr="00872F2A">
        <w:rPr>
          <w:rFonts w:ascii="Times New Roman" w:hAnsi="Times New Roman" w:cs="Times New Roman"/>
          <w:sz w:val="28"/>
          <w:szCs w:val="28"/>
          <w:lang w:val="uk-UA"/>
        </w:rPr>
        <w:t>х перетворень даних для подальшого аналізу</w:t>
      </w:r>
    </w:p>
    <w:p w14:paraId="21A90BB1" w14:textId="07E3D4BA" w:rsidR="00872F2A" w:rsidRPr="00872F2A" w:rsidRDefault="00872F2A" w:rsidP="00872F2A">
      <w:pPr>
        <w:pStyle w:val="ListParagraph"/>
        <w:rPr>
          <w:rFonts w:ascii="Times New Roman" w:hAnsi="Times New Roman" w:cs="Times New Roman"/>
          <w:sz w:val="28"/>
          <w:szCs w:val="28"/>
          <w:lang w:val="uk-UA"/>
        </w:rPr>
      </w:pPr>
      <w:r w:rsidRPr="00872F2A">
        <w:rPr>
          <w:rFonts w:ascii="Times New Roman" w:hAnsi="Times New Roman" w:cs="Times New Roman"/>
          <w:noProof/>
          <w:sz w:val="28"/>
          <w:szCs w:val="28"/>
          <w:lang w:val="uk-UA"/>
        </w:rPr>
        <w:drawing>
          <wp:inline distT="0" distB="0" distL="0" distR="0" wp14:anchorId="29CCB4D2" wp14:editId="44839B26">
            <wp:extent cx="5731510" cy="1673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1673225"/>
                    </a:xfrm>
                    <a:prstGeom prst="rect">
                      <a:avLst/>
                    </a:prstGeom>
                  </pic:spPr>
                </pic:pic>
              </a:graphicData>
            </a:graphic>
          </wp:inline>
        </w:drawing>
      </w:r>
    </w:p>
    <w:p w14:paraId="0CABA9DE" w14:textId="73F53437" w:rsidR="00896907" w:rsidRDefault="00872F2A" w:rsidP="00896907">
      <w:pPr>
        <w:pStyle w:val="ListParagraph"/>
        <w:numPr>
          <w:ilvl w:val="0"/>
          <w:numId w:val="4"/>
        </w:numPr>
        <w:rPr>
          <w:rFonts w:ascii="Times New Roman" w:hAnsi="Times New Roman" w:cs="Times New Roman"/>
          <w:sz w:val="28"/>
          <w:szCs w:val="28"/>
          <w:lang w:val="uk-UA"/>
        </w:rPr>
      </w:pPr>
      <w:r w:rsidRPr="00896907">
        <w:rPr>
          <w:rFonts w:ascii="Times New Roman" w:hAnsi="Times New Roman" w:cs="Times New Roman"/>
          <w:sz w:val="28"/>
          <w:szCs w:val="28"/>
          <w:lang w:val="uk-UA"/>
        </w:rPr>
        <w:lastRenderedPageBreak/>
        <w:t xml:space="preserve">Перевірка </w:t>
      </w:r>
      <w:r w:rsidR="00896907" w:rsidRPr="00896907">
        <w:rPr>
          <w:rFonts w:ascii="Times New Roman" w:hAnsi="Times New Roman" w:cs="Times New Roman"/>
          <w:sz w:val="28"/>
          <w:szCs w:val="28"/>
          <w:lang w:val="uk-UA"/>
        </w:rPr>
        <w:t>таблиці та структури даних після проведених змін</w:t>
      </w:r>
      <w:r w:rsidR="00896907">
        <w:rPr>
          <w:rFonts w:ascii="Times New Roman" w:hAnsi="Times New Roman" w:cs="Times New Roman"/>
          <w:sz w:val="28"/>
          <w:szCs w:val="28"/>
          <w:lang w:val="uk-UA"/>
        </w:rPr>
        <w:t>:</w:t>
      </w:r>
      <w:r w:rsidR="00896907">
        <w:rPr>
          <w:rFonts w:ascii="Times New Roman" w:hAnsi="Times New Roman" w:cs="Times New Roman"/>
          <w:noProof/>
          <w:sz w:val="28"/>
          <w:szCs w:val="28"/>
          <w:lang w:val="uk-UA"/>
        </w:rPr>
        <w:drawing>
          <wp:inline distT="0" distB="0" distL="0" distR="0" wp14:anchorId="61216CB3" wp14:editId="1443BC47">
            <wp:extent cx="5731510" cy="3749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3749675"/>
                    </a:xfrm>
                    <a:prstGeom prst="rect">
                      <a:avLst/>
                    </a:prstGeom>
                  </pic:spPr>
                </pic:pic>
              </a:graphicData>
            </a:graphic>
          </wp:inline>
        </w:drawing>
      </w:r>
    </w:p>
    <w:p w14:paraId="20E11632" w14:textId="04BDB89B" w:rsidR="00896907" w:rsidRDefault="00896907" w:rsidP="00896907">
      <w:pPr>
        <w:pStyle w:val="ListParagraph"/>
        <w:numPr>
          <w:ilvl w:val="0"/>
          <w:numId w:val="4"/>
        </w:numPr>
        <w:rPr>
          <w:rFonts w:ascii="Times New Roman" w:hAnsi="Times New Roman" w:cs="Times New Roman"/>
          <w:sz w:val="28"/>
          <w:szCs w:val="28"/>
          <w:lang w:val="uk-UA"/>
        </w:rPr>
      </w:pPr>
      <w:r>
        <w:rPr>
          <w:rFonts w:ascii="Times New Roman" w:hAnsi="Times New Roman" w:cs="Times New Roman"/>
          <w:sz w:val="28"/>
          <w:szCs w:val="28"/>
          <w:lang w:val="uk-UA"/>
        </w:rPr>
        <w:t xml:space="preserve">Наступним кроком було завантаження даних у </w:t>
      </w:r>
      <w:r>
        <w:rPr>
          <w:rFonts w:ascii="Times New Roman" w:hAnsi="Times New Roman" w:cs="Times New Roman"/>
          <w:sz w:val="28"/>
          <w:szCs w:val="28"/>
          <w:lang w:val="en-US"/>
        </w:rPr>
        <w:t>PostgreSQL</w:t>
      </w:r>
      <w:r>
        <w:rPr>
          <w:rFonts w:ascii="Times New Roman" w:hAnsi="Times New Roman" w:cs="Times New Roman"/>
          <w:sz w:val="28"/>
          <w:szCs w:val="28"/>
          <w:lang w:val="uk-UA"/>
        </w:rPr>
        <w:t>:</w:t>
      </w:r>
      <w:r>
        <w:rPr>
          <w:rFonts w:ascii="Times New Roman" w:hAnsi="Times New Roman" w:cs="Times New Roman"/>
          <w:noProof/>
          <w:sz w:val="28"/>
          <w:szCs w:val="28"/>
          <w:lang w:val="uk-UA"/>
        </w:rPr>
        <w:drawing>
          <wp:inline distT="0" distB="0" distL="0" distR="0" wp14:anchorId="0E2604BA" wp14:editId="32A1D038">
            <wp:extent cx="4670531" cy="434608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689046" cy="4363318"/>
                    </a:xfrm>
                    <a:prstGeom prst="rect">
                      <a:avLst/>
                    </a:prstGeom>
                  </pic:spPr>
                </pic:pic>
              </a:graphicData>
            </a:graphic>
          </wp:inline>
        </w:drawing>
      </w:r>
    </w:p>
    <w:p w14:paraId="7D5FD7FD" w14:textId="6838CBE1" w:rsidR="00896907" w:rsidRDefault="00896907" w:rsidP="00896907">
      <w:pPr>
        <w:pStyle w:val="ListParagraph"/>
        <w:numPr>
          <w:ilvl w:val="0"/>
          <w:numId w:val="4"/>
        </w:numPr>
        <w:rPr>
          <w:rFonts w:ascii="Times New Roman" w:hAnsi="Times New Roman" w:cs="Times New Roman"/>
          <w:sz w:val="28"/>
          <w:szCs w:val="28"/>
          <w:lang w:val="uk-UA"/>
        </w:rPr>
      </w:pPr>
      <w:r>
        <w:rPr>
          <w:rFonts w:ascii="Times New Roman" w:hAnsi="Times New Roman" w:cs="Times New Roman"/>
          <w:sz w:val="28"/>
          <w:szCs w:val="28"/>
          <w:lang w:val="uk-UA"/>
        </w:rPr>
        <w:lastRenderedPageBreak/>
        <w:t>Перевірка завантажених даних:</w:t>
      </w:r>
      <w:r w:rsidR="003A1A87">
        <w:rPr>
          <w:rFonts w:ascii="Times New Roman" w:hAnsi="Times New Roman" w:cs="Times New Roman"/>
          <w:noProof/>
          <w:sz w:val="28"/>
          <w:szCs w:val="28"/>
          <w:lang w:val="uk-UA"/>
        </w:rPr>
        <w:drawing>
          <wp:inline distT="0" distB="0" distL="0" distR="0" wp14:anchorId="1FFAFA5B" wp14:editId="71FBE979">
            <wp:extent cx="5731510" cy="3535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35045"/>
                    </a:xfrm>
                    <a:prstGeom prst="rect">
                      <a:avLst/>
                    </a:prstGeom>
                  </pic:spPr>
                </pic:pic>
              </a:graphicData>
            </a:graphic>
          </wp:inline>
        </w:drawing>
      </w:r>
    </w:p>
    <w:p w14:paraId="73543827" w14:textId="00FB14A7" w:rsidR="003A1A87" w:rsidRDefault="003A1A87" w:rsidP="003A1A87">
      <w:pPr>
        <w:pStyle w:val="ListParagraph"/>
        <w:rPr>
          <w:rFonts w:ascii="Times New Roman" w:hAnsi="Times New Roman" w:cs="Times New Roman"/>
          <w:sz w:val="28"/>
          <w:szCs w:val="28"/>
          <w:lang w:val="uk-UA"/>
        </w:rPr>
      </w:pPr>
    </w:p>
    <w:p w14:paraId="55BD6132" w14:textId="5CD3D432" w:rsidR="003A1A87" w:rsidRPr="00896907" w:rsidRDefault="003A1A87" w:rsidP="003A1A87">
      <w:pPr>
        <w:pStyle w:val="ListParagraph"/>
        <w:rPr>
          <w:rFonts w:ascii="Times New Roman" w:hAnsi="Times New Roman" w:cs="Times New Roman"/>
          <w:sz w:val="28"/>
          <w:szCs w:val="28"/>
          <w:lang w:val="uk-UA"/>
        </w:rPr>
      </w:pPr>
      <w:r>
        <w:rPr>
          <w:rFonts w:ascii="Times New Roman" w:hAnsi="Times New Roman" w:cs="Times New Roman"/>
          <w:sz w:val="28"/>
          <w:szCs w:val="28"/>
          <w:lang w:val="uk-UA"/>
        </w:rPr>
        <w:t>В результаті була отримана таблиця з наступною структурою</w:t>
      </w:r>
      <w:r w:rsidR="0001570D">
        <w:rPr>
          <w:rFonts w:ascii="Times New Roman" w:hAnsi="Times New Roman" w:cs="Times New Roman"/>
          <w:sz w:val="28"/>
          <w:szCs w:val="28"/>
          <w:lang w:val="uk-UA"/>
        </w:rPr>
        <w:t>:</w:t>
      </w:r>
    </w:p>
    <w:tbl>
      <w:tblPr>
        <w:tblStyle w:val="TableGrid"/>
        <w:tblW w:w="8803" w:type="dxa"/>
        <w:tblInd w:w="720" w:type="dxa"/>
        <w:tblLook w:val="04A0" w:firstRow="1" w:lastRow="0" w:firstColumn="1" w:lastColumn="0" w:noHBand="0" w:noVBand="1"/>
      </w:tblPr>
      <w:tblGrid>
        <w:gridCol w:w="2934"/>
        <w:gridCol w:w="2934"/>
        <w:gridCol w:w="2935"/>
      </w:tblGrid>
      <w:tr w:rsidR="001309E8" w14:paraId="43C4CB90" w14:textId="77777777" w:rsidTr="003A1A87">
        <w:trPr>
          <w:trHeight w:val="557"/>
        </w:trPr>
        <w:tc>
          <w:tcPr>
            <w:tcW w:w="2934" w:type="dxa"/>
          </w:tcPr>
          <w:p w14:paraId="7FA171E9" w14:textId="31D61421" w:rsidR="001309E8" w:rsidRPr="0001570D" w:rsidRDefault="001309E8" w:rsidP="001309E8">
            <w:pPr>
              <w:pStyle w:val="ListParagraph"/>
              <w:ind w:left="0"/>
              <w:jc w:val="center"/>
              <w:rPr>
                <w:rFonts w:ascii="Times New Roman" w:hAnsi="Times New Roman" w:cs="Times New Roman"/>
                <w:b/>
                <w:bCs/>
                <w:sz w:val="28"/>
                <w:szCs w:val="28"/>
                <w:lang w:val="uk-UA"/>
              </w:rPr>
            </w:pPr>
            <w:r w:rsidRPr="0001570D">
              <w:rPr>
                <w:rFonts w:ascii="Times New Roman" w:hAnsi="Times New Roman" w:cs="Times New Roman"/>
                <w:b/>
                <w:bCs/>
                <w:sz w:val="28"/>
                <w:szCs w:val="28"/>
                <w:lang w:val="uk-UA"/>
              </w:rPr>
              <w:t>Назва стовпця</w:t>
            </w:r>
          </w:p>
        </w:tc>
        <w:tc>
          <w:tcPr>
            <w:tcW w:w="2934" w:type="dxa"/>
          </w:tcPr>
          <w:p w14:paraId="6F9BE1AA" w14:textId="06E3B4CD" w:rsidR="001309E8" w:rsidRPr="0001570D" w:rsidRDefault="001309E8" w:rsidP="001309E8">
            <w:pPr>
              <w:pStyle w:val="ListParagraph"/>
              <w:ind w:left="0"/>
              <w:jc w:val="center"/>
              <w:rPr>
                <w:rFonts w:ascii="Times New Roman" w:hAnsi="Times New Roman" w:cs="Times New Roman"/>
                <w:b/>
                <w:bCs/>
                <w:sz w:val="28"/>
                <w:szCs w:val="28"/>
                <w:lang w:val="uk-UA"/>
              </w:rPr>
            </w:pPr>
            <w:r w:rsidRPr="0001570D">
              <w:rPr>
                <w:rFonts w:ascii="Times New Roman" w:hAnsi="Times New Roman" w:cs="Times New Roman"/>
                <w:b/>
                <w:bCs/>
                <w:sz w:val="28"/>
                <w:szCs w:val="28"/>
                <w:lang w:val="uk-UA"/>
              </w:rPr>
              <w:t>Тип даних</w:t>
            </w:r>
          </w:p>
        </w:tc>
        <w:tc>
          <w:tcPr>
            <w:tcW w:w="2935" w:type="dxa"/>
          </w:tcPr>
          <w:p w14:paraId="4A2D37DC" w14:textId="27FD2DA1" w:rsidR="001309E8" w:rsidRPr="0001570D" w:rsidRDefault="001309E8" w:rsidP="001309E8">
            <w:pPr>
              <w:pStyle w:val="ListParagraph"/>
              <w:ind w:left="0"/>
              <w:jc w:val="center"/>
              <w:rPr>
                <w:rFonts w:ascii="Times New Roman" w:hAnsi="Times New Roman" w:cs="Times New Roman"/>
                <w:b/>
                <w:bCs/>
                <w:sz w:val="28"/>
                <w:szCs w:val="28"/>
                <w:lang w:val="uk-UA"/>
              </w:rPr>
            </w:pPr>
            <w:r w:rsidRPr="0001570D">
              <w:rPr>
                <w:rFonts w:ascii="Times New Roman" w:hAnsi="Times New Roman" w:cs="Times New Roman"/>
                <w:b/>
                <w:bCs/>
                <w:sz w:val="28"/>
                <w:szCs w:val="28"/>
                <w:lang w:val="uk-UA"/>
              </w:rPr>
              <w:t>Опис</w:t>
            </w:r>
          </w:p>
        </w:tc>
      </w:tr>
      <w:tr w:rsidR="003A1A87" w14:paraId="21EE0849" w14:textId="77777777" w:rsidTr="003A1A87">
        <w:trPr>
          <w:trHeight w:val="557"/>
        </w:trPr>
        <w:tc>
          <w:tcPr>
            <w:tcW w:w="2934" w:type="dxa"/>
          </w:tcPr>
          <w:p w14:paraId="145FD380" w14:textId="5CB74E65" w:rsidR="003A1A87" w:rsidRPr="003A1A87" w:rsidRDefault="001309E8" w:rsidP="001309E8">
            <w:pPr>
              <w:pStyle w:val="ListParagraph"/>
              <w:ind w:left="0"/>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i</w:t>
            </w:r>
            <w:r w:rsidR="003A1A87">
              <w:rPr>
                <w:rFonts w:ascii="Times New Roman" w:hAnsi="Times New Roman" w:cs="Times New Roman"/>
                <w:sz w:val="28"/>
                <w:szCs w:val="28"/>
                <w:lang w:val="en-US"/>
              </w:rPr>
              <w:t>nvoice_</w:t>
            </w:r>
            <w:r>
              <w:rPr>
                <w:rFonts w:ascii="Times New Roman" w:hAnsi="Times New Roman" w:cs="Times New Roman"/>
                <w:sz w:val="28"/>
                <w:szCs w:val="28"/>
                <w:lang w:val="en-US"/>
              </w:rPr>
              <w:t>no</w:t>
            </w:r>
            <w:proofErr w:type="spellEnd"/>
          </w:p>
        </w:tc>
        <w:tc>
          <w:tcPr>
            <w:tcW w:w="2934" w:type="dxa"/>
          </w:tcPr>
          <w:p w14:paraId="3B417FFC" w14:textId="4E247644" w:rsidR="003A1A87" w:rsidRPr="001309E8" w:rsidRDefault="001309E8" w:rsidP="001309E8">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2935" w:type="dxa"/>
          </w:tcPr>
          <w:p w14:paraId="5AD7C003" w14:textId="1CF62CF1" w:rsidR="003A1A87" w:rsidRDefault="001309E8" w:rsidP="001309E8">
            <w:pPr>
              <w:pStyle w:val="ListParagraph"/>
              <w:ind w:left="0"/>
              <w:jc w:val="center"/>
              <w:rPr>
                <w:rFonts w:ascii="Times New Roman" w:hAnsi="Times New Roman" w:cs="Times New Roman"/>
                <w:sz w:val="28"/>
                <w:szCs w:val="28"/>
                <w:lang w:val="uk-UA"/>
              </w:rPr>
            </w:pPr>
            <w:r>
              <w:rPr>
                <w:rFonts w:ascii="Times New Roman" w:hAnsi="Times New Roman" w:cs="Times New Roman"/>
                <w:sz w:val="28"/>
                <w:szCs w:val="28"/>
                <w:lang w:val="uk-UA"/>
              </w:rPr>
              <w:t>номер транзакції</w:t>
            </w:r>
          </w:p>
        </w:tc>
      </w:tr>
      <w:tr w:rsidR="003A1A87" w14:paraId="64AC761F" w14:textId="77777777" w:rsidTr="003A1A87">
        <w:trPr>
          <w:trHeight w:val="527"/>
        </w:trPr>
        <w:tc>
          <w:tcPr>
            <w:tcW w:w="2934" w:type="dxa"/>
          </w:tcPr>
          <w:p w14:paraId="43C0A027" w14:textId="6EE286D9" w:rsidR="003A1A87" w:rsidRPr="001309E8" w:rsidRDefault="001309E8" w:rsidP="001309E8">
            <w:pPr>
              <w:pStyle w:val="ListParagraph"/>
              <w:ind w:left="0"/>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customer_id</w:t>
            </w:r>
            <w:proofErr w:type="spellEnd"/>
          </w:p>
        </w:tc>
        <w:tc>
          <w:tcPr>
            <w:tcW w:w="2934" w:type="dxa"/>
          </w:tcPr>
          <w:p w14:paraId="4FCCC485" w14:textId="06D17BE4" w:rsidR="003A1A87" w:rsidRPr="001309E8" w:rsidRDefault="001309E8" w:rsidP="001309E8">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2935" w:type="dxa"/>
          </w:tcPr>
          <w:p w14:paraId="7D9BFFAC" w14:textId="22ADD037" w:rsidR="003A1A87" w:rsidRDefault="001309E8" w:rsidP="001309E8">
            <w:pPr>
              <w:pStyle w:val="ListParagraph"/>
              <w:ind w:left="0"/>
              <w:jc w:val="center"/>
              <w:rPr>
                <w:rFonts w:ascii="Times New Roman" w:hAnsi="Times New Roman" w:cs="Times New Roman"/>
                <w:sz w:val="28"/>
                <w:szCs w:val="28"/>
                <w:lang w:val="uk-UA"/>
              </w:rPr>
            </w:pPr>
            <w:proofErr w:type="spellStart"/>
            <w:r>
              <w:rPr>
                <w:rFonts w:ascii="Times New Roman" w:hAnsi="Times New Roman" w:cs="Times New Roman"/>
                <w:sz w:val="28"/>
                <w:szCs w:val="28"/>
                <w:lang w:val="uk-UA"/>
              </w:rPr>
              <w:t>айді</w:t>
            </w:r>
            <w:proofErr w:type="spellEnd"/>
            <w:r>
              <w:rPr>
                <w:rFonts w:ascii="Times New Roman" w:hAnsi="Times New Roman" w:cs="Times New Roman"/>
                <w:sz w:val="28"/>
                <w:szCs w:val="28"/>
                <w:lang w:val="uk-UA"/>
              </w:rPr>
              <w:t xml:space="preserve"> клієнта</w:t>
            </w:r>
          </w:p>
        </w:tc>
      </w:tr>
      <w:tr w:rsidR="003A1A87" w14:paraId="0D345EEB" w14:textId="77777777" w:rsidTr="003A1A87">
        <w:trPr>
          <w:trHeight w:val="557"/>
        </w:trPr>
        <w:tc>
          <w:tcPr>
            <w:tcW w:w="2934" w:type="dxa"/>
          </w:tcPr>
          <w:p w14:paraId="473C8137" w14:textId="00A5288D" w:rsidR="003A1A87" w:rsidRPr="001309E8" w:rsidRDefault="001309E8" w:rsidP="001309E8">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gender</w:t>
            </w:r>
          </w:p>
        </w:tc>
        <w:tc>
          <w:tcPr>
            <w:tcW w:w="2934" w:type="dxa"/>
          </w:tcPr>
          <w:p w14:paraId="773601C7" w14:textId="1F4CE8E1" w:rsidR="003A1A87" w:rsidRPr="001309E8" w:rsidRDefault="001309E8" w:rsidP="001309E8">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2935" w:type="dxa"/>
          </w:tcPr>
          <w:p w14:paraId="6DEF3796" w14:textId="4B4D044E" w:rsidR="003A1A87" w:rsidRDefault="001309E8" w:rsidP="001309E8">
            <w:pPr>
              <w:pStyle w:val="ListParagraph"/>
              <w:ind w:left="0"/>
              <w:jc w:val="center"/>
              <w:rPr>
                <w:rFonts w:ascii="Times New Roman" w:hAnsi="Times New Roman" w:cs="Times New Roman"/>
                <w:sz w:val="28"/>
                <w:szCs w:val="28"/>
                <w:lang w:val="uk-UA"/>
              </w:rPr>
            </w:pPr>
            <w:r>
              <w:rPr>
                <w:rFonts w:ascii="Times New Roman" w:hAnsi="Times New Roman" w:cs="Times New Roman"/>
                <w:sz w:val="28"/>
                <w:szCs w:val="28"/>
                <w:lang w:val="uk-UA"/>
              </w:rPr>
              <w:t>стать</w:t>
            </w:r>
          </w:p>
        </w:tc>
      </w:tr>
      <w:tr w:rsidR="003A1A87" w14:paraId="670F930B" w14:textId="77777777" w:rsidTr="003A1A87">
        <w:trPr>
          <w:trHeight w:val="527"/>
        </w:trPr>
        <w:tc>
          <w:tcPr>
            <w:tcW w:w="2934" w:type="dxa"/>
          </w:tcPr>
          <w:p w14:paraId="2D2A26BA" w14:textId="7E941CD8" w:rsidR="003A1A87" w:rsidRPr="001309E8" w:rsidRDefault="001309E8" w:rsidP="001309E8">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age</w:t>
            </w:r>
          </w:p>
        </w:tc>
        <w:tc>
          <w:tcPr>
            <w:tcW w:w="2934" w:type="dxa"/>
          </w:tcPr>
          <w:p w14:paraId="451C80BE" w14:textId="74F25A5B" w:rsidR="003A1A87" w:rsidRPr="001309E8" w:rsidRDefault="001309E8" w:rsidP="001309E8">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935" w:type="dxa"/>
          </w:tcPr>
          <w:p w14:paraId="7183C453" w14:textId="60FF8DDA" w:rsidR="003A1A87" w:rsidRDefault="001309E8" w:rsidP="001309E8">
            <w:pPr>
              <w:pStyle w:val="ListParagraph"/>
              <w:ind w:left="0"/>
              <w:jc w:val="center"/>
              <w:rPr>
                <w:rFonts w:ascii="Times New Roman" w:hAnsi="Times New Roman" w:cs="Times New Roman"/>
                <w:sz w:val="28"/>
                <w:szCs w:val="28"/>
                <w:lang w:val="uk-UA"/>
              </w:rPr>
            </w:pPr>
            <w:r>
              <w:rPr>
                <w:rFonts w:ascii="Times New Roman" w:hAnsi="Times New Roman" w:cs="Times New Roman"/>
                <w:sz w:val="28"/>
                <w:szCs w:val="28"/>
                <w:lang w:val="uk-UA"/>
              </w:rPr>
              <w:t>вік</w:t>
            </w:r>
          </w:p>
        </w:tc>
      </w:tr>
      <w:tr w:rsidR="003A1A87" w14:paraId="54F7C3C0" w14:textId="77777777" w:rsidTr="003A1A87">
        <w:trPr>
          <w:trHeight w:val="557"/>
        </w:trPr>
        <w:tc>
          <w:tcPr>
            <w:tcW w:w="2934" w:type="dxa"/>
          </w:tcPr>
          <w:p w14:paraId="5B89069A" w14:textId="149CBBD8" w:rsidR="003A1A87" w:rsidRPr="001309E8" w:rsidRDefault="001309E8" w:rsidP="001309E8">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category</w:t>
            </w:r>
          </w:p>
        </w:tc>
        <w:tc>
          <w:tcPr>
            <w:tcW w:w="2934" w:type="dxa"/>
          </w:tcPr>
          <w:p w14:paraId="32CF3A95" w14:textId="2FC0C363" w:rsidR="003A1A87" w:rsidRPr="001309E8" w:rsidRDefault="001309E8" w:rsidP="001309E8">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2935" w:type="dxa"/>
          </w:tcPr>
          <w:p w14:paraId="53072A8A" w14:textId="01D3C300" w:rsidR="003A1A87" w:rsidRDefault="001309E8" w:rsidP="001309E8">
            <w:pPr>
              <w:pStyle w:val="ListParagraph"/>
              <w:ind w:left="0"/>
              <w:jc w:val="center"/>
              <w:rPr>
                <w:rFonts w:ascii="Times New Roman" w:hAnsi="Times New Roman" w:cs="Times New Roman"/>
                <w:sz w:val="28"/>
                <w:szCs w:val="28"/>
                <w:lang w:val="uk-UA"/>
              </w:rPr>
            </w:pPr>
            <w:r>
              <w:rPr>
                <w:rFonts w:ascii="Times New Roman" w:hAnsi="Times New Roman" w:cs="Times New Roman"/>
                <w:sz w:val="28"/>
                <w:szCs w:val="28"/>
                <w:lang w:val="uk-UA"/>
              </w:rPr>
              <w:t>категорія товару</w:t>
            </w:r>
          </w:p>
        </w:tc>
      </w:tr>
      <w:tr w:rsidR="003A1A87" w14:paraId="1E5D8E5C" w14:textId="77777777" w:rsidTr="003A1A87">
        <w:trPr>
          <w:trHeight w:val="557"/>
        </w:trPr>
        <w:tc>
          <w:tcPr>
            <w:tcW w:w="2934" w:type="dxa"/>
          </w:tcPr>
          <w:p w14:paraId="401D91DD" w14:textId="460445F0" w:rsidR="003A1A87" w:rsidRPr="001309E8" w:rsidRDefault="001309E8" w:rsidP="001309E8">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quantity</w:t>
            </w:r>
          </w:p>
        </w:tc>
        <w:tc>
          <w:tcPr>
            <w:tcW w:w="2934" w:type="dxa"/>
          </w:tcPr>
          <w:p w14:paraId="4971A174" w14:textId="25102768" w:rsidR="003A1A87" w:rsidRPr="001309E8" w:rsidRDefault="001309E8" w:rsidP="001309E8">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935" w:type="dxa"/>
          </w:tcPr>
          <w:p w14:paraId="274BB4A3" w14:textId="742494B5" w:rsidR="003A1A87" w:rsidRDefault="001309E8" w:rsidP="001309E8">
            <w:pPr>
              <w:pStyle w:val="ListParagraph"/>
              <w:ind w:left="0"/>
              <w:jc w:val="center"/>
              <w:rPr>
                <w:rFonts w:ascii="Times New Roman" w:hAnsi="Times New Roman" w:cs="Times New Roman"/>
                <w:sz w:val="28"/>
                <w:szCs w:val="28"/>
                <w:lang w:val="uk-UA"/>
              </w:rPr>
            </w:pPr>
            <w:r>
              <w:rPr>
                <w:rFonts w:ascii="Times New Roman" w:hAnsi="Times New Roman" w:cs="Times New Roman"/>
                <w:sz w:val="28"/>
                <w:szCs w:val="28"/>
                <w:lang w:val="uk-UA"/>
              </w:rPr>
              <w:t>кількість товарів</w:t>
            </w:r>
          </w:p>
        </w:tc>
      </w:tr>
      <w:tr w:rsidR="003A1A87" w14:paraId="68BD60CD" w14:textId="77777777" w:rsidTr="003A1A87">
        <w:trPr>
          <w:trHeight w:val="527"/>
        </w:trPr>
        <w:tc>
          <w:tcPr>
            <w:tcW w:w="2934" w:type="dxa"/>
          </w:tcPr>
          <w:p w14:paraId="062B1B4B" w14:textId="659C6E48" w:rsidR="003A1A87" w:rsidRPr="001309E8" w:rsidRDefault="001309E8" w:rsidP="001309E8">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price</w:t>
            </w:r>
          </w:p>
        </w:tc>
        <w:tc>
          <w:tcPr>
            <w:tcW w:w="2934" w:type="dxa"/>
          </w:tcPr>
          <w:p w14:paraId="3EC2C4BE" w14:textId="61F3E8E7" w:rsidR="003A1A87" w:rsidRPr="001309E8" w:rsidRDefault="001309E8" w:rsidP="001309E8">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decimal</w:t>
            </w:r>
          </w:p>
        </w:tc>
        <w:tc>
          <w:tcPr>
            <w:tcW w:w="2935" w:type="dxa"/>
          </w:tcPr>
          <w:p w14:paraId="51028537" w14:textId="56DE8C30" w:rsidR="003A1A87" w:rsidRDefault="001309E8" w:rsidP="001309E8">
            <w:pPr>
              <w:pStyle w:val="ListParagraph"/>
              <w:ind w:left="0"/>
              <w:jc w:val="center"/>
              <w:rPr>
                <w:rFonts w:ascii="Times New Roman" w:hAnsi="Times New Roman" w:cs="Times New Roman"/>
                <w:sz w:val="28"/>
                <w:szCs w:val="28"/>
                <w:lang w:val="uk-UA"/>
              </w:rPr>
            </w:pPr>
            <w:r>
              <w:rPr>
                <w:rFonts w:ascii="Times New Roman" w:hAnsi="Times New Roman" w:cs="Times New Roman"/>
                <w:sz w:val="28"/>
                <w:szCs w:val="28"/>
                <w:lang w:val="uk-UA"/>
              </w:rPr>
              <w:t>ціна за одиницю</w:t>
            </w:r>
          </w:p>
        </w:tc>
      </w:tr>
      <w:tr w:rsidR="003A1A87" w14:paraId="46295BA9" w14:textId="77777777" w:rsidTr="003A1A87">
        <w:trPr>
          <w:trHeight w:val="527"/>
        </w:trPr>
        <w:tc>
          <w:tcPr>
            <w:tcW w:w="2934" w:type="dxa"/>
          </w:tcPr>
          <w:p w14:paraId="44377FCD" w14:textId="46391D46" w:rsidR="003A1A87" w:rsidRPr="001309E8" w:rsidRDefault="001309E8" w:rsidP="001309E8">
            <w:pPr>
              <w:pStyle w:val="ListParagraph"/>
              <w:ind w:left="0"/>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price_usd</w:t>
            </w:r>
            <w:proofErr w:type="spellEnd"/>
          </w:p>
        </w:tc>
        <w:tc>
          <w:tcPr>
            <w:tcW w:w="2934" w:type="dxa"/>
          </w:tcPr>
          <w:p w14:paraId="202EA175" w14:textId="0701F2A2" w:rsidR="003A1A87" w:rsidRPr="001309E8" w:rsidRDefault="001309E8" w:rsidP="001309E8">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decimal</w:t>
            </w:r>
          </w:p>
        </w:tc>
        <w:tc>
          <w:tcPr>
            <w:tcW w:w="2935" w:type="dxa"/>
          </w:tcPr>
          <w:p w14:paraId="37F4D202" w14:textId="590D89D0" w:rsidR="003A1A87" w:rsidRDefault="001309E8" w:rsidP="001309E8">
            <w:pPr>
              <w:pStyle w:val="ListParagraph"/>
              <w:ind w:left="0"/>
              <w:jc w:val="center"/>
              <w:rPr>
                <w:rFonts w:ascii="Times New Roman" w:hAnsi="Times New Roman" w:cs="Times New Roman"/>
                <w:sz w:val="28"/>
                <w:szCs w:val="28"/>
                <w:lang w:val="uk-UA"/>
              </w:rPr>
            </w:pPr>
            <w:r>
              <w:rPr>
                <w:rFonts w:ascii="Times New Roman" w:hAnsi="Times New Roman" w:cs="Times New Roman"/>
                <w:sz w:val="28"/>
                <w:szCs w:val="28"/>
                <w:lang w:val="uk-UA"/>
              </w:rPr>
              <w:t>конвертація у долари</w:t>
            </w:r>
          </w:p>
        </w:tc>
      </w:tr>
      <w:tr w:rsidR="003A1A87" w14:paraId="6C7BB6CA" w14:textId="77777777" w:rsidTr="003A1A87">
        <w:trPr>
          <w:trHeight w:val="527"/>
        </w:trPr>
        <w:tc>
          <w:tcPr>
            <w:tcW w:w="2934" w:type="dxa"/>
          </w:tcPr>
          <w:p w14:paraId="45641EFA" w14:textId="1C86FF36" w:rsidR="003A1A87" w:rsidRPr="001309E8" w:rsidRDefault="001309E8" w:rsidP="001309E8">
            <w:pPr>
              <w:pStyle w:val="ListParagraph"/>
              <w:ind w:left="0"/>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payment_method</w:t>
            </w:r>
            <w:proofErr w:type="spellEnd"/>
          </w:p>
        </w:tc>
        <w:tc>
          <w:tcPr>
            <w:tcW w:w="2934" w:type="dxa"/>
          </w:tcPr>
          <w:p w14:paraId="2D0528CD" w14:textId="5694A4D0" w:rsidR="003A1A87" w:rsidRPr="001309E8" w:rsidRDefault="001309E8" w:rsidP="001309E8">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2935" w:type="dxa"/>
          </w:tcPr>
          <w:p w14:paraId="39FAFAFE" w14:textId="4AE64B2A" w:rsidR="003A1A87" w:rsidRDefault="001309E8" w:rsidP="001309E8">
            <w:pPr>
              <w:pStyle w:val="ListParagraph"/>
              <w:ind w:left="0"/>
              <w:jc w:val="center"/>
              <w:rPr>
                <w:rFonts w:ascii="Times New Roman" w:hAnsi="Times New Roman" w:cs="Times New Roman"/>
                <w:sz w:val="28"/>
                <w:szCs w:val="28"/>
                <w:lang w:val="uk-UA"/>
              </w:rPr>
            </w:pPr>
            <w:r>
              <w:rPr>
                <w:rFonts w:ascii="Times New Roman" w:hAnsi="Times New Roman" w:cs="Times New Roman"/>
                <w:sz w:val="28"/>
                <w:szCs w:val="28"/>
                <w:lang w:val="uk-UA"/>
              </w:rPr>
              <w:t>платіжний метод</w:t>
            </w:r>
          </w:p>
        </w:tc>
      </w:tr>
      <w:tr w:rsidR="003A1A87" w14:paraId="19B0DC27" w14:textId="77777777" w:rsidTr="003A1A87">
        <w:trPr>
          <w:trHeight w:val="527"/>
        </w:trPr>
        <w:tc>
          <w:tcPr>
            <w:tcW w:w="2934" w:type="dxa"/>
          </w:tcPr>
          <w:p w14:paraId="5BD33C10" w14:textId="7BC021FD" w:rsidR="003A1A87" w:rsidRPr="001309E8" w:rsidRDefault="001309E8" w:rsidP="001309E8">
            <w:pPr>
              <w:pStyle w:val="ListParagraph"/>
              <w:ind w:left="0"/>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invoice_date</w:t>
            </w:r>
            <w:proofErr w:type="spellEnd"/>
          </w:p>
        </w:tc>
        <w:tc>
          <w:tcPr>
            <w:tcW w:w="2934" w:type="dxa"/>
          </w:tcPr>
          <w:p w14:paraId="51B429B2" w14:textId="78F8D6E7" w:rsidR="003A1A87" w:rsidRPr="001309E8" w:rsidRDefault="001309E8" w:rsidP="001309E8">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date</w:t>
            </w:r>
          </w:p>
        </w:tc>
        <w:tc>
          <w:tcPr>
            <w:tcW w:w="2935" w:type="dxa"/>
          </w:tcPr>
          <w:p w14:paraId="07B0837C" w14:textId="53D38AC4" w:rsidR="003A1A87" w:rsidRDefault="001309E8" w:rsidP="001309E8">
            <w:pPr>
              <w:pStyle w:val="ListParagraph"/>
              <w:ind w:left="0"/>
              <w:jc w:val="center"/>
              <w:rPr>
                <w:rFonts w:ascii="Times New Roman" w:hAnsi="Times New Roman" w:cs="Times New Roman"/>
                <w:sz w:val="28"/>
                <w:szCs w:val="28"/>
                <w:lang w:val="uk-UA"/>
              </w:rPr>
            </w:pPr>
            <w:r>
              <w:rPr>
                <w:rFonts w:ascii="Times New Roman" w:hAnsi="Times New Roman" w:cs="Times New Roman"/>
                <w:sz w:val="28"/>
                <w:szCs w:val="28"/>
                <w:lang w:val="uk-UA"/>
              </w:rPr>
              <w:t>дата транзакції</w:t>
            </w:r>
          </w:p>
        </w:tc>
      </w:tr>
      <w:tr w:rsidR="003A1A87" w14:paraId="6E384BA3" w14:textId="77777777" w:rsidTr="003A1A87">
        <w:trPr>
          <w:trHeight w:val="527"/>
        </w:trPr>
        <w:tc>
          <w:tcPr>
            <w:tcW w:w="2934" w:type="dxa"/>
          </w:tcPr>
          <w:p w14:paraId="5D23D97D" w14:textId="4096979E" w:rsidR="003A1A87" w:rsidRPr="001309E8" w:rsidRDefault="001309E8" w:rsidP="001309E8">
            <w:pPr>
              <w:pStyle w:val="ListParagraph"/>
              <w:ind w:left="0"/>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shopping_mall</w:t>
            </w:r>
            <w:proofErr w:type="spellEnd"/>
          </w:p>
        </w:tc>
        <w:tc>
          <w:tcPr>
            <w:tcW w:w="2934" w:type="dxa"/>
          </w:tcPr>
          <w:p w14:paraId="435B896B" w14:textId="77D847D2" w:rsidR="003A1A87" w:rsidRPr="001309E8" w:rsidRDefault="001309E8" w:rsidP="001309E8">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2935" w:type="dxa"/>
          </w:tcPr>
          <w:p w14:paraId="29B3B520" w14:textId="5BA67F45" w:rsidR="003A1A87" w:rsidRDefault="001309E8" w:rsidP="001309E8">
            <w:pPr>
              <w:pStyle w:val="ListParagraph"/>
              <w:ind w:left="0"/>
              <w:jc w:val="center"/>
              <w:rPr>
                <w:rFonts w:ascii="Times New Roman" w:hAnsi="Times New Roman" w:cs="Times New Roman"/>
                <w:sz w:val="28"/>
                <w:szCs w:val="28"/>
                <w:lang w:val="uk-UA"/>
              </w:rPr>
            </w:pPr>
            <w:r>
              <w:rPr>
                <w:rFonts w:ascii="Times New Roman" w:hAnsi="Times New Roman" w:cs="Times New Roman"/>
                <w:sz w:val="28"/>
                <w:szCs w:val="28"/>
                <w:lang w:val="uk-UA"/>
              </w:rPr>
              <w:t>торговий центр</w:t>
            </w:r>
          </w:p>
        </w:tc>
      </w:tr>
    </w:tbl>
    <w:p w14:paraId="3B53EE1C" w14:textId="0E1F1B06" w:rsidR="003A1A87" w:rsidRDefault="0001570D" w:rsidP="0001570D">
      <w:pPr>
        <w:pStyle w:val="Heading1"/>
        <w:rPr>
          <w:lang w:val="uk-UA"/>
        </w:rPr>
      </w:pPr>
      <w:bookmarkStart w:id="10" w:name="_Toc171768950"/>
      <w:r>
        <w:rPr>
          <w:lang w:val="uk-UA"/>
        </w:rPr>
        <w:lastRenderedPageBreak/>
        <w:t>Аналіз даних</w:t>
      </w:r>
      <w:bookmarkEnd w:id="10"/>
    </w:p>
    <w:p w14:paraId="5A5C67AE" w14:textId="4B718876" w:rsidR="0001570D" w:rsidRPr="00F6705E" w:rsidRDefault="0001570D" w:rsidP="00F6705E">
      <w:pPr>
        <w:pStyle w:val="Heading2"/>
        <w:rPr>
          <w:b/>
          <w:bCs/>
          <w:color w:val="000000" w:themeColor="text1"/>
          <w:sz w:val="28"/>
          <w:szCs w:val="28"/>
          <w:lang w:val="uk-UA"/>
        </w:rPr>
      </w:pPr>
      <w:bookmarkStart w:id="11" w:name="_Toc171768951"/>
      <w:r w:rsidRPr="00F6705E">
        <w:rPr>
          <w:b/>
          <w:bCs/>
          <w:color w:val="000000" w:themeColor="text1"/>
          <w:sz w:val="28"/>
          <w:szCs w:val="28"/>
          <w:lang w:val="uk-UA"/>
        </w:rPr>
        <w:t>Методи аналізу</w:t>
      </w:r>
      <w:bookmarkEnd w:id="11"/>
    </w:p>
    <w:p w14:paraId="5D8CEDB5" w14:textId="74B0C5E1" w:rsidR="0001570D" w:rsidRPr="00A70E6E" w:rsidRDefault="0001570D" w:rsidP="0001570D">
      <w:pPr>
        <w:pStyle w:val="ListParagraph"/>
        <w:numPr>
          <w:ilvl w:val="0"/>
          <w:numId w:val="5"/>
        </w:numPr>
        <w:rPr>
          <w:lang w:val="uk-UA"/>
        </w:rPr>
      </w:pPr>
      <w:proofErr w:type="spellStart"/>
      <w:r>
        <w:rPr>
          <w:rFonts w:ascii="Times New Roman" w:hAnsi="Times New Roman" w:cs="Times New Roman"/>
          <w:sz w:val="28"/>
          <w:szCs w:val="28"/>
          <w:lang w:val="ru-RU"/>
        </w:rPr>
        <w:t>Розрахунки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основних</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статистичних</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показник</w:t>
      </w:r>
      <w:r>
        <w:rPr>
          <w:rFonts w:ascii="Times New Roman" w:hAnsi="Times New Roman" w:cs="Times New Roman"/>
          <w:sz w:val="28"/>
          <w:szCs w:val="28"/>
          <w:lang w:val="uk-UA"/>
        </w:rPr>
        <w:t>ів</w:t>
      </w:r>
      <w:proofErr w:type="spellEnd"/>
      <w:r>
        <w:rPr>
          <w:rFonts w:ascii="Times New Roman" w:hAnsi="Times New Roman" w:cs="Times New Roman"/>
          <w:sz w:val="28"/>
          <w:szCs w:val="28"/>
          <w:lang w:val="uk-UA"/>
        </w:rPr>
        <w:t xml:space="preserve"> та метрик у </w:t>
      </w:r>
      <w:r>
        <w:rPr>
          <w:rFonts w:ascii="Times New Roman" w:hAnsi="Times New Roman" w:cs="Times New Roman"/>
          <w:sz w:val="28"/>
          <w:szCs w:val="28"/>
          <w:lang w:val="en-US"/>
        </w:rPr>
        <w:t>Python</w:t>
      </w:r>
      <w:r w:rsidRPr="0001570D">
        <w:rPr>
          <w:rFonts w:ascii="Times New Roman" w:hAnsi="Times New Roman" w:cs="Times New Roman"/>
          <w:sz w:val="28"/>
          <w:szCs w:val="28"/>
          <w:lang w:val="ru-RU"/>
        </w:rPr>
        <w:t>:</w:t>
      </w:r>
      <w:r w:rsidR="00A70E6E">
        <w:rPr>
          <w:noProof/>
          <w:lang w:val="uk-UA"/>
        </w:rPr>
        <w:drawing>
          <wp:inline distT="0" distB="0" distL="0" distR="0" wp14:anchorId="48E08F26" wp14:editId="5E6F738D">
            <wp:extent cx="5731510" cy="2585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2585085"/>
                    </a:xfrm>
                    <a:prstGeom prst="rect">
                      <a:avLst/>
                    </a:prstGeom>
                  </pic:spPr>
                </pic:pic>
              </a:graphicData>
            </a:graphic>
          </wp:inline>
        </w:drawing>
      </w:r>
    </w:p>
    <w:p w14:paraId="3CA44AE4" w14:textId="3218D855" w:rsidR="00A70E6E" w:rsidRDefault="00A70E6E" w:rsidP="00A70E6E">
      <w:pPr>
        <w:pStyle w:val="ListParagraph"/>
        <w:rPr>
          <w:lang w:val="uk-UA"/>
        </w:rPr>
      </w:pPr>
      <w:r>
        <w:rPr>
          <w:noProof/>
          <w:lang w:val="uk-UA"/>
        </w:rPr>
        <w:drawing>
          <wp:inline distT="0" distB="0" distL="0" distR="0" wp14:anchorId="0D087F79" wp14:editId="4CD8BEB4">
            <wp:extent cx="5731510" cy="4145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4145280"/>
                    </a:xfrm>
                    <a:prstGeom prst="rect">
                      <a:avLst/>
                    </a:prstGeom>
                  </pic:spPr>
                </pic:pic>
              </a:graphicData>
            </a:graphic>
          </wp:inline>
        </w:drawing>
      </w:r>
    </w:p>
    <w:p w14:paraId="7E2FFFA7" w14:textId="2879ABA4" w:rsidR="00A70E6E" w:rsidRDefault="00A70E6E" w:rsidP="00A70E6E">
      <w:pPr>
        <w:pStyle w:val="ListParagraph"/>
        <w:rPr>
          <w:lang w:val="uk-UA"/>
        </w:rPr>
      </w:pPr>
    </w:p>
    <w:p w14:paraId="5EBA7D5B" w14:textId="3367F08A" w:rsidR="00A70E6E" w:rsidRDefault="00A70E6E" w:rsidP="00A70E6E">
      <w:pPr>
        <w:pStyle w:val="ListParagraph"/>
        <w:rPr>
          <w:lang w:val="uk-UA"/>
        </w:rPr>
      </w:pPr>
    </w:p>
    <w:p w14:paraId="3583A7DD" w14:textId="16CB98F0" w:rsidR="00A70E6E" w:rsidRDefault="00A70E6E" w:rsidP="00A70E6E">
      <w:pPr>
        <w:pStyle w:val="ListParagraph"/>
        <w:rPr>
          <w:lang w:val="uk-UA"/>
        </w:rPr>
      </w:pPr>
    </w:p>
    <w:p w14:paraId="21E867B3" w14:textId="0057DBE1" w:rsidR="00A70E6E" w:rsidRPr="00365630" w:rsidRDefault="00A70E6E" w:rsidP="00365630">
      <w:pPr>
        <w:pStyle w:val="ListParagraph"/>
        <w:numPr>
          <w:ilvl w:val="0"/>
          <w:numId w:val="5"/>
        </w:numPr>
        <w:rPr>
          <w:lang w:val="uk-UA"/>
        </w:rPr>
      </w:pPr>
      <w:r>
        <w:rPr>
          <w:rFonts w:ascii="Times New Roman" w:hAnsi="Times New Roman" w:cs="Times New Roman"/>
          <w:sz w:val="28"/>
          <w:szCs w:val="28"/>
          <w:lang w:val="uk-UA"/>
        </w:rPr>
        <w:lastRenderedPageBreak/>
        <w:t>Побудова графіків розподілу середнього чеку, загальної суми покупок та карту кореляцій:</w:t>
      </w:r>
      <w:r w:rsidRPr="00A70E6E">
        <w:rPr>
          <w:noProof/>
          <w:lang w:val="uk-UA"/>
        </w:rPr>
        <w:t xml:space="preserve"> </w:t>
      </w:r>
    </w:p>
    <w:p w14:paraId="0927ED5E" w14:textId="01830885" w:rsidR="003C3499" w:rsidRPr="003C3499" w:rsidRDefault="003C3499" w:rsidP="003C3499">
      <w:pPr>
        <w:pStyle w:val="ListParagraph"/>
        <w:numPr>
          <w:ilvl w:val="0"/>
          <w:numId w:val="5"/>
        </w:numPr>
        <w:rPr>
          <w:rFonts w:ascii="Times New Roman" w:hAnsi="Times New Roman" w:cs="Times New Roman"/>
          <w:sz w:val="28"/>
          <w:szCs w:val="28"/>
          <w:lang w:val="uk-UA"/>
        </w:rPr>
      </w:pPr>
      <w:r w:rsidRPr="003C3499">
        <w:rPr>
          <w:rFonts w:ascii="Times New Roman" w:hAnsi="Times New Roman" w:cs="Times New Roman"/>
          <w:sz w:val="28"/>
          <w:szCs w:val="28"/>
          <w:lang w:val="uk-UA"/>
        </w:rPr>
        <w:t xml:space="preserve">Використання </w:t>
      </w:r>
      <w:r w:rsidRPr="003C3499">
        <w:rPr>
          <w:rFonts w:ascii="Times New Roman" w:hAnsi="Times New Roman" w:cs="Times New Roman"/>
          <w:sz w:val="28"/>
          <w:szCs w:val="28"/>
          <w:lang w:val="en-US"/>
        </w:rPr>
        <w:t>SQL</w:t>
      </w:r>
      <w:r w:rsidRPr="003C3499">
        <w:rPr>
          <w:rFonts w:ascii="Times New Roman" w:hAnsi="Times New Roman" w:cs="Times New Roman"/>
          <w:sz w:val="28"/>
          <w:szCs w:val="28"/>
          <w:lang w:val="ru-RU"/>
        </w:rPr>
        <w:t xml:space="preserve"> д</w:t>
      </w:r>
      <w:r w:rsidRPr="003C3499">
        <w:rPr>
          <w:rFonts w:ascii="Times New Roman" w:hAnsi="Times New Roman" w:cs="Times New Roman"/>
          <w:sz w:val="28"/>
          <w:szCs w:val="28"/>
          <w:lang w:val="uk-UA"/>
        </w:rPr>
        <w:t xml:space="preserve">ля </w:t>
      </w:r>
      <w:proofErr w:type="spellStart"/>
      <w:r w:rsidRPr="003C3499">
        <w:rPr>
          <w:rFonts w:ascii="Times New Roman" w:hAnsi="Times New Roman" w:cs="Times New Roman"/>
          <w:sz w:val="28"/>
          <w:szCs w:val="28"/>
          <w:lang w:val="uk-UA"/>
        </w:rPr>
        <w:t>витягення</w:t>
      </w:r>
      <w:proofErr w:type="spellEnd"/>
      <w:r w:rsidRPr="003C3499">
        <w:rPr>
          <w:rFonts w:ascii="Times New Roman" w:hAnsi="Times New Roman" w:cs="Times New Roman"/>
          <w:sz w:val="28"/>
          <w:szCs w:val="28"/>
          <w:lang w:val="uk-UA"/>
        </w:rPr>
        <w:t xml:space="preserve"> додаткових таблиць з бази даних</w:t>
      </w:r>
    </w:p>
    <w:p w14:paraId="1AEA9123" w14:textId="157FEE77" w:rsidR="003C3499" w:rsidRPr="003C3499" w:rsidRDefault="003C3499" w:rsidP="003C3499">
      <w:pPr>
        <w:pStyle w:val="ListParagraph"/>
        <w:numPr>
          <w:ilvl w:val="0"/>
          <w:numId w:val="5"/>
        </w:numPr>
        <w:rPr>
          <w:rFonts w:ascii="Times New Roman" w:hAnsi="Times New Roman" w:cs="Times New Roman"/>
          <w:sz w:val="28"/>
          <w:szCs w:val="28"/>
          <w:lang w:val="uk-UA"/>
        </w:rPr>
      </w:pPr>
      <w:r w:rsidRPr="003C3499">
        <w:rPr>
          <w:rFonts w:ascii="Times New Roman" w:hAnsi="Times New Roman" w:cs="Times New Roman"/>
          <w:sz w:val="28"/>
          <w:szCs w:val="28"/>
          <w:lang w:val="uk-UA"/>
        </w:rPr>
        <w:t xml:space="preserve">Побудова основних графіків та </w:t>
      </w:r>
      <w:proofErr w:type="spellStart"/>
      <w:r w:rsidRPr="003C3499">
        <w:rPr>
          <w:rFonts w:ascii="Times New Roman" w:hAnsi="Times New Roman" w:cs="Times New Roman"/>
          <w:sz w:val="28"/>
          <w:szCs w:val="28"/>
          <w:lang w:val="uk-UA"/>
        </w:rPr>
        <w:t>дашбордів</w:t>
      </w:r>
      <w:proofErr w:type="spellEnd"/>
      <w:r w:rsidRPr="003C3499">
        <w:rPr>
          <w:rFonts w:ascii="Times New Roman" w:hAnsi="Times New Roman" w:cs="Times New Roman"/>
          <w:sz w:val="28"/>
          <w:szCs w:val="28"/>
          <w:lang w:val="uk-UA"/>
        </w:rPr>
        <w:t xml:space="preserve"> для більш поглибленого аналізу даних</w:t>
      </w:r>
    </w:p>
    <w:p w14:paraId="42F5C830" w14:textId="746951DF" w:rsidR="003C3499" w:rsidRDefault="003C3499" w:rsidP="003C3499">
      <w:pPr>
        <w:rPr>
          <w:lang w:val="uk-UA"/>
        </w:rPr>
      </w:pPr>
    </w:p>
    <w:p w14:paraId="0776C902" w14:textId="67EC090B" w:rsidR="003C3499" w:rsidRPr="00116B81" w:rsidRDefault="003C3499" w:rsidP="00116B81">
      <w:pPr>
        <w:pStyle w:val="Heading2"/>
        <w:rPr>
          <w:b/>
          <w:bCs/>
          <w:color w:val="000000" w:themeColor="text1"/>
          <w:sz w:val="28"/>
          <w:szCs w:val="28"/>
          <w:lang w:val="uk-UA"/>
        </w:rPr>
      </w:pPr>
      <w:bookmarkStart w:id="12" w:name="_Toc171768952"/>
      <w:r w:rsidRPr="00116B81">
        <w:rPr>
          <w:b/>
          <w:bCs/>
          <w:color w:val="000000" w:themeColor="text1"/>
          <w:sz w:val="28"/>
          <w:szCs w:val="28"/>
          <w:lang w:val="uk-UA"/>
        </w:rPr>
        <w:t>Отримані результати</w:t>
      </w:r>
      <w:bookmarkEnd w:id="12"/>
    </w:p>
    <w:p w14:paraId="6523E594" w14:textId="32A21415" w:rsidR="003C3499" w:rsidRPr="00A66A6D" w:rsidRDefault="003C3499" w:rsidP="003C3499">
      <w:pPr>
        <w:pStyle w:val="ListParagraph"/>
        <w:numPr>
          <w:ilvl w:val="0"/>
          <w:numId w:val="6"/>
        </w:numPr>
        <w:rPr>
          <w:rFonts w:ascii="Times New Roman" w:hAnsi="Times New Roman" w:cs="Times New Roman"/>
          <w:lang w:val="uk-UA"/>
        </w:rPr>
      </w:pPr>
      <w:r w:rsidRPr="00937573">
        <w:rPr>
          <w:rFonts w:ascii="Times New Roman" w:hAnsi="Times New Roman" w:cs="Times New Roman"/>
          <w:b/>
          <w:bCs/>
          <w:sz w:val="28"/>
          <w:szCs w:val="28"/>
          <w:lang w:val="uk-UA"/>
        </w:rPr>
        <w:t>Розподіл за віком</w:t>
      </w:r>
      <w:r>
        <w:rPr>
          <w:rFonts w:ascii="Times New Roman" w:hAnsi="Times New Roman" w:cs="Times New Roman"/>
          <w:sz w:val="28"/>
          <w:szCs w:val="28"/>
          <w:lang w:val="uk-UA"/>
        </w:rPr>
        <w:t xml:space="preserve"> – гістограма розподілу віку клієнтів показала, що більшість клієнтів </w:t>
      </w:r>
      <w:proofErr w:type="spellStart"/>
      <w:r>
        <w:rPr>
          <w:rFonts w:ascii="Times New Roman" w:hAnsi="Times New Roman" w:cs="Times New Roman"/>
          <w:sz w:val="28"/>
          <w:szCs w:val="28"/>
          <w:lang w:val="uk-UA"/>
        </w:rPr>
        <w:t>знаходятся</w:t>
      </w:r>
      <w:proofErr w:type="spellEnd"/>
      <w:r>
        <w:rPr>
          <w:rFonts w:ascii="Times New Roman" w:hAnsi="Times New Roman" w:cs="Times New Roman"/>
          <w:sz w:val="28"/>
          <w:szCs w:val="28"/>
          <w:lang w:val="uk-UA"/>
        </w:rPr>
        <w:t xml:space="preserve"> в діапазоні від 20 до 40 років</w:t>
      </w:r>
      <w:r w:rsidR="00A66A6D">
        <w:rPr>
          <w:rFonts w:ascii="Times New Roman" w:hAnsi="Times New Roman" w:cs="Times New Roman"/>
          <w:sz w:val="28"/>
          <w:szCs w:val="28"/>
          <w:lang w:val="uk-UA"/>
        </w:rPr>
        <w:t>. Це свідчить, що основна цільова аудиторія торгових центрів складається з молоді.</w:t>
      </w:r>
    </w:p>
    <w:p w14:paraId="0EE93D67" w14:textId="00167C98" w:rsidR="00A66A6D" w:rsidRPr="00A66A6D" w:rsidRDefault="00A66A6D" w:rsidP="003C3499">
      <w:pPr>
        <w:pStyle w:val="ListParagraph"/>
        <w:numPr>
          <w:ilvl w:val="0"/>
          <w:numId w:val="6"/>
        </w:numPr>
        <w:rPr>
          <w:rFonts w:ascii="Times New Roman" w:hAnsi="Times New Roman" w:cs="Times New Roman"/>
          <w:lang w:val="uk-UA"/>
        </w:rPr>
      </w:pPr>
      <w:r w:rsidRPr="00937573">
        <w:rPr>
          <w:rFonts w:ascii="Times New Roman" w:hAnsi="Times New Roman" w:cs="Times New Roman"/>
          <w:b/>
          <w:bCs/>
          <w:sz w:val="28"/>
          <w:szCs w:val="28"/>
          <w:lang w:val="uk-UA"/>
        </w:rPr>
        <w:t>Розподіл за статтю</w:t>
      </w:r>
      <w:r>
        <w:rPr>
          <w:rFonts w:ascii="Times New Roman" w:hAnsi="Times New Roman" w:cs="Times New Roman"/>
          <w:sz w:val="28"/>
          <w:szCs w:val="28"/>
          <w:lang w:val="uk-UA"/>
        </w:rPr>
        <w:t xml:space="preserve"> – аналіз виявив, що жінки складають більшу частину клієнтів торгових центрів</w:t>
      </w:r>
    </w:p>
    <w:p w14:paraId="79B671F0" w14:textId="66BC44FB" w:rsidR="00A66A6D" w:rsidRPr="00A66A6D" w:rsidRDefault="00A66A6D" w:rsidP="003C3499">
      <w:pPr>
        <w:pStyle w:val="ListParagraph"/>
        <w:numPr>
          <w:ilvl w:val="0"/>
          <w:numId w:val="6"/>
        </w:numPr>
        <w:rPr>
          <w:rFonts w:ascii="Times New Roman" w:hAnsi="Times New Roman" w:cs="Times New Roman"/>
          <w:lang w:val="uk-UA"/>
        </w:rPr>
      </w:pPr>
      <w:r w:rsidRPr="00937573">
        <w:rPr>
          <w:rFonts w:ascii="Times New Roman" w:hAnsi="Times New Roman" w:cs="Times New Roman"/>
          <w:b/>
          <w:bCs/>
          <w:sz w:val="28"/>
          <w:szCs w:val="28"/>
          <w:lang w:val="uk-UA"/>
        </w:rPr>
        <w:t>Розподіл за категоріями товарів</w:t>
      </w:r>
      <w:r>
        <w:rPr>
          <w:rFonts w:ascii="Times New Roman" w:hAnsi="Times New Roman" w:cs="Times New Roman"/>
          <w:sz w:val="28"/>
          <w:szCs w:val="28"/>
          <w:lang w:val="uk-UA"/>
        </w:rPr>
        <w:t xml:space="preserve"> – одяг, взуття та косметика виявилися найпопулярнішими категоріями серед покупців. Це </w:t>
      </w:r>
      <w:proofErr w:type="spellStart"/>
      <w:r>
        <w:rPr>
          <w:rFonts w:ascii="Times New Roman" w:hAnsi="Times New Roman" w:cs="Times New Roman"/>
          <w:sz w:val="28"/>
          <w:szCs w:val="28"/>
          <w:lang w:val="uk-UA"/>
        </w:rPr>
        <w:t>вкає</w:t>
      </w:r>
      <w:proofErr w:type="spellEnd"/>
      <w:r>
        <w:rPr>
          <w:rFonts w:ascii="Times New Roman" w:hAnsi="Times New Roman" w:cs="Times New Roman"/>
          <w:sz w:val="28"/>
          <w:szCs w:val="28"/>
          <w:lang w:val="uk-UA"/>
        </w:rPr>
        <w:t xml:space="preserve"> на те, що ці категорії є основними драйверами продажів у торгових центрах</w:t>
      </w:r>
    </w:p>
    <w:p w14:paraId="5FAF4F10" w14:textId="03C3ACCC" w:rsidR="00A66A6D" w:rsidRPr="00A66A6D" w:rsidRDefault="00A66A6D" w:rsidP="003C3499">
      <w:pPr>
        <w:pStyle w:val="ListParagraph"/>
        <w:numPr>
          <w:ilvl w:val="0"/>
          <w:numId w:val="6"/>
        </w:numPr>
        <w:rPr>
          <w:rFonts w:ascii="Times New Roman" w:hAnsi="Times New Roman" w:cs="Times New Roman"/>
          <w:lang w:val="uk-UA"/>
        </w:rPr>
      </w:pPr>
      <w:r w:rsidRPr="00937573">
        <w:rPr>
          <w:rFonts w:ascii="Times New Roman" w:hAnsi="Times New Roman" w:cs="Times New Roman"/>
          <w:b/>
          <w:bCs/>
          <w:sz w:val="28"/>
          <w:szCs w:val="28"/>
          <w:lang w:val="uk-UA"/>
        </w:rPr>
        <w:t>Розподіл за методами оплати</w:t>
      </w:r>
      <w:r>
        <w:rPr>
          <w:rFonts w:ascii="Times New Roman" w:hAnsi="Times New Roman" w:cs="Times New Roman"/>
          <w:sz w:val="28"/>
          <w:szCs w:val="28"/>
          <w:lang w:val="uk-UA"/>
        </w:rPr>
        <w:t xml:space="preserve"> – банківські картки є найпопулярнішим методом оплати серед клієнтів, що свідчить про зручність та перевагу безготівкових розрахунків</w:t>
      </w:r>
    </w:p>
    <w:p w14:paraId="04C8C45D" w14:textId="756C75C4" w:rsidR="00A66A6D" w:rsidRPr="00507868" w:rsidRDefault="00A66A6D" w:rsidP="003C3499">
      <w:pPr>
        <w:pStyle w:val="ListParagraph"/>
        <w:numPr>
          <w:ilvl w:val="0"/>
          <w:numId w:val="6"/>
        </w:numPr>
        <w:rPr>
          <w:rFonts w:ascii="Times New Roman" w:hAnsi="Times New Roman" w:cs="Times New Roman"/>
          <w:lang w:val="uk-UA"/>
        </w:rPr>
      </w:pPr>
      <w:r w:rsidRPr="00937573">
        <w:rPr>
          <w:rFonts w:ascii="Times New Roman" w:hAnsi="Times New Roman" w:cs="Times New Roman"/>
          <w:b/>
          <w:bCs/>
          <w:sz w:val="28"/>
          <w:szCs w:val="28"/>
          <w:lang w:val="uk-UA"/>
        </w:rPr>
        <w:t>Кореляційний аналіз</w:t>
      </w:r>
      <w:r>
        <w:rPr>
          <w:rFonts w:ascii="Times New Roman" w:hAnsi="Times New Roman" w:cs="Times New Roman"/>
          <w:sz w:val="28"/>
          <w:szCs w:val="28"/>
          <w:lang w:val="uk-UA"/>
        </w:rPr>
        <w:t xml:space="preserve"> показав, що існує слабка кореляція між ціною товару, кількістю та віком клієнтів. Проте середня кореляція була виявлена між ціною та середнім </w:t>
      </w:r>
      <w:proofErr w:type="spellStart"/>
      <w:r>
        <w:rPr>
          <w:rFonts w:ascii="Times New Roman" w:hAnsi="Times New Roman" w:cs="Times New Roman"/>
          <w:sz w:val="28"/>
          <w:szCs w:val="28"/>
          <w:lang w:val="uk-UA"/>
        </w:rPr>
        <w:t>чеком</w:t>
      </w:r>
      <w:proofErr w:type="spellEnd"/>
    </w:p>
    <w:p w14:paraId="5CEED52A" w14:textId="7AAD9644" w:rsidR="00507868" w:rsidRPr="00507868" w:rsidRDefault="00507868" w:rsidP="003C3499">
      <w:pPr>
        <w:pStyle w:val="ListParagraph"/>
        <w:numPr>
          <w:ilvl w:val="0"/>
          <w:numId w:val="6"/>
        </w:numPr>
        <w:rPr>
          <w:rFonts w:ascii="Times New Roman" w:hAnsi="Times New Roman" w:cs="Times New Roman"/>
          <w:lang w:val="uk-UA"/>
        </w:rPr>
      </w:pPr>
      <w:r w:rsidRPr="00937573">
        <w:rPr>
          <w:rFonts w:ascii="Times New Roman" w:hAnsi="Times New Roman" w:cs="Times New Roman"/>
          <w:b/>
          <w:bCs/>
          <w:sz w:val="28"/>
          <w:szCs w:val="28"/>
          <w:lang w:val="uk-UA"/>
        </w:rPr>
        <w:t>Продажі за торговими центрами</w:t>
      </w:r>
      <w:r>
        <w:rPr>
          <w:rFonts w:ascii="Times New Roman" w:hAnsi="Times New Roman" w:cs="Times New Roman"/>
          <w:sz w:val="28"/>
          <w:szCs w:val="28"/>
          <w:lang w:val="uk-UA"/>
        </w:rPr>
        <w:t xml:space="preserve"> – результати показали, що найбільша кількість покупок здійснюється у таких торгових центрах, як </w:t>
      </w:r>
      <w:proofErr w:type="spellStart"/>
      <w:r>
        <w:rPr>
          <w:rFonts w:ascii="Times New Roman" w:hAnsi="Times New Roman" w:cs="Times New Roman"/>
          <w:sz w:val="28"/>
          <w:szCs w:val="28"/>
          <w:lang w:val="en-US"/>
        </w:rPr>
        <w:t>Kanyon</w:t>
      </w:r>
      <w:proofErr w:type="spellEnd"/>
      <w:r w:rsidRPr="00507868">
        <w:rPr>
          <w:rFonts w:ascii="Times New Roman" w:hAnsi="Times New Roman" w:cs="Times New Roman"/>
          <w:sz w:val="28"/>
          <w:szCs w:val="28"/>
          <w:lang w:val="uk-UA"/>
        </w:rPr>
        <w:t xml:space="preserve">, </w:t>
      </w:r>
      <w:r>
        <w:rPr>
          <w:rFonts w:ascii="Times New Roman" w:hAnsi="Times New Roman" w:cs="Times New Roman"/>
          <w:sz w:val="28"/>
          <w:szCs w:val="28"/>
          <w:lang w:val="en-US"/>
        </w:rPr>
        <w:t>Mall</w:t>
      </w:r>
      <w:r w:rsidRPr="00507868">
        <w:rPr>
          <w:rFonts w:ascii="Times New Roman" w:hAnsi="Times New Roman" w:cs="Times New Roman"/>
          <w:sz w:val="28"/>
          <w:szCs w:val="28"/>
          <w:lang w:val="uk-UA"/>
        </w:rPr>
        <w:t xml:space="preserve"> </w:t>
      </w:r>
      <w:r>
        <w:rPr>
          <w:rFonts w:ascii="Times New Roman" w:hAnsi="Times New Roman" w:cs="Times New Roman"/>
          <w:sz w:val="28"/>
          <w:szCs w:val="28"/>
          <w:lang w:val="en-US"/>
        </w:rPr>
        <w:t>of</w:t>
      </w:r>
      <w:r w:rsidRPr="00507868">
        <w:rPr>
          <w:rFonts w:ascii="Times New Roman" w:hAnsi="Times New Roman" w:cs="Times New Roman"/>
          <w:sz w:val="28"/>
          <w:szCs w:val="28"/>
          <w:lang w:val="uk-UA"/>
        </w:rPr>
        <w:t xml:space="preserve"> </w:t>
      </w:r>
      <w:r>
        <w:rPr>
          <w:rFonts w:ascii="Times New Roman" w:hAnsi="Times New Roman" w:cs="Times New Roman"/>
          <w:sz w:val="28"/>
          <w:szCs w:val="28"/>
          <w:lang w:val="en-US"/>
        </w:rPr>
        <w:t>Istanbul</w:t>
      </w:r>
      <w:r w:rsidRPr="00507868">
        <w:rPr>
          <w:rFonts w:ascii="Times New Roman" w:hAnsi="Times New Roman" w:cs="Times New Roman"/>
          <w:sz w:val="28"/>
          <w:szCs w:val="28"/>
          <w:lang w:val="uk-UA"/>
        </w:rPr>
        <w:t xml:space="preserve"> </w:t>
      </w:r>
      <w:r>
        <w:rPr>
          <w:rFonts w:ascii="Times New Roman" w:hAnsi="Times New Roman" w:cs="Times New Roman"/>
          <w:sz w:val="28"/>
          <w:szCs w:val="28"/>
          <w:lang w:val="uk-UA"/>
        </w:rPr>
        <w:t>та</w:t>
      </w:r>
      <w:r w:rsidRPr="00507868">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Metrocity</w:t>
      </w:r>
      <w:proofErr w:type="spellEnd"/>
    </w:p>
    <w:p w14:paraId="706A9CB2" w14:textId="3C07B5CD" w:rsidR="00507868" w:rsidRPr="00507868" w:rsidRDefault="00507868" w:rsidP="003C3499">
      <w:pPr>
        <w:pStyle w:val="ListParagraph"/>
        <w:numPr>
          <w:ilvl w:val="0"/>
          <w:numId w:val="6"/>
        </w:numPr>
        <w:rPr>
          <w:rFonts w:ascii="Times New Roman" w:hAnsi="Times New Roman" w:cs="Times New Roman"/>
          <w:lang w:val="uk-UA"/>
        </w:rPr>
      </w:pPr>
      <w:r>
        <w:rPr>
          <w:rFonts w:ascii="Times New Roman" w:hAnsi="Times New Roman" w:cs="Times New Roman"/>
          <w:sz w:val="28"/>
          <w:szCs w:val="28"/>
          <w:lang w:val="uk-UA"/>
        </w:rPr>
        <w:lastRenderedPageBreak/>
        <w:t xml:space="preserve">Середня сума покупок по торговим центрам варіюється в залежності від торгового центру, причому найвищі значення спостерігаються в </w:t>
      </w:r>
      <w:proofErr w:type="spellStart"/>
      <w:r>
        <w:rPr>
          <w:rFonts w:ascii="Times New Roman" w:hAnsi="Times New Roman" w:cs="Times New Roman"/>
          <w:sz w:val="28"/>
          <w:szCs w:val="28"/>
          <w:lang w:val="en-US"/>
        </w:rPr>
        <w:t>Kanyon</w:t>
      </w:r>
      <w:proofErr w:type="spellEnd"/>
      <w:r w:rsidRPr="00507868">
        <w:rPr>
          <w:rFonts w:ascii="Times New Roman" w:hAnsi="Times New Roman" w:cs="Times New Roman"/>
          <w:sz w:val="28"/>
          <w:szCs w:val="28"/>
          <w:lang w:val="ru-RU"/>
        </w:rPr>
        <w:t xml:space="preserve"> </w:t>
      </w:r>
      <w:r>
        <w:rPr>
          <w:rFonts w:ascii="Times New Roman" w:hAnsi="Times New Roman" w:cs="Times New Roman"/>
          <w:sz w:val="28"/>
          <w:szCs w:val="28"/>
          <w:lang w:val="uk-UA"/>
        </w:rPr>
        <w:t xml:space="preserve">та </w:t>
      </w:r>
      <w:r>
        <w:rPr>
          <w:rFonts w:ascii="Times New Roman" w:hAnsi="Times New Roman" w:cs="Times New Roman"/>
          <w:sz w:val="28"/>
          <w:szCs w:val="28"/>
          <w:lang w:val="en-US"/>
        </w:rPr>
        <w:t>Mall</w:t>
      </w:r>
      <w:r w:rsidRPr="00507868">
        <w:rPr>
          <w:rFonts w:ascii="Times New Roman" w:hAnsi="Times New Roman" w:cs="Times New Roman"/>
          <w:sz w:val="28"/>
          <w:szCs w:val="28"/>
          <w:lang w:val="ru-RU"/>
        </w:rPr>
        <w:t xml:space="preserve"> </w:t>
      </w:r>
      <w:r>
        <w:rPr>
          <w:rFonts w:ascii="Times New Roman" w:hAnsi="Times New Roman" w:cs="Times New Roman"/>
          <w:sz w:val="28"/>
          <w:szCs w:val="28"/>
          <w:lang w:val="en-US"/>
        </w:rPr>
        <w:t>of</w:t>
      </w:r>
      <w:r w:rsidRPr="00507868">
        <w:rPr>
          <w:rFonts w:ascii="Times New Roman" w:hAnsi="Times New Roman" w:cs="Times New Roman"/>
          <w:sz w:val="28"/>
          <w:szCs w:val="28"/>
          <w:lang w:val="ru-RU"/>
        </w:rPr>
        <w:t xml:space="preserve"> </w:t>
      </w:r>
      <w:r>
        <w:rPr>
          <w:rFonts w:ascii="Times New Roman" w:hAnsi="Times New Roman" w:cs="Times New Roman"/>
          <w:sz w:val="28"/>
          <w:szCs w:val="28"/>
          <w:lang w:val="en-US"/>
        </w:rPr>
        <w:t>Istanbul</w:t>
      </w:r>
    </w:p>
    <w:p w14:paraId="2A0A2CD4" w14:textId="5873CBF9" w:rsidR="00507868" w:rsidRPr="00365630" w:rsidRDefault="00507868" w:rsidP="00507868">
      <w:pPr>
        <w:pStyle w:val="ListParagraph"/>
        <w:numPr>
          <w:ilvl w:val="0"/>
          <w:numId w:val="6"/>
        </w:numPr>
        <w:rPr>
          <w:rFonts w:ascii="Times New Roman" w:hAnsi="Times New Roman" w:cs="Times New Roman"/>
          <w:lang w:val="uk-UA"/>
        </w:rPr>
      </w:pPr>
      <w:r w:rsidRPr="00507868">
        <w:rPr>
          <w:rFonts w:ascii="Times New Roman" w:hAnsi="Times New Roman" w:cs="Times New Roman"/>
          <w:sz w:val="28"/>
          <w:szCs w:val="28"/>
          <w:lang w:val="ru-RU"/>
        </w:rPr>
        <w:t xml:space="preserve"> </w:t>
      </w:r>
      <w:r>
        <w:rPr>
          <w:rFonts w:ascii="Times New Roman" w:hAnsi="Times New Roman" w:cs="Times New Roman"/>
          <w:sz w:val="28"/>
          <w:szCs w:val="28"/>
          <w:lang w:val="uk-UA"/>
        </w:rPr>
        <w:t>Розподіл покупок за категоріями товарів показав, що в більшості торгових центрів найбільш популярними категоріями є взуття та одяг</w:t>
      </w:r>
    </w:p>
    <w:p w14:paraId="6508AAB0" w14:textId="459B089A" w:rsidR="00507868" w:rsidRDefault="00507868" w:rsidP="00507868">
      <w:pPr>
        <w:pStyle w:val="Heading1"/>
        <w:rPr>
          <w:lang w:val="uk-UA"/>
        </w:rPr>
      </w:pPr>
      <w:bookmarkStart w:id="13" w:name="_Toc171768953"/>
      <w:r>
        <w:rPr>
          <w:lang w:val="uk-UA"/>
        </w:rPr>
        <w:t xml:space="preserve">Візуалізація та </w:t>
      </w:r>
      <w:proofErr w:type="spellStart"/>
      <w:r>
        <w:rPr>
          <w:lang w:val="uk-UA"/>
        </w:rPr>
        <w:t>дашборди</w:t>
      </w:r>
      <w:bookmarkEnd w:id="13"/>
      <w:proofErr w:type="spellEnd"/>
    </w:p>
    <w:p w14:paraId="67A5C8D2" w14:textId="6F9C3D02" w:rsidR="00365630" w:rsidRPr="00116B81" w:rsidRDefault="00365630" w:rsidP="00116B81">
      <w:pPr>
        <w:pStyle w:val="Heading2"/>
        <w:rPr>
          <w:b/>
          <w:bCs/>
          <w:color w:val="000000" w:themeColor="text1"/>
          <w:sz w:val="28"/>
          <w:szCs w:val="28"/>
          <w:lang w:val="uk-UA"/>
        </w:rPr>
      </w:pPr>
      <w:bookmarkStart w:id="14" w:name="_Toc171768954"/>
      <w:r w:rsidRPr="00116B81">
        <w:rPr>
          <w:b/>
          <w:bCs/>
          <w:color w:val="000000" w:themeColor="text1"/>
          <w:sz w:val="28"/>
          <w:szCs w:val="28"/>
          <w:lang w:val="uk-UA"/>
        </w:rPr>
        <w:t>Створені візуалізації</w:t>
      </w:r>
      <w:bookmarkEnd w:id="14"/>
    </w:p>
    <w:p w14:paraId="57DD67FE" w14:textId="7F7716AF" w:rsidR="00365630" w:rsidRPr="00B24C75" w:rsidRDefault="00365630" w:rsidP="00B24C75">
      <w:pPr>
        <w:pStyle w:val="ListParagraph"/>
        <w:numPr>
          <w:ilvl w:val="0"/>
          <w:numId w:val="7"/>
        </w:numPr>
        <w:rPr>
          <w:rFonts w:ascii="Times New Roman" w:hAnsi="Times New Roman" w:cs="Times New Roman"/>
          <w:sz w:val="28"/>
          <w:szCs w:val="28"/>
          <w:lang w:val="uk-UA"/>
        </w:rPr>
      </w:pPr>
      <w:r w:rsidRPr="00B24C75">
        <w:rPr>
          <w:rFonts w:ascii="Times New Roman" w:hAnsi="Times New Roman" w:cs="Times New Roman"/>
          <w:sz w:val="28"/>
          <w:szCs w:val="28"/>
          <w:lang w:val="uk-UA"/>
        </w:rPr>
        <w:t>Розподіл середнього чеку серед клієнтів та розподіл загальної суми покупок серед клієнтів:</w:t>
      </w:r>
    </w:p>
    <w:p w14:paraId="1863FA01"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6A9955"/>
          <w:sz w:val="18"/>
          <w:szCs w:val="18"/>
          <w:lang w:eastAsia="en-GB"/>
        </w:rPr>
        <w:t># Групування даних за customer_id</w:t>
      </w:r>
    </w:p>
    <w:p w14:paraId="4E7ABCFF"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9CDCFE"/>
          <w:sz w:val="18"/>
          <w:szCs w:val="18"/>
          <w:lang w:eastAsia="en-GB"/>
        </w:rPr>
        <w:t>customer_group</w:t>
      </w:r>
      <w:r w:rsidRPr="00365630">
        <w:rPr>
          <w:rFonts w:ascii="Menlo" w:eastAsia="Times New Roman" w:hAnsi="Menlo" w:cs="Menlo"/>
          <w:color w:val="D4D4D4"/>
          <w:sz w:val="18"/>
          <w:szCs w:val="18"/>
          <w:lang w:eastAsia="en-GB"/>
        </w:rPr>
        <w:t xml:space="preserve"> = </w:t>
      </w:r>
      <w:r w:rsidRPr="00365630">
        <w:rPr>
          <w:rFonts w:ascii="Menlo" w:eastAsia="Times New Roman" w:hAnsi="Menlo" w:cs="Menlo"/>
          <w:color w:val="9CDCFE"/>
          <w:sz w:val="18"/>
          <w:szCs w:val="18"/>
          <w:lang w:eastAsia="en-GB"/>
        </w:rPr>
        <w:t>data</w:t>
      </w:r>
      <w:r w:rsidRPr="00365630">
        <w:rPr>
          <w:rFonts w:ascii="Menlo" w:eastAsia="Times New Roman" w:hAnsi="Menlo" w:cs="Menlo"/>
          <w:color w:val="D4D4D4"/>
          <w:sz w:val="18"/>
          <w:szCs w:val="18"/>
          <w:lang w:eastAsia="en-GB"/>
        </w:rPr>
        <w:t>.</w:t>
      </w:r>
      <w:r w:rsidRPr="00365630">
        <w:rPr>
          <w:rFonts w:ascii="Menlo" w:eastAsia="Times New Roman" w:hAnsi="Menlo" w:cs="Menlo"/>
          <w:color w:val="DCDCAA"/>
          <w:sz w:val="18"/>
          <w:szCs w:val="18"/>
          <w:lang w:eastAsia="en-GB"/>
        </w:rPr>
        <w:t>groupby</w:t>
      </w:r>
      <w:r w:rsidRPr="00365630">
        <w:rPr>
          <w:rFonts w:ascii="Menlo" w:eastAsia="Times New Roman" w:hAnsi="Menlo" w:cs="Menlo"/>
          <w:color w:val="D4D4D4"/>
          <w:sz w:val="18"/>
          <w:szCs w:val="18"/>
          <w:lang w:eastAsia="en-GB"/>
        </w:rPr>
        <w:t>(</w:t>
      </w:r>
      <w:r w:rsidRPr="00365630">
        <w:rPr>
          <w:rFonts w:ascii="Menlo" w:eastAsia="Times New Roman" w:hAnsi="Menlo" w:cs="Menlo"/>
          <w:color w:val="CE9178"/>
          <w:sz w:val="18"/>
          <w:szCs w:val="18"/>
          <w:lang w:eastAsia="en-GB"/>
        </w:rPr>
        <w:t>'customer_id'</w:t>
      </w:r>
      <w:r w:rsidRPr="00365630">
        <w:rPr>
          <w:rFonts w:ascii="Menlo" w:eastAsia="Times New Roman" w:hAnsi="Menlo" w:cs="Menlo"/>
          <w:color w:val="D4D4D4"/>
          <w:sz w:val="18"/>
          <w:szCs w:val="18"/>
          <w:lang w:eastAsia="en-GB"/>
        </w:rPr>
        <w:t>).</w:t>
      </w:r>
      <w:r w:rsidRPr="00365630">
        <w:rPr>
          <w:rFonts w:ascii="Menlo" w:eastAsia="Times New Roman" w:hAnsi="Menlo" w:cs="Menlo"/>
          <w:color w:val="9CDCFE"/>
          <w:sz w:val="18"/>
          <w:szCs w:val="18"/>
          <w:lang w:eastAsia="en-GB"/>
        </w:rPr>
        <w:t>agg</w:t>
      </w:r>
      <w:r w:rsidRPr="00365630">
        <w:rPr>
          <w:rFonts w:ascii="Menlo" w:eastAsia="Times New Roman" w:hAnsi="Menlo" w:cs="Menlo"/>
          <w:color w:val="D4D4D4"/>
          <w:sz w:val="18"/>
          <w:szCs w:val="18"/>
          <w:lang w:eastAsia="en-GB"/>
        </w:rPr>
        <w:t>({</w:t>
      </w:r>
    </w:p>
    <w:p w14:paraId="55B16B29"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D4D4D4"/>
          <w:sz w:val="18"/>
          <w:szCs w:val="18"/>
          <w:lang w:eastAsia="en-GB"/>
        </w:rPr>
        <w:t xml:space="preserve">    </w:t>
      </w:r>
      <w:r w:rsidRPr="00365630">
        <w:rPr>
          <w:rFonts w:ascii="Menlo" w:eastAsia="Times New Roman" w:hAnsi="Menlo" w:cs="Menlo"/>
          <w:color w:val="CE9178"/>
          <w:sz w:val="18"/>
          <w:szCs w:val="18"/>
          <w:lang w:eastAsia="en-GB"/>
        </w:rPr>
        <w:t>'price_usd'</w:t>
      </w:r>
      <w:r w:rsidRPr="00365630">
        <w:rPr>
          <w:rFonts w:ascii="Menlo" w:eastAsia="Times New Roman" w:hAnsi="Menlo" w:cs="Menlo"/>
          <w:color w:val="D4D4D4"/>
          <w:sz w:val="18"/>
          <w:szCs w:val="18"/>
          <w:lang w:eastAsia="en-GB"/>
        </w:rPr>
        <w:t xml:space="preserve">: </w:t>
      </w:r>
      <w:r w:rsidRPr="00365630">
        <w:rPr>
          <w:rFonts w:ascii="Menlo" w:eastAsia="Times New Roman" w:hAnsi="Menlo" w:cs="Menlo"/>
          <w:color w:val="CE9178"/>
          <w:sz w:val="18"/>
          <w:szCs w:val="18"/>
          <w:lang w:eastAsia="en-GB"/>
        </w:rPr>
        <w:t>'mean'</w:t>
      </w:r>
      <w:r w:rsidRPr="00365630">
        <w:rPr>
          <w:rFonts w:ascii="Menlo" w:eastAsia="Times New Roman" w:hAnsi="Menlo" w:cs="Menlo"/>
          <w:color w:val="D4D4D4"/>
          <w:sz w:val="18"/>
          <w:szCs w:val="18"/>
          <w:lang w:eastAsia="en-GB"/>
        </w:rPr>
        <w:t xml:space="preserve">,             </w:t>
      </w:r>
      <w:r w:rsidRPr="00365630">
        <w:rPr>
          <w:rFonts w:ascii="Menlo" w:eastAsia="Times New Roman" w:hAnsi="Menlo" w:cs="Menlo"/>
          <w:color w:val="6A9955"/>
          <w:sz w:val="18"/>
          <w:szCs w:val="18"/>
          <w:lang w:eastAsia="en-GB"/>
        </w:rPr>
        <w:t># Середній чек у доларах</w:t>
      </w:r>
    </w:p>
    <w:p w14:paraId="1268ECA6"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D4D4D4"/>
          <w:sz w:val="18"/>
          <w:szCs w:val="18"/>
          <w:lang w:eastAsia="en-GB"/>
        </w:rPr>
        <w:t xml:space="preserve">    </w:t>
      </w:r>
      <w:r w:rsidRPr="00365630">
        <w:rPr>
          <w:rFonts w:ascii="Menlo" w:eastAsia="Times New Roman" w:hAnsi="Menlo" w:cs="Menlo"/>
          <w:color w:val="CE9178"/>
          <w:sz w:val="18"/>
          <w:szCs w:val="18"/>
          <w:lang w:eastAsia="en-GB"/>
        </w:rPr>
        <w:t>'quantity'</w:t>
      </w:r>
      <w:r w:rsidRPr="00365630">
        <w:rPr>
          <w:rFonts w:ascii="Menlo" w:eastAsia="Times New Roman" w:hAnsi="Menlo" w:cs="Menlo"/>
          <w:color w:val="D4D4D4"/>
          <w:sz w:val="18"/>
          <w:szCs w:val="18"/>
          <w:lang w:eastAsia="en-GB"/>
        </w:rPr>
        <w:t xml:space="preserve">: </w:t>
      </w:r>
      <w:r w:rsidRPr="00365630">
        <w:rPr>
          <w:rFonts w:ascii="Menlo" w:eastAsia="Times New Roman" w:hAnsi="Menlo" w:cs="Menlo"/>
          <w:color w:val="CE9178"/>
          <w:sz w:val="18"/>
          <w:szCs w:val="18"/>
          <w:lang w:eastAsia="en-GB"/>
        </w:rPr>
        <w:t>'sum'</w:t>
      </w:r>
      <w:r w:rsidRPr="00365630">
        <w:rPr>
          <w:rFonts w:ascii="Menlo" w:eastAsia="Times New Roman" w:hAnsi="Menlo" w:cs="Menlo"/>
          <w:color w:val="D4D4D4"/>
          <w:sz w:val="18"/>
          <w:szCs w:val="18"/>
          <w:lang w:eastAsia="en-GB"/>
        </w:rPr>
        <w:t xml:space="preserve">                </w:t>
      </w:r>
      <w:r w:rsidRPr="00365630">
        <w:rPr>
          <w:rFonts w:ascii="Menlo" w:eastAsia="Times New Roman" w:hAnsi="Menlo" w:cs="Menlo"/>
          <w:color w:val="6A9955"/>
          <w:sz w:val="18"/>
          <w:szCs w:val="18"/>
          <w:lang w:eastAsia="en-GB"/>
        </w:rPr>
        <w:t># Загальна кількість куплених товарів</w:t>
      </w:r>
    </w:p>
    <w:p w14:paraId="5E4B4D3B"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D4D4D4"/>
          <w:sz w:val="18"/>
          <w:szCs w:val="18"/>
          <w:lang w:eastAsia="en-GB"/>
        </w:rPr>
        <w:t>}).</w:t>
      </w:r>
      <w:r w:rsidRPr="00365630">
        <w:rPr>
          <w:rFonts w:ascii="Menlo" w:eastAsia="Times New Roman" w:hAnsi="Menlo" w:cs="Menlo"/>
          <w:color w:val="DCDCAA"/>
          <w:sz w:val="18"/>
          <w:szCs w:val="18"/>
          <w:lang w:eastAsia="en-GB"/>
        </w:rPr>
        <w:t>reset_index</w:t>
      </w:r>
      <w:r w:rsidRPr="00365630">
        <w:rPr>
          <w:rFonts w:ascii="Menlo" w:eastAsia="Times New Roman" w:hAnsi="Menlo" w:cs="Menlo"/>
          <w:color w:val="D4D4D4"/>
          <w:sz w:val="18"/>
          <w:szCs w:val="18"/>
          <w:lang w:eastAsia="en-GB"/>
        </w:rPr>
        <w:t>()</w:t>
      </w:r>
    </w:p>
    <w:p w14:paraId="09DEC1BB"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p>
    <w:p w14:paraId="41BAC89F"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6A9955"/>
          <w:sz w:val="18"/>
          <w:szCs w:val="18"/>
          <w:lang w:eastAsia="en-GB"/>
        </w:rPr>
        <w:t># Перейменування колонок</w:t>
      </w:r>
    </w:p>
    <w:p w14:paraId="35AF639D"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9CDCFE"/>
          <w:sz w:val="18"/>
          <w:szCs w:val="18"/>
          <w:lang w:eastAsia="en-GB"/>
        </w:rPr>
        <w:t>customer_group</w:t>
      </w:r>
      <w:r w:rsidRPr="00365630">
        <w:rPr>
          <w:rFonts w:ascii="Menlo" w:eastAsia="Times New Roman" w:hAnsi="Menlo" w:cs="Menlo"/>
          <w:color w:val="D4D4D4"/>
          <w:sz w:val="18"/>
          <w:szCs w:val="18"/>
          <w:lang w:eastAsia="en-GB"/>
        </w:rPr>
        <w:t>.</w:t>
      </w:r>
      <w:r w:rsidRPr="00365630">
        <w:rPr>
          <w:rFonts w:ascii="Menlo" w:eastAsia="Times New Roman" w:hAnsi="Menlo" w:cs="Menlo"/>
          <w:color w:val="9CDCFE"/>
          <w:sz w:val="18"/>
          <w:szCs w:val="18"/>
          <w:lang w:eastAsia="en-GB"/>
        </w:rPr>
        <w:t>columns</w:t>
      </w:r>
      <w:r w:rsidRPr="00365630">
        <w:rPr>
          <w:rFonts w:ascii="Menlo" w:eastAsia="Times New Roman" w:hAnsi="Menlo" w:cs="Menlo"/>
          <w:color w:val="D4D4D4"/>
          <w:sz w:val="18"/>
          <w:szCs w:val="18"/>
          <w:lang w:eastAsia="en-GB"/>
        </w:rPr>
        <w:t xml:space="preserve"> = [</w:t>
      </w:r>
      <w:r w:rsidRPr="00365630">
        <w:rPr>
          <w:rFonts w:ascii="Menlo" w:eastAsia="Times New Roman" w:hAnsi="Menlo" w:cs="Menlo"/>
          <w:color w:val="CE9178"/>
          <w:sz w:val="18"/>
          <w:szCs w:val="18"/>
          <w:lang w:eastAsia="en-GB"/>
        </w:rPr>
        <w:t>'customer_id'</w:t>
      </w:r>
      <w:r w:rsidRPr="00365630">
        <w:rPr>
          <w:rFonts w:ascii="Menlo" w:eastAsia="Times New Roman" w:hAnsi="Menlo" w:cs="Menlo"/>
          <w:color w:val="D4D4D4"/>
          <w:sz w:val="18"/>
          <w:szCs w:val="18"/>
          <w:lang w:eastAsia="en-GB"/>
        </w:rPr>
        <w:t xml:space="preserve">, </w:t>
      </w:r>
      <w:r w:rsidRPr="00365630">
        <w:rPr>
          <w:rFonts w:ascii="Menlo" w:eastAsia="Times New Roman" w:hAnsi="Menlo" w:cs="Menlo"/>
          <w:color w:val="CE9178"/>
          <w:sz w:val="18"/>
          <w:szCs w:val="18"/>
          <w:lang w:eastAsia="en-GB"/>
        </w:rPr>
        <w:t>'average_purchase_value'</w:t>
      </w:r>
      <w:r w:rsidRPr="00365630">
        <w:rPr>
          <w:rFonts w:ascii="Menlo" w:eastAsia="Times New Roman" w:hAnsi="Menlo" w:cs="Menlo"/>
          <w:color w:val="D4D4D4"/>
          <w:sz w:val="18"/>
          <w:szCs w:val="18"/>
          <w:lang w:eastAsia="en-GB"/>
        </w:rPr>
        <w:t xml:space="preserve">, </w:t>
      </w:r>
      <w:r w:rsidRPr="00365630">
        <w:rPr>
          <w:rFonts w:ascii="Menlo" w:eastAsia="Times New Roman" w:hAnsi="Menlo" w:cs="Menlo"/>
          <w:color w:val="CE9178"/>
          <w:sz w:val="18"/>
          <w:szCs w:val="18"/>
          <w:lang w:eastAsia="en-GB"/>
        </w:rPr>
        <w:t>'total_quantity'</w:t>
      </w:r>
      <w:r w:rsidRPr="00365630">
        <w:rPr>
          <w:rFonts w:ascii="Menlo" w:eastAsia="Times New Roman" w:hAnsi="Menlo" w:cs="Menlo"/>
          <w:color w:val="D4D4D4"/>
          <w:sz w:val="18"/>
          <w:szCs w:val="18"/>
          <w:lang w:eastAsia="en-GB"/>
        </w:rPr>
        <w:t>]</w:t>
      </w:r>
    </w:p>
    <w:p w14:paraId="248D4E6F"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p>
    <w:p w14:paraId="5C06CE57"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6A9955"/>
          <w:sz w:val="18"/>
          <w:szCs w:val="18"/>
          <w:lang w:eastAsia="en-GB"/>
        </w:rPr>
        <w:t># Обчислення загальної суми покупок для кожного клієнта в доларах</w:t>
      </w:r>
    </w:p>
    <w:p w14:paraId="0C26CD87"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9CDCFE"/>
          <w:sz w:val="18"/>
          <w:szCs w:val="18"/>
          <w:lang w:eastAsia="en-GB"/>
        </w:rPr>
        <w:t>customer_group</w:t>
      </w:r>
      <w:r w:rsidRPr="00365630">
        <w:rPr>
          <w:rFonts w:ascii="Menlo" w:eastAsia="Times New Roman" w:hAnsi="Menlo" w:cs="Menlo"/>
          <w:color w:val="D4D4D4"/>
          <w:sz w:val="18"/>
          <w:szCs w:val="18"/>
          <w:lang w:eastAsia="en-GB"/>
        </w:rPr>
        <w:t>[</w:t>
      </w:r>
      <w:r w:rsidRPr="00365630">
        <w:rPr>
          <w:rFonts w:ascii="Menlo" w:eastAsia="Times New Roman" w:hAnsi="Menlo" w:cs="Menlo"/>
          <w:color w:val="CE9178"/>
          <w:sz w:val="18"/>
          <w:szCs w:val="18"/>
          <w:lang w:eastAsia="en-GB"/>
        </w:rPr>
        <w:t>'total_purchase_value'</w:t>
      </w:r>
      <w:r w:rsidRPr="00365630">
        <w:rPr>
          <w:rFonts w:ascii="Menlo" w:eastAsia="Times New Roman" w:hAnsi="Menlo" w:cs="Menlo"/>
          <w:color w:val="D4D4D4"/>
          <w:sz w:val="18"/>
          <w:szCs w:val="18"/>
          <w:lang w:eastAsia="en-GB"/>
        </w:rPr>
        <w:t xml:space="preserve">] = </w:t>
      </w:r>
      <w:r w:rsidRPr="00365630">
        <w:rPr>
          <w:rFonts w:ascii="Menlo" w:eastAsia="Times New Roman" w:hAnsi="Menlo" w:cs="Menlo"/>
          <w:color w:val="9CDCFE"/>
          <w:sz w:val="18"/>
          <w:szCs w:val="18"/>
          <w:lang w:eastAsia="en-GB"/>
        </w:rPr>
        <w:t>customer_group</w:t>
      </w:r>
      <w:r w:rsidRPr="00365630">
        <w:rPr>
          <w:rFonts w:ascii="Menlo" w:eastAsia="Times New Roman" w:hAnsi="Menlo" w:cs="Menlo"/>
          <w:color w:val="D4D4D4"/>
          <w:sz w:val="18"/>
          <w:szCs w:val="18"/>
          <w:lang w:eastAsia="en-GB"/>
        </w:rPr>
        <w:t>[</w:t>
      </w:r>
      <w:r w:rsidRPr="00365630">
        <w:rPr>
          <w:rFonts w:ascii="Menlo" w:eastAsia="Times New Roman" w:hAnsi="Menlo" w:cs="Menlo"/>
          <w:color w:val="CE9178"/>
          <w:sz w:val="18"/>
          <w:szCs w:val="18"/>
          <w:lang w:eastAsia="en-GB"/>
        </w:rPr>
        <w:t>'average_purchase_value'</w:t>
      </w:r>
      <w:r w:rsidRPr="00365630">
        <w:rPr>
          <w:rFonts w:ascii="Menlo" w:eastAsia="Times New Roman" w:hAnsi="Menlo" w:cs="Menlo"/>
          <w:color w:val="D4D4D4"/>
          <w:sz w:val="18"/>
          <w:szCs w:val="18"/>
          <w:lang w:eastAsia="en-GB"/>
        </w:rPr>
        <w:t xml:space="preserve">] </w:t>
      </w:r>
      <w:r w:rsidRPr="00365630">
        <w:rPr>
          <w:rFonts w:ascii="Menlo" w:eastAsia="Times New Roman" w:hAnsi="Menlo" w:cs="Menlo"/>
          <w:color w:val="DCDCAA"/>
          <w:sz w:val="18"/>
          <w:szCs w:val="18"/>
          <w:lang w:eastAsia="en-GB"/>
        </w:rPr>
        <w:t>*</w:t>
      </w:r>
      <w:r w:rsidRPr="00365630">
        <w:rPr>
          <w:rFonts w:ascii="Menlo" w:eastAsia="Times New Roman" w:hAnsi="Menlo" w:cs="Menlo"/>
          <w:color w:val="D4D4D4"/>
          <w:sz w:val="18"/>
          <w:szCs w:val="18"/>
          <w:lang w:eastAsia="en-GB"/>
        </w:rPr>
        <w:t xml:space="preserve"> </w:t>
      </w:r>
      <w:r w:rsidRPr="00365630">
        <w:rPr>
          <w:rFonts w:ascii="Menlo" w:eastAsia="Times New Roman" w:hAnsi="Menlo" w:cs="Menlo"/>
          <w:color w:val="9CDCFE"/>
          <w:sz w:val="18"/>
          <w:szCs w:val="18"/>
          <w:lang w:eastAsia="en-GB"/>
        </w:rPr>
        <w:t>customer_group</w:t>
      </w:r>
      <w:r w:rsidRPr="00365630">
        <w:rPr>
          <w:rFonts w:ascii="Menlo" w:eastAsia="Times New Roman" w:hAnsi="Menlo" w:cs="Menlo"/>
          <w:color w:val="D4D4D4"/>
          <w:sz w:val="18"/>
          <w:szCs w:val="18"/>
          <w:lang w:eastAsia="en-GB"/>
        </w:rPr>
        <w:t>[</w:t>
      </w:r>
      <w:r w:rsidRPr="00365630">
        <w:rPr>
          <w:rFonts w:ascii="Menlo" w:eastAsia="Times New Roman" w:hAnsi="Menlo" w:cs="Menlo"/>
          <w:color w:val="CE9178"/>
          <w:sz w:val="18"/>
          <w:szCs w:val="18"/>
          <w:lang w:eastAsia="en-GB"/>
        </w:rPr>
        <w:t>'total_quantity'</w:t>
      </w:r>
      <w:r w:rsidRPr="00365630">
        <w:rPr>
          <w:rFonts w:ascii="Menlo" w:eastAsia="Times New Roman" w:hAnsi="Menlo" w:cs="Menlo"/>
          <w:color w:val="D4D4D4"/>
          <w:sz w:val="18"/>
          <w:szCs w:val="18"/>
          <w:lang w:eastAsia="en-GB"/>
        </w:rPr>
        <w:t>]</w:t>
      </w:r>
    </w:p>
    <w:p w14:paraId="47A7796D"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p>
    <w:p w14:paraId="7EEA2C13"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6A9955"/>
          <w:sz w:val="18"/>
          <w:szCs w:val="18"/>
          <w:lang w:eastAsia="en-GB"/>
        </w:rPr>
        <w:t># Виведення перших рядків для перевірки</w:t>
      </w:r>
    </w:p>
    <w:p w14:paraId="78A9E12A"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DCDCAA"/>
          <w:sz w:val="18"/>
          <w:szCs w:val="18"/>
          <w:lang w:eastAsia="en-GB"/>
        </w:rPr>
        <w:t>print</w:t>
      </w:r>
      <w:r w:rsidRPr="00365630">
        <w:rPr>
          <w:rFonts w:ascii="Menlo" w:eastAsia="Times New Roman" w:hAnsi="Menlo" w:cs="Menlo"/>
          <w:color w:val="D4D4D4"/>
          <w:sz w:val="18"/>
          <w:szCs w:val="18"/>
          <w:lang w:eastAsia="en-GB"/>
        </w:rPr>
        <w:t>(</w:t>
      </w:r>
      <w:r w:rsidRPr="00365630">
        <w:rPr>
          <w:rFonts w:ascii="Menlo" w:eastAsia="Times New Roman" w:hAnsi="Menlo" w:cs="Menlo"/>
          <w:color w:val="9CDCFE"/>
          <w:sz w:val="18"/>
          <w:szCs w:val="18"/>
          <w:lang w:eastAsia="en-GB"/>
        </w:rPr>
        <w:t>customer_group</w:t>
      </w:r>
      <w:r w:rsidRPr="00365630">
        <w:rPr>
          <w:rFonts w:ascii="Menlo" w:eastAsia="Times New Roman" w:hAnsi="Menlo" w:cs="Menlo"/>
          <w:color w:val="D4D4D4"/>
          <w:sz w:val="18"/>
          <w:szCs w:val="18"/>
          <w:lang w:eastAsia="en-GB"/>
        </w:rPr>
        <w:t>.</w:t>
      </w:r>
      <w:r w:rsidRPr="00365630">
        <w:rPr>
          <w:rFonts w:ascii="Menlo" w:eastAsia="Times New Roman" w:hAnsi="Menlo" w:cs="Menlo"/>
          <w:color w:val="DCDCAA"/>
          <w:sz w:val="18"/>
          <w:szCs w:val="18"/>
          <w:lang w:eastAsia="en-GB"/>
        </w:rPr>
        <w:t>head</w:t>
      </w:r>
      <w:r w:rsidRPr="00365630">
        <w:rPr>
          <w:rFonts w:ascii="Menlo" w:eastAsia="Times New Roman" w:hAnsi="Menlo" w:cs="Menlo"/>
          <w:color w:val="D4D4D4"/>
          <w:sz w:val="18"/>
          <w:szCs w:val="18"/>
          <w:lang w:eastAsia="en-GB"/>
        </w:rPr>
        <w:t>())</w:t>
      </w:r>
    </w:p>
    <w:p w14:paraId="283009A9"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p>
    <w:p w14:paraId="55EF668B"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6A9955"/>
          <w:sz w:val="18"/>
          <w:szCs w:val="18"/>
          <w:lang w:eastAsia="en-GB"/>
        </w:rPr>
        <w:t># Боксплот за середнім чеком у доларах</w:t>
      </w:r>
    </w:p>
    <w:p w14:paraId="5C3DCDA4"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4EC9B0"/>
          <w:sz w:val="18"/>
          <w:szCs w:val="18"/>
          <w:lang w:eastAsia="en-GB"/>
        </w:rPr>
        <w:t>plt</w:t>
      </w:r>
      <w:r w:rsidRPr="00365630">
        <w:rPr>
          <w:rFonts w:ascii="Menlo" w:eastAsia="Times New Roman" w:hAnsi="Menlo" w:cs="Menlo"/>
          <w:color w:val="D4D4D4"/>
          <w:sz w:val="18"/>
          <w:szCs w:val="18"/>
          <w:lang w:eastAsia="en-GB"/>
        </w:rPr>
        <w:t>.</w:t>
      </w:r>
      <w:r w:rsidRPr="00365630">
        <w:rPr>
          <w:rFonts w:ascii="Menlo" w:eastAsia="Times New Roman" w:hAnsi="Menlo" w:cs="Menlo"/>
          <w:color w:val="DCDCAA"/>
          <w:sz w:val="18"/>
          <w:szCs w:val="18"/>
          <w:lang w:eastAsia="en-GB"/>
        </w:rPr>
        <w:t>figure</w:t>
      </w:r>
      <w:r w:rsidRPr="00365630">
        <w:rPr>
          <w:rFonts w:ascii="Menlo" w:eastAsia="Times New Roman" w:hAnsi="Menlo" w:cs="Menlo"/>
          <w:color w:val="D4D4D4"/>
          <w:sz w:val="18"/>
          <w:szCs w:val="18"/>
          <w:lang w:eastAsia="en-GB"/>
        </w:rPr>
        <w:t>(</w:t>
      </w:r>
      <w:r w:rsidRPr="00365630">
        <w:rPr>
          <w:rFonts w:ascii="Menlo" w:eastAsia="Times New Roman" w:hAnsi="Menlo" w:cs="Menlo"/>
          <w:color w:val="9CDCFE"/>
          <w:sz w:val="18"/>
          <w:szCs w:val="18"/>
          <w:lang w:eastAsia="en-GB"/>
        </w:rPr>
        <w:t>figsize</w:t>
      </w:r>
      <w:r w:rsidRPr="00365630">
        <w:rPr>
          <w:rFonts w:ascii="Menlo" w:eastAsia="Times New Roman" w:hAnsi="Menlo" w:cs="Menlo"/>
          <w:color w:val="D4D4D4"/>
          <w:sz w:val="18"/>
          <w:szCs w:val="18"/>
          <w:lang w:eastAsia="en-GB"/>
        </w:rPr>
        <w:t>=(</w:t>
      </w:r>
      <w:r w:rsidRPr="00365630">
        <w:rPr>
          <w:rFonts w:ascii="Menlo" w:eastAsia="Times New Roman" w:hAnsi="Menlo" w:cs="Menlo"/>
          <w:color w:val="B5CEA8"/>
          <w:sz w:val="18"/>
          <w:szCs w:val="18"/>
          <w:lang w:eastAsia="en-GB"/>
        </w:rPr>
        <w:t>10</w:t>
      </w:r>
      <w:r w:rsidRPr="00365630">
        <w:rPr>
          <w:rFonts w:ascii="Menlo" w:eastAsia="Times New Roman" w:hAnsi="Menlo" w:cs="Menlo"/>
          <w:color w:val="D4D4D4"/>
          <w:sz w:val="18"/>
          <w:szCs w:val="18"/>
          <w:lang w:eastAsia="en-GB"/>
        </w:rPr>
        <w:t xml:space="preserve">, </w:t>
      </w:r>
      <w:r w:rsidRPr="00365630">
        <w:rPr>
          <w:rFonts w:ascii="Menlo" w:eastAsia="Times New Roman" w:hAnsi="Menlo" w:cs="Menlo"/>
          <w:color w:val="B5CEA8"/>
          <w:sz w:val="18"/>
          <w:szCs w:val="18"/>
          <w:lang w:eastAsia="en-GB"/>
        </w:rPr>
        <w:t>6</w:t>
      </w:r>
      <w:r w:rsidRPr="00365630">
        <w:rPr>
          <w:rFonts w:ascii="Menlo" w:eastAsia="Times New Roman" w:hAnsi="Menlo" w:cs="Menlo"/>
          <w:color w:val="D4D4D4"/>
          <w:sz w:val="18"/>
          <w:szCs w:val="18"/>
          <w:lang w:eastAsia="en-GB"/>
        </w:rPr>
        <w:t>))</w:t>
      </w:r>
    </w:p>
    <w:p w14:paraId="4A07030A"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4EC9B0"/>
          <w:sz w:val="18"/>
          <w:szCs w:val="18"/>
          <w:lang w:eastAsia="en-GB"/>
        </w:rPr>
        <w:t>sns</w:t>
      </w:r>
      <w:r w:rsidRPr="00365630">
        <w:rPr>
          <w:rFonts w:ascii="Menlo" w:eastAsia="Times New Roman" w:hAnsi="Menlo" w:cs="Menlo"/>
          <w:color w:val="D4D4D4"/>
          <w:sz w:val="18"/>
          <w:szCs w:val="18"/>
          <w:lang w:eastAsia="en-GB"/>
        </w:rPr>
        <w:t>.</w:t>
      </w:r>
      <w:r w:rsidRPr="00365630">
        <w:rPr>
          <w:rFonts w:ascii="Menlo" w:eastAsia="Times New Roman" w:hAnsi="Menlo" w:cs="Menlo"/>
          <w:color w:val="DCDCAA"/>
          <w:sz w:val="18"/>
          <w:szCs w:val="18"/>
          <w:lang w:eastAsia="en-GB"/>
        </w:rPr>
        <w:t>boxplot</w:t>
      </w:r>
      <w:r w:rsidRPr="00365630">
        <w:rPr>
          <w:rFonts w:ascii="Menlo" w:eastAsia="Times New Roman" w:hAnsi="Menlo" w:cs="Menlo"/>
          <w:color w:val="D4D4D4"/>
          <w:sz w:val="18"/>
          <w:szCs w:val="18"/>
          <w:lang w:eastAsia="en-GB"/>
        </w:rPr>
        <w:t>(</w:t>
      </w:r>
      <w:r w:rsidRPr="00365630">
        <w:rPr>
          <w:rFonts w:ascii="Menlo" w:eastAsia="Times New Roman" w:hAnsi="Menlo" w:cs="Menlo"/>
          <w:color w:val="9CDCFE"/>
          <w:sz w:val="18"/>
          <w:szCs w:val="18"/>
          <w:lang w:eastAsia="en-GB"/>
        </w:rPr>
        <w:t>x</w:t>
      </w:r>
      <w:r w:rsidRPr="00365630">
        <w:rPr>
          <w:rFonts w:ascii="Menlo" w:eastAsia="Times New Roman" w:hAnsi="Menlo" w:cs="Menlo"/>
          <w:color w:val="D4D4D4"/>
          <w:sz w:val="18"/>
          <w:szCs w:val="18"/>
          <w:lang w:eastAsia="en-GB"/>
        </w:rPr>
        <w:t>=</w:t>
      </w:r>
      <w:r w:rsidRPr="00365630">
        <w:rPr>
          <w:rFonts w:ascii="Menlo" w:eastAsia="Times New Roman" w:hAnsi="Menlo" w:cs="Menlo"/>
          <w:color w:val="9CDCFE"/>
          <w:sz w:val="18"/>
          <w:szCs w:val="18"/>
          <w:lang w:eastAsia="en-GB"/>
        </w:rPr>
        <w:t>customer_group</w:t>
      </w:r>
      <w:r w:rsidRPr="00365630">
        <w:rPr>
          <w:rFonts w:ascii="Menlo" w:eastAsia="Times New Roman" w:hAnsi="Menlo" w:cs="Menlo"/>
          <w:color w:val="D4D4D4"/>
          <w:sz w:val="18"/>
          <w:szCs w:val="18"/>
          <w:lang w:eastAsia="en-GB"/>
        </w:rPr>
        <w:t>[</w:t>
      </w:r>
      <w:r w:rsidRPr="00365630">
        <w:rPr>
          <w:rFonts w:ascii="Menlo" w:eastAsia="Times New Roman" w:hAnsi="Menlo" w:cs="Menlo"/>
          <w:color w:val="CE9178"/>
          <w:sz w:val="18"/>
          <w:szCs w:val="18"/>
          <w:lang w:eastAsia="en-GB"/>
        </w:rPr>
        <w:t>'average_purchase_value'</w:t>
      </w:r>
      <w:r w:rsidRPr="00365630">
        <w:rPr>
          <w:rFonts w:ascii="Menlo" w:eastAsia="Times New Roman" w:hAnsi="Menlo" w:cs="Menlo"/>
          <w:color w:val="D4D4D4"/>
          <w:sz w:val="18"/>
          <w:szCs w:val="18"/>
          <w:lang w:eastAsia="en-GB"/>
        </w:rPr>
        <w:t>])</w:t>
      </w:r>
    </w:p>
    <w:p w14:paraId="0A0C7725"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4EC9B0"/>
          <w:sz w:val="18"/>
          <w:szCs w:val="18"/>
          <w:lang w:eastAsia="en-GB"/>
        </w:rPr>
        <w:t>plt</w:t>
      </w:r>
      <w:r w:rsidRPr="00365630">
        <w:rPr>
          <w:rFonts w:ascii="Menlo" w:eastAsia="Times New Roman" w:hAnsi="Menlo" w:cs="Menlo"/>
          <w:color w:val="D4D4D4"/>
          <w:sz w:val="18"/>
          <w:szCs w:val="18"/>
          <w:lang w:eastAsia="en-GB"/>
        </w:rPr>
        <w:t>.</w:t>
      </w:r>
      <w:r w:rsidRPr="00365630">
        <w:rPr>
          <w:rFonts w:ascii="Menlo" w:eastAsia="Times New Roman" w:hAnsi="Menlo" w:cs="Menlo"/>
          <w:color w:val="DCDCAA"/>
          <w:sz w:val="18"/>
          <w:szCs w:val="18"/>
          <w:lang w:eastAsia="en-GB"/>
        </w:rPr>
        <w:t>title</w:t>
      </w:r>
      <w:r w:rsidRPr="00365630">
        <w:rPr>
          <w:rFonts w:ascii="Menlo" w:eastAsia="Times New Roman" w:hAnsi="Menlo" w:cs="Menlo"/>
          <w:color w:val="D4D4D4"/>
          <w:sz w:val="18"/>
          <w:szCs w:val="18"/>
          <w:lang w:eastAsia="en-GB"/>
        </w:rPr>
        <w:t>(</w:t>
      </w:r>
      <w:r w:rsidRPr="00365630">
        <w:rPr>
          <w:rFonts w:ascii="Menlo" w:eastAsia="Times New Roman" w:hAnsi="Menlo" w:cs="Menlo"/>
          <w:color w:val="CE9178"/>
          <w:sz w:val="18"/>
          <w:szCs w:val="18"/>
          <w:lang w:eastAsia="en-GB"/>
        </w:rPr>
        <w:t>'Розподіл середнього чеку (в доларах) серед клієнтів'</w:t>
      </w:r>
      <w:r w:rsidRPr="00365630">
        <w:rPr>
          <w:rFonts w:ascii="Menlo" w:eastAsia="Times New Roman" w:hAnsi="Menlo" w:cs="Menlo"/>
          <w:color w:val="D4D4D4"/>
          <w:sz w:val="18"/>
          <w:szCs w:val="18"/>
          <w:lang w:eastAsia="en-GB"/>
        </w:rPr>
        <w:t>)</w:t>
      </w:r>
    </w:p>
    <w:p w14:paraId="1B43781F"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4EC9B0"/>
          <w:sz w:val="18"/>
          <w:szCs w:val="18"/>
          <w:lang w:eastAsia="en-GB"/>
        </w:rPr>
        <w:t>plt</w:t>
      </w:r>
      <w:r w:rsidRPr="00365630">
        <w:rPr>
          <w:rFonts w:ascii="Menlo" w:eastAsia="Times New Roman" w:hAnsi="Menlo" w:cs="Menlo"/>
          <w:color w:val="D4D4D4"/>
          <w:sz w:val="18"/>
          <w:szCs w:val="18"/>
          <w:lang w:eastAsia="en-GB"/>
        </w:rPr>
        <w:t>.</w:t>
      </w:r>
      <w:r w:rsidRPr="00365630">
        <w:rPr>
          <w:rFonts w:ascii="Menlo" w:eastAsia="Times New Roman" w:hAnsi="Menlo" w:cs="Menlo"/>
          <w:color w:val="DCDCAA"/>
          <w:sz w:val="18"/>
          <w:szCs w:val="18"/>
          <w:lang w:eastAsia="en-GB"/>
        </w:rPr>
        <w:t>xlabel</w:t>
      </w:r>
      <w:r w:rsidRPr="00365630">
        <w:rPr>
          <w:rFonts w:ascii="Menlo" w:eastAsia="Times New Roman" w:hAnsi="Menlo" w:cs="Menlo"/>
          <w:color w:val="D4D4D4"/>
          <w:sz w:val="18"/>
          <w:szCs w:val="18"/>
          <w:lang w:eastAsia="en-GB"/>
        </w:rPr>
        <w:t>(</w:t>
      </w:r>
      <w:r w:rsidRPr="00365630">
        <w:rPr>
          <w:rFonts w:ascii="Menlo" w:eastAsia="Times New Roman" w:hAnsi="Menlo" w:cs="Menlo"/>
          <w:color w:val="CE9178"/>
          <w:sz w:val="18"/>
          <w:szCs w:val="18"/>
          <w:lang w:eastAsia="en-GB"/>
        </w:rPr>
        <w:t>'Середній чек (USD)'</w:t>
      </w:r>
      <w:r w:rsidRPr="00365630">
        <w:rPr>
          <w:rFonts w:ascii="Menlo" w:eastAsia="Times New Roman" w:hAnsi="Menlo" w:cs="Menlo"/>
          <w:color w:val="D4D4D4"/>
          <w:sz w:val="18"/>
          <w:szCs w:val="18"/>
          <w:lang w:eastAsia="en-GB"/>
        </w:rPr>
        <w:t>)</w:t>
      </w:r>
    </w:p>
    <w:p w14:paraId="06640127"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4EC9B0"/>
          <w:sz w:val="18"/>
          <w:szCs w:val="18"/>
          <w:lang w:eastAsia="en-GB"/>
        </w:rPr>
        <w:t>plt</w:t>
      </w:r>
      <w:r w:rsidRPr="00365630">
        <w:rPr>
          <w:rFonts w:ascii="Menlo" w:eastAsia="Times New Roman" w:hAnsi="Menlo" w:cs="Menlo"/>
          <w:color w:val="D4D4D4"/>
          <w:sz w:val="18"/>
          <w:szCs w:val="18"/>
          <w:lang w:eastAsia="en-GB"/>
        </w:rPr>
        <w:t>.</w:t>
      </w:r>
      <w:r w:rsidRPr="00365630">
        <w:rPr>
          <w:rFonts w:ascii="Menlo" w:eastAsia="Times New Roman" w:hAnsi="Menlo" w:cs="Menlo"/>
          <w:color w:val="DCDCAA"/>
          <w:sz w:val="18"/>
          <w:szCs w:val="18"/>
          <w:lang w:eastAsia="en-GB"/>
        </w:rPr>
        <w:t>show</w:t>
      </w:r>
      <w:r w:rsidRPr="00365630">
        <w:rPr>
          <w:rFonts w:ascii="Menlo" w:eastAsia="Times New Roman" w:hAnsi="Menlo" w:cs="Menlo"/>
          <w:color w:val="D4D4D4"/>
          <w:sz w:val="18"/>
          <w:szCs w:val="18"/>
          <w:lang w:eastAsia="en-GB"/>
        </w:rPr>
        <w:t>()</w:t>
      </w:r>
    </w:p>
    <w:p w14:paraId="458CD802"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p>
    <w:p w14:paraId="4747B053"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6A9955"/>
          <w:sz w:val="18"/>
          <w:szCs w:val="18"/>
          <w:lang w:eastAsia="en-GB"/>
        </w:rPr>
        <w:t># Боксплот за загальною сумою покупок у доларах</w:t>
      </w:r>
    </w:p>
    <w:p w14:paraId="244433B3"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4EC9B0"/>
          <w:sz w:val="18"/>
          <w:szCs w:val="18"/>
          <w:lang w:eastAsia="en-GB"/>
        </w:rPr>
        <w:t>plt</w:t>
      </w:r>
      <w:r w:rsidRPr="00365630">
        <w:rPr>
          <w:rFonts w:ascii="Menlo" w:eastAsia="Times New Roman" w:hAnsi="Menlo" w:cs="Menlo"/>
          <w:color w:val="D4D4D4"/>
          <w:sz w:val="18"/>
          <w:szCs w:val="18"/>
          <w:lang w:eastAsia="en-GB"/>
        </w:rPr>
        <w:t>.</w:t>
      </w:r>
      <w:r w:rsidRPr="00365630">
        <w:rPr>
          <w:rFonts w:ascii="Menlo" w:eastAsia="Times New Roman" w:hAnsi="Menlo" w:cs="Menlo"/>
          <w:color w:val="DCDCAA"/>
          <w:sz w:val="18"/>
          <w:szCs w:val="18"/>
          <w:lang w:eastAsia="en-GB"/>
        </w:rPr>
        <w:t>figure</w:t>
      </w:r>
      <w:r w:rsidRPr="00365630">
        <w:rPr>
          <w:rFonts w:ascii="Menlo" w:eastAsia="Times New Roman" w:hAnsi="Menlo" w:cs="Menlo"/>
          <w:color w:val="D4D4D4"/>
          <w:sz w:val="18"/>
          <w:szCs w:val="18"/>
          <w:lang w:eastAsia="en-GB"/>
        </w:rPr>
        <w:t>(</w:t>
      </w:r>
      <w:r w:rsidRPr="00365630">
        <w:rPr>
          <w:rFonts w:ascii="Menlo" w:eastAsia="Times New Roman" w:hAnsi="Menlo" w:cs="Menlo"/>
          <w:color w:val="9CDCFE"/>
          <w:sz w:val="18"/>
          <w:szCs w:val="18"/>
          <w:lang w:eastAsia="en-GB"/>
        </w:rPr>
        <w:t>figsize</w:t>
      </w:r>
      <w:r w:rsidRPr="00365630">
        <w:rPr>
          <w:rFonts w:ascii="Menlo" w:eastAsia="Times New Roman" w:hAnsi="Menlo" w:cs="Menlo"/>
          <w:color w:val="D4D4D4"/>
          <w:sz w:val="18"/>
          <w:szCs w:val="18"/>
          <w:lang w:eastAsia="en-GB"/>
        </w:rPr>
        <w:t>=(</w:t>
      </w:r>
      <w:r w:rsidRPr="00365630">
        <w:rPr>
          <w:rFonts w:ascii="Menlo" w:eastAsia="Times New Roman" w:hAnsi="Menlo" w:cs="Menlo"/>
          <w:color w:val="B5CEA8"/>
          <w:sz w:val="18"/>
          <w:szCs w:val="18"/>
          <w:lang w:eastAsia="en-GB"/>
        </w:rPr>
        <w:t>10</w:t>
      </w:r>
      <w:r w:rsidRPr="00365630">
        <w:rPr>
          <w:rFonts w:ascii="Menlo" w:eastAsia="Times New Roman" w:hAnsi="Menlo" w:cs="Menlo"/>
          <w:color w:val="D4D4D4"/>
          <w:sz w:val="18"/>
          <w:szCs w:val="18"/>
          <w:lang w:eastAsia="en-GB"/>
        </w:rPr>
        <w:t xml:space="preserve">, </w:t>
      </w:r>
      <w:r w:rsidRPr="00365630">
        <w:rPr>
          <w:rFonts w:ascii="Menlo" w:eastAsia="Times New Roman" w:hAnsi="Menlo" w:cs="Menlo"/>
          <w:color w:val="B5CEA8"/>
          <w:sz w:val="18"/>
          <w:szCs w:val="18"/>
          <w:lang w:eastAsia="en-GB"/>
        </w:rPr>
        <w:t>6</w:t>
      </w:r>
      <w:r w:rsidRPr="00365630">
        <w:rPr>
          <w:rFonts w:ascii="Menlo" w:eastAsia="Times New Roman" w:hAnsi="Menlo" w:cs="Menlo"/>
          <w:color w:val="D4D4D4"/>
          <w:sz w:val="18"/>
          <w:szCs w:val="18"/>
          <w:lang w:eastAsia="en-GB"/>
        </w:rPr>
        <w:t>))</w:t>
      </w:r>
    </w:p>
    <w:p w14:paraId="678021CE"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4EC9B0"/>
          <w:sz w:val="18"/>
          <w:szCs w:val="18"/>
          <w:lang w:eastAsia="en-GB"/>
        </w:rPr>
        <w:t>sns</w:t>
      </w:r>
      <w:r w:rsidRPr="00365630">
        <w:rPr>
          <w:rFonts w:ascii="Menlo" w:eastAsia="Times New Roman" w:hAnsi="Menlo" w:cs="Menlo"/>
          <w:color w:val="D4D4D4"/>
          <w:sz w:val="18"/>
          <w:szCs w:val="18"/>
          <w:lang w:eastAsia="en-GB"/>
        </w:rPr>
        <w:t>.</w:t>
      </w:r>
      <w:r w:rsidRPr="00365630">
        <w:rPr>
          <w:rFonts w:ascii="Menlo" w:eastAsia="Times New Roman" w:hAnsi="Menlo" w:cs="Menlo"/>
          <w:color w:val="DCDCAA"/>
          <w:sz w:val="18"/>
          <w:szCs w:val="18"/>
          <w:lang w:eastAsia="en-GB"/>
        </w:rPr>
        <w:t>boxplot</w:t>
      </w:r>
      <w:r w:rsidRPr="00365630">
        <w:rPr>
          <w:rFonts w:ascii="Menlo" w:eastAsia="Times New Roman" w:hAnsi="Menlo" w:cs="Menlo"/>
          <w:color w:val="D4D4D4"/>
          <w:sz w:val="18"/>
          <w:szCs w:val="18"/>
          <w:lang w:eastAsia="en-GB"/>
        </w:rPr>
        <w:t>(</w:t>
      </w:r>
      <w:r w:rsidRPr="00365630">
        <w:rPr>
          <w:rFonts w:ascii="Menlo" w:eastAsia="Times New Roman" w:hAnsi="Menlo" w:cs="Menlo"/>
          <w:color w:val="9CDCFE"/>
          <w:sz w:val="18"/>
          <w:szCs w:val="18"/>
          <w:lang w:eastAsia="en-GB"/>
        </w:rPr>
        <w:t>x</w:t>
      </w:r>
      <w:r w:rsidRPr="00365630">
        <w:rPr>
          <w:rFonts w:ascii="Menlo" w:eastAsia="Times New Roman" w:hAnsi="Menlo" w:cs="Menlo"/>
          <w:color w:val="D4D4D4"/>
          <w:sz w:val="18"/>
          <w:szCs w:val="18"/>
          <w:lang w:eastAsia="en-GB"/>
        </w:rPr>
        <w:t>=</w:t>
      </w:r>
      <w:r w:rsidRPr="00365630">
        <w:rPr>
          <w:rFonts w:ascii="Menlo" w:eastAsia="Times New Roman" w:hAnsi="Menlo" w:cs="Menlo"/>
          <w:color w:val="9CDCFE"/>
          <w:sz w:val="18"/>
          <w:szCs w:val="18"/>
          <w:lang w:eastAsia="en-GB"/>
        </w:rPr>
        <w:t>customer_group</w:t>
      </w:r>
      <w:r w:rsidRPr="00365630">
        <w:rPr>
          <w:rFonts w:ascii="Menlo" w:eastAsia="Times New Roman" w:hAnsi="Menlo" w:cs="Menlo"/>
          <w:color w:val="D4D4D4"/>
          <w:sz w:val="18"/>
          <w:szCs w:val="18"/>
          <w:lang w:eastAsia="en-GB"/>
        </w:rPr>
        <w:t>[</w:t>
      </w:r>
      <w:r w:rsidRPr="00365630">
        <w:rPr>
          <w:rFonts w:ascii="Menlo" w:eastAsia="Times New Roman" w:hAnsi="Menlo" w:cs="Menlo"/>
          <w:color w:val="CE9178"/>
          <w:sz w:val="18"/>
          <w:szCs w:val="18"/>
          <w:lang w:eastAsia="en-GB"/>
        </w:rPr>
        <w:t>'total_purchase_value'</w:t>
      </w:r>
      <w:r w:rsidRPr="00365630">
        <w:rPr>
          <w:rFonts w:ascii="Menlo" w:eastAsia="Times New Roman" w:hAnsi="Menlo" w:cs="Menlo"/>
          <w:color w:val="D4D4D4"/>
          <w:sz w:val="18"/>
          <w:szCs w:val="18"/>
          <w:lang w:eastAsia="en-GB"/>
        </w:rPr>
        <w:t>])</w:t>
      </w:r>
    </w:p>
    <w:p w14:paraId="399DDC7D"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4EC9B0"/>
          <w:sz w:val="18"/>
          <w:szCs w:val="18"/>
          <w:lang w:eastAsia="en-GB"/>
        </w:rPr>
        <w:t>plt</w:t>
      </w:r>
      <w:r w:rsidRPr="00365630">
        <w:rPr>
          <w:rFonts w:ascii="Menlo" w:eastAsia="Times New Roman" w:hAnsi="Menlo" w:cs="Menlo"/>
          <w:color w:val="D4D4D4"/>
          <w:sz w:val="18"/>
          <w:szCs w:val="18"/>
          <w:lang w:eastAsia="en-GB"/>
        </w:rPr>
        <w:t>.</w:t>
      </w:r>
      <w:r w:rsidRPr="00365630">
        <w:rPr>
          <w:rFonts w:ascii="Menlo" w:eastAsia="Times New Roman" w:hAnsi="Menlo" w:cs="Menlo"/>
          <w:color w:val="DCDCAA"/>
          <w:sz w:val="18"/>
          <w:szCs w:val="18"/>
          <w:lang w:eastAsia="en-GB"/>
        </w:rPr>
        <w:t>title</w:t>
      </w:r>
      <w:r w:rsidRPr="00365630">
        <w:rPr>
          <w:rFonts w:ascii="Menlo" w:eastAsia="Times New Roman" w:hAnsi="Menlo" w:cs="Menlo"/>
          <w:color w:val="D4D4D4"/>
          <w:sz w:val="18"/>
          <w:szCs w:val="18"/>
          <w:lang w:eastAsia="en-GB"/>
        </w:rPr>
        <w:t>(</w:t>
      </w:r>
      <w:r w:rsidRPr="00365630">
        <w:rPr>
          <w:rFonts w:ascii="Menlo" w:eastAsia="Times New Roman" w:hAnsi="Menlo" w:cs="Menlo"/>
          <w:color w:val="CE9178"/>
          <w:sz w:val="18"/>
          <w:szCs w:val="18"/>
          <w:lang w:eastAsia="en-GB"/>
        </w:rPr>
        <w:t>'Розподіл загальної суми покупок (в доларах) серед клієнтів'</w:t>
      </w:r>
      <w:r w:rsidRPr="00365630">
        <w:rPr>
          <w:rFonts w:ascii="Menlo" w:eastAsia="Times New Roman" w:hAnsi="Menlo" w:cs="Menlo"/>
          <w:color w:val="D4D4D4"/>
          <w:sz w:val="18"/>
          <w:szCs w:val="18"/>
          <w:lang w:eastAsia="en-GB"/>
        </w:rPr>
        <w:t>)</w:t>
      </w:r>
    </w:p>
    <w:p w14:paraId="78207C87" w14:textId="77777777"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4EC9B0"/>
          <w:sz w:val="18"/>
          <w:szCs w:val="18"/>
          <w:lang w:eastAsia="en-GB"/>
        </w:rPr>
        <w:t>plt</w:t>
      </w:r>
      <w:r w:rsidRPr="00365630">
        <w:rPr>
          <w:rFonts w:ascii="Menlo" w:eastAsia="Times New Roman" w:hAnsi="Menlo" w:cs="Menlo"/>
          <w:color w:val="D4D4D4"/>
          <w:sz w:val="18"/>
          <w:szCs w:val="18"/>
          <w:lang w:eastAsia="en-GB"/>
        </w:rPr>
        <w:t>.</w:t>
      </w:r>
      <w:r w:rsidRPr="00365630">
        <w:rPr>
          <w:rFonts w:ascii="Menlo" w:eastAsia="Times New Roman" w:hAnsi="Menlo" w:cs="Menlo"/>
          <w:color w:val="DCDCAA"/>
          <w:sz w:val="18"/>
          <w:szCs w:val="18"/>
          <w:lang w:eastAsia="en-GB"/>
        </w:rPr>
        <w:t>xlabel</w:t>
      </w:r>
      <w:r w:rsidRPr="00365630">
        <w:rPr>
          <w:rFonts w:ascii="Menlo" w:eastAsia="Times New Roman" w:hAnsi="Menlo" w:cs="Menlo"/>
          <w:color w:val="D4D4D4"/>
          <w:sz w:val="18"/>
          <w:szCs w:val="18"/>
          <w:lang w:eastAsia="en-GB"/>
        </w:rPr>
        <w:t>(</w:t>
      </w:r>
      <w:r w:rsidRPr="00365630">
        <w:rPr>
          <w:rFonts w:ascii="Menlo" w:eastAsia="Times New Roman" w:hAnsi="Menlo" w:cs="Menlo"/>
          <w:color w:val="CE9178"/>
          <w:sz w:val="18"/>
          <w:szCs w:val="18"/>
          <w:lang w:eastAsia="en-GB"/>
        </w:rPr>
        <w:t>'Загальна сума покупок (USD)'</w:t>
      </w:r>
      <w:r w:rsidRPr="00365630">
        <w:rPr>
          <w:rFonts w:ascii="Menlo" w:eastAsia="Times New Roman" w:hAnsi="Menlo" w:cs="Menlo"/>
          <w:color w:val="D4D4D4"/>
          <w:sz w:val="18"/>
          <w:szCs w:val="18"/>
          <w:lang w:eastAsia="en-GB"/>
        </w:rPr>
        <w:t>)</w:t>
      </w:r>
    </w:p>
    <w:p w14:paraId="53CCB4FA" w14:textId="6F47CB23" w:rsidR="00365630" w:rsidRPr="00365630" w:rsidRDefault="00365630" w:rsidP="00365630">
      <w:pPr>
        <w:shd w:val="clear" w:color="auto" w:fill="1E1E1E"/>
        <w:spacing w:after="0" w:line="270" w:lineRule="atLeast"/>
        <w:rPr>
          <w:rFonts w:ascii="Menlo" w:eastAsia="Times New Roman" w:hAnsi="Menlo" w:cs="Menlo"/>
          <w:color w:val="D4D4D4"/>
          <w:sz w:val="18"/>
          <w:szCs w:val="18"/>
          <w:lang w:eastAsia="en-GB"/>
        </w:rPr>
      </w:pPr>
      <w:r w:rsidRPr="00365630">
        <w:rPr>
          <w:rFonts w:ascii="Menlo" w:eastAsia="Times New Roman" w:hAnsi="Menlo" w:cs="Menlo"/>
          <w:color w:val="4EC9B0"/>
          <w:sz w:val="18"/>
          <w:szCs w:val="18"/>
          <w:lang w:eastAsia="en-GB"/>
        </w:rPr>
        <w:t>plt</w:t>
      </w:r>
      <w:r w:rsidRPr="00365630">
        <w:rPr>
          <w:rFonts w:ascii="Menlo" w:eastAsia="Times New Roman" w:hAnsi="Menlo" w:cs="Menlo"/>
          <w:color w:val="D4D4D4"/>
          <w:sz w:val="18"/>
          <w:szCs w:val="18"/>
          <w:lang w:eastAsia="en-GB"/>
        </w:rPr>
        <w:t>.</w:t>
      </w:r>
      <w:r w:rsidRPr="00365630">
        <w:rPr>
          <w:rFonts w:ascii="Menlo" w:eastAsia="Times New Roman" w:hAnsi="Menlo" w:cs="Menlo"/>
          <w:color w:val="DCDCAA"/>
          <w:sz w:val="18"/>
          <w:szCs w:val="18"/>
          <w:lang w:eastAsia="en-GB"/>
        </w:rPr>
        <w:t>show</w:t>
      </w:r>
      <w:r w:rsidRPr="00365630">
        <w:rPr>
          <w:rFonts w:ascii="Menlo" w:eastAsia="Times New Roman" w:hAnsi="Menlo" w:cs="Menlo"/>
          <w:color w:val="D4D4D4"/>
          <w:sz w:val="18"/>
          <w:szCs w:val="18"/>
          <w:lang w:eastAsia="en-GB"/>
        </w:rPr>
        <w:t>()</w:t>
      </w:r>
    </w:p>
    <w:p w14:paraId="71CB5B2D" w14:textId="53C2D9C2" w:rsidR="00507868" w:rsidRPr="00365630" w:rsidRDefault="00365630" w:rsidP="00507868">
      <w:pPr>
        <w:rPr>
          <w:rFonts w:ascii="Times New Roman" w:hAnsi="Times New Roman" w:cs="Times New Roman"/>
          <w:sz w:val="28"/>
          <w:szCs w:val="28"/>
          <w:lang w:val="uk-UA"/>
        </w:rPr>
      </w:pPr>
      <w:r>
        <w:rPr>
          <w:rFonts w:ascii="Times New Roman" w:hAnsi="Times New Roman" w:cs="Times New Roman"/>
          <w:noProof/>
          <w:sz w:val="28"/>
          <w:szCs w:val="28"/>
          <w:lang w:val="uk-UA"/>
        </w:rPr>
        <w:lastRenderedPageBreak/>
        <w:drawing>
          <wp:inline distT="0" distB="0" distL="0" distR="0" wp14:anchorId="38768779" wp14:editId="7A89AD9A">
            <wp:extent cx="5731510" cy="3917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31510" cy="3917315"/>
                    </a:xfrm>
                    <a:prstGeom prst="rect">
                      <a:avLst/>
                    </a:prstGeom>
                  </pic:spPr>
                </pic:pic>
              </a:graphicData>
            </a:graphic>
          </wp:inline>
        </w:drawing>
      </w:r>
    </w:p>
    <w:p w14:paraId="2A002780" w14:textId="653E34A4" w:rsidR="00B24C75" w:rsidRDefault="00365630" w:rsidP="00B24C75">
      <w:pPr>
        <w:spacing w:line="240" w:lineRule="auto"/>
        <w:rPr>
          <w:rFonts w:ascii="Times New Roman" w:eastAsia="Times New Roman" w:hAnsi="Times New Roman" w:cs="Times New Roman"/>
          <w:lang w:eastAsia="en-GB"/>
        </w:rPr>
      </w:pPr>
      <w:r>
        <w:rPr>
          <w:rFonts w:ascii="Times New Roman" w:hAnsi="Times New Roman" w:cs="Times New Roman"/>
          <w:noProof/>
          <w:lang w:val="uk-UA"/>
        </w:rPr>
        <w:drawing>
          <wp:inline distT="0" distB="0" distL="0" distR="0" wp14:anchorId="26E8617B" wp14:editId="28294EDA">
            <wp:extent cx="5731510" cy="3917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3917315"/>
                    </a:xfrm>
                    <a:prstGeom prst="rect">
                      <a:avLst/>
                    </a:prstGeom>
                  </pic:spPr>
                </pic:pic>
              </a:graphicData>
            </a:graphic>
          </wp:inline>
        </w:drawing>
      </w:r>
      <w:r w:rsidR="00084155" w:rsidRPr="00B24C75">
        <w:rPr>
          <w:rFonts w:ascii="Times New Roman" w:hAnsi="Times New Roman" w:cs="Times New Roman"/>
          <w:sz w:val="28"/>
          <w:szCs w:val="28"/>
          <w:lang w:val="ru-RU"/>
        </w:rPr>
        <w:t>На основ</w:t>
      </w:r>
      <w:r w:rsidR="00084155" w:rsidRPr="00B24C75">
        <w:rPr>
          <w:rFonts w:ascii="Times New Roman" w:hAnsi="Times New Roman" w:cs="Times New Roman"/>
          <w:sz w:val="28"/>
          <w:szCs w:val="28"/>
          <w:lang w:val="uk-UA"/>
        </w:rPr>
        <w:t xml:space="preserve">і даних графіків можна зробити висновок, що медіана середнього чека </w:t>
      </w:r>
      <w:r w:rsidR="00084155" w:rsidRPr="00B24C75">
        <w:rPr>
          <w:rFonts w:ascii="Times New Roman" w:eastAsia="Times New Roman" w:hAnsi="Times New Roman" w:cs="Times New Roman"/>
          <w:sz w:val="28"/>
          <w:szCs w:val="28"/>
          <w:lang w:eastAsia="en-GB"/>
        </w:rPr>
        <w:t xml:space="preserve">знаходиться приблизно на рівні 25 доларів. Це означає, що половина клієнтів витрачає в середньому за одну покупку менше цієї суми, а </w:t>
      </w:r>
      <w:r w:rsidR="00084155" w:rsidRPr="00B24C75">
        <w:rPr>
          <w:rFonts w:ascii="Times New Roman" w:eastAsia="Times New Roman" w:hAnsi="Times New Roman" w:cs="Times New Roman"/>
          <w:sz w:val="28"/>
          <w:szCs w:val="28"/>
          <w:lang w:eastAsia="en-GB"/>
        </w:rPr>
        <w:lastRenderedPageBreak/>
        <w:t>половина — більше</w:t>
      </w:r>
      <w:r w:rsidR="00084155" w:rsidRPr="00B24C75">
        <w:rPr>
          <w:rFonts w:ascii="Times New Roman" w:eastAsia="Times New Roman" w:hAnsi="Times New Roman" w:cs="Times New Roman"/>
          <w:sz w:val="28"/>
          <w:szCs w:val="28"/>
          <w:lang w:val="uk-UA" w:eastAsia="en-GB"/>
        </w:rPr>
        <w:t>. А м</w:t>
      </w:r>
      <w:r w:rsidR="00084155" w:rsidRPr="00B24C75">
        <w:rPr>
          <w:rFonts w:ascii="Times New Roman" w:eastAsia="Times New Roman" w:hAnsi="Times New Roman" w:cs="Times New Roman"/>
          <w:sz w:val="28"/>
          <w:szCs w:val="28"/>
          <w:lang w:eastAsia="en-GB"/>
        </w:rPr>
        <w:t>едіана загальної суми покупок знаходиться приблизно на рівні 100 доларів.</w:t>
      </w:r>
      <w:r w:rsidR="00084155" w:rsidRPr="00084155">
        <w:rPr>
          <w:rFonts w:ascii="Times New Roman" w:eastAsia="Times New Roman" w:hAnsi="Times New Roman" w:cs="Times New Roman"/>
          <w:lang w:eastAsia="en-GB"/>
        </w:rPr>
        <w:t xml:space="preserve"> </w:t>
      </w:r>
    </w:p>
    <w:p w14:paraId="548F9E6B" w14:textId="03B7E1B2" w:rsidR="00B24C75" w:rsidRDefault="00B24C75" w:rsidP="00B24C75">
      <w:pPr>
        <w:spacing w:line="240" w:lineRule="auto"/>
        <w:rPr>
          <w:rFonts w:ascii="Times New Roman" w:eastAsia="Times New Roman" w:hAnsi="Times New Roman" w:cs="Times New Roman"/>
          <w:sz w:val="28"/>
          <w:szCs w:val="28"/>
          <w:lang w:eastAsia="en-GB"/>
        </w:rPr>
      </w:pPr>
      <w:r w:rsidRPr="00B24C75">
        <w:rPr>
          <w:rFonts w:ascii="Times New Roman" w:eastAsia="Times New Roman" w:hAnsi="Times New Roman" w:cs="Times New Roman"/>
          <w:sz w:val="28"/>
          <w:szCs w:val="28"/>
          <w:lang w:eastAsia="en-GB"/>
        </w:rPr>
        <w:t>Основна маса клієнтів витрачає відносно невеликі суми як за одну покупку (середній чек), так і загалом (загальна сума покупок)</w:t>
      </w:r>
      <w:r>
        <w:rPr>
          <w:rFonts w:ascii="Times New Roman" w:eastAsia="Times New Roman" w:hAnsi="Times New Roman" w:cs="Times New Roman"/>
          <w:sz w:val="28"/>
          <w:szCs w:val="28"/>
          <w:lang w:val="uk-UA" w:eastAsia="en-GB"/>
        </w:rPr>
        <w:t xml:space="preserve">. </w:t>
      </w:r>
      <w:r w:rsidRPr="00B24C75">
        <w:rPr>
          <w:rFonts w:ascii="Times New Roman" w:eastAsia="Times New Roman" w:hAnsi="Times New Roman" w:cs="Times New Roman"/>
          <w:sz w:val="28"/>
          <w:szCs w:val="28"/>
          <w:lang w:eastAsia="en-GB"/>
        </w:rPr>
        <w:t>На об</w:t>
      </w:r>
      <w:r>
        <w:rPr>
          <w:rFonts w:ascii="Times New Roman" w:eastAsia="Times New Roman" w:hAnsi="Times New Roman" w:cs="Times New Roman"/>
          <w:sz w:val="28"/>
          <w:szCs w:val="28"/>
          <w:lang w:val="ru-RU" w:eastAsia="en-GB"/>
        </w:rPr>
        <w:t>ох</w:t>
      </w:r>
      <w:r w:rsidRPr="00B24C75">
        <w:rPr>
          <w:rFonts w:ascii="Times New Roman" w:eastAsia="Times New Roman" w:hAnsi="Times New Roman" w:cs="Times New Roman"/>
          <w:sz w:val="28"/>
          <w:szCs w:val="28"/>
          <w:lang w:eastAsia="en-GB"/>
        </w:rPr>
        <w:t xml:space="preserve"> графіках є значна кількість викидів, що вказує на наявність різних типів покупців з різними звичками та можливостями витрат.</w:t>
      </w:r>
    </w:p>
    <w:p w14:paraId="405A26F5" w14:textId="5D954ECF" w:rsidR="00B24C75" w:rsidRDefault="00B24C75" w:rsidP="00B24C75">
      <w:pPr>
        <w:spacing w:line="240" w:lineRule="auto"/>
        <w:rPr>
          <w:rFonts w:ascii="Times New Roman" w:eastAsia="Times New Roman" w:hAnsi="Times New Roman" w:cs="Times New Roman"/>
          <w:sz w:val="28"/>
          <w:szCs w:val="28"/>
          <w:lang w:eastAsia="en-GB"/>
        </w:rPr>
      </w:pPr>
    </w:p>
    <w:p w14:paraId="2B0EA0B6" w14:textId="6B381F96" w:rsidR="00B24C75" w:rsidRPr="00B24C75" w:rsidRDefault="00B24C75" w:rsidP="00B24C75">
      <w:pPr>
        <w:pStyle w:val="ListParagraph"/>
        <w:numPr>
          <w:ilvl w:val="0"/>
          <w:numId w:val="7"/>
        </w:numPr>
        <w:spacing w:line="240" w:lineRule="auto"/>
        <w:rPr>
          <w:rFonts w:ascii="Times New Roman" w:eastAsia="Times New Roman" w:hAnsi="Times New Roman" w:cs="Times New Roman"/>
          <w:sz w:val="28"/>
          <w:szCs w:val="28"/>
          <w:lang w:eastAsia="en-GB"/>
        </w:rPr>
      </w:pPr>
      <w:proofErr w:type="spellStart"/>
      <w:r>
        <w:rPr>
          <w:rFonts w:ascii="Times New Roman" w:eastAsia="Times New Roman" w:hAnsi="Times New Roman" w:cs="Times New Roman"/>
          <w:sz w:val="28"/>
          <w:szCs w:val="28"/>
          <w:lang w:val="ru-RU" w:eastAsia="en-GB"/>
        </w:rPr>
        <w:t>Побудова</w:t>
      </w:r>
      <w:proofErr w:type="spellEnd"/>
      <w:r>
        <w:rPr>
          <w:rFonts w:ascii="Times New Roman" w:eastAsia="Times New Roman" w:hAnsi="Times New Roman" w:cs="Times New Roman"/>
          <w:sz w:val="28"/>
          <w:szCs w:val="28"/>
          <w:lang w:val="ru-RU" w:eastAsia="en-GB"/>
        </w:rPr>
        <w:t xml:space="preserve"> </w:t>
      </w:r>
      <w:proofErr w:type="spellStart"/>
      <w:r>
        <w:rPr>
          <w:rFonts w:ascii="Times New Roman" w:eastAsia="Times New Roman" w:hAnsi="Times New Roman" w:cs="Times New Roman"/>
          <w:sz w:val="28"/>
          <w:szCs w:val="28"/>
          <w:lang w:val="ru-RU" w:eastAsia="en-GB"/>
        </w:rPr>
        <w:t>теплово</w:t>
      </w:r>
      <w:proofErr w:type="spellEnd"/>
      <w:r>
        <w:rPr>
          <w:rFonts w:ascii="Times New Roman" w:eastAsia="Times New Roman" w:hAnsi="Times New Roman" w:cs="Times New Roman"/>
          <w:sz w:val="28"/>
          <w:szCs w:val="28"/>
          <w:lang w:val="uk-UA" w:eastAsia="en-GB"/>
        </w:rPr>
        <w:t>ї мапи кореляцій:</w:t>
      </w:r>
    </w:p>
    <w:p w14:paraId="154D5DBE" w14:textId="77777777" w:rsidR="00B24C75" w:rsidRPr="00B24C75" w:rsidRDefault="00B24C75" w:rsidP="00B24C75">
      <w:pPr>
        <w:pStyle w:val="ListParagraph"/>
        <w:numPr>
          <w:ilvl w:val="0"/>
          <w:numId w:val="7"/>
        </w:numPr>
        <w:shd w:val="clear" w:color="auto" w:fill="1E1E1E"/>
        <w:spacing w:after="0" w:line="270" w:lineRule="atLeast"/>
        <w:rPr>
          <w:rFonts w:ascii="Menlo" w:eastAsia="Times New Roman" w:hAnsi="Menlo" w:cs="Menlo"/>
          <w:color w:val="D4D4D4"/>
          <w:sz w:val="18"/>
          <w:szCs w:val="18"/>
          <w:lang w:eastAsia="en-GB"/>
        </w:rPr>
      </w:pPr>
      <w:r w:rsidRPr="00B24C75">
        <w:rPr>
          <w:rFonts w:ascii="Menlo" w:eastAsia="Times New Roman" w:hAnsi="Menlo" w:cs="Menlo"/>
          <w:color w:val="6A9955"/>
          <w:sz w:val="18"/>
          <w:szCs w:val="18"/>
          <w:lang w:eastAsia="en-GB"/>
        </w:rPr>
        <w:t># Розрахунок середнього чеку</w:t>
      </w:r>
    </w:p>
    <w:p w14:paraId="54120F80" w14:textId="77777777" w:rsidR="00B24C75" w:rsidRPr="00B24C75" w:rsidRDefault="00B24C75" w:rsidP="00B24C75">
      <w:pPr>
        <w:pStyle w:val="ListParagraph"/>
        <w:numPr>
          <w:ilvl w:val="0"/>
          <w:numId w:val="7"/>
        </w:numPr>
        <w:shd w:val="clear" w:color="auto" w:fill="1E1E1E"/>
        <w:spacing w:after="0" w:line="270" w:lineRule="atLeast"/>
        <w:rPr>
          <w:rFonts w:ascii="Menlo" w:eastAsia="Times New Roman" w:hAnsi="Menlo" w:cs="Menlo"/>
          <w:color w:val="D4D4D4"/>
          <w:sz w:val="18"/>
          <w:szCs w:val="18"/>
          <w:lang w:eastAsia="en-GB"/>
        </w:rPr>
      </w:pPr>
      <w:r w:rsidRPr="00B24C75">
        <w:rPr>
          <w:rFonts w:ascii="Menlo" w:eastAsia="Times New Roman" w:hAnsi="Menlo" w:cs="Menlo"/>
          <w:color w:val="9CDCFE"/>
          <w:sz w:val="18"/>
          <w:szCs w:val="18"/>
          <w:lang w:eastAsia="en-GB"/>
        </w:rPr>
        <w:t>data</w:t>
      </w:r>
      <w:r w:rsidRPr="00B24C75">
        <w:rPr>
          <w:rFonts w:ascii="Menlo" w:eastAsia="Times New Roman" w:hAnsi="Menlo" w:cs="Menlo"/>
          <w:color w:val="D4D4D4"/>
          <w:sz w:val="18"/>
          <w:szCs w:val="18"/>
          <w:lang w:eastAsia="en-GB"/>
        </w:rPr>
        <w:t>[</w:t>
      </w:r>
      <w:r w:rsidRPr="00B24C75">
        <w:rPr>
          <w:rFonts w:ascii="Menlo" w:eastAsia="Times New Roman" w:hAnsi="Menlo" w:cs="Menlo"/>
          <w:color w:val="CE9178"/>
          <w:sz w:val="18"/>
          <w:szCs w:val="18"/>
          <w:lang w:eastAsia="en-GB"/>
        </w:rPr>
        <w:t>'average_check'</w:t>
      </w:r>
      <w:r w:rsidRPr="00B24C75">
        <w:rPr>
          <w:rFonts w:ascii="Menlo" w:eastAsia="Times New Roman" w:hAnsi="Menlo" w:cs="Menlo"/>
          <w:color w:val="D4D4D4"/>
          <w:sz w:val="18"/>
          <w:szCs w:val="18"/>
          <w:lang w:eastAsia="en-GB"/>
        </w:rPr>
        <w:t xml:space="preserve">] = </w:t>
      </w:r>
      <w:r w:rsidRPr="00B24C75">
        <w:rPr>
          <w:rFonts w:ascii="Menlo" w:eastAsia="Times New Roman" w:hAnsi="Menlo" w:cs="Menlo"/>
          <w:color w:val="9CDCFE"/>
          <w:sz w:val="18"/>
          <w:szCs w:val="18"/>
          <w:lang w:eastAsia="en-GB"/>
        </w:rPr>
        <w:t>data</w:t>
      </w:r>
      <w:r w:rsidRPr="00B24C75">
        <w:rPr>
          <w:rFonts w:ascii="Menlo" w:eastAsia="Times New Roman" w:hAnsi="Menlo" w:cs="Menlo"/>
          <w:color w:val="D4D4D4"/>
          <w:sz w:val="18"/>
          <w:szCs w:val="18"/>
          <w:lang w:eastAsia="en-GB"/>
        </w:rPr>
        <w:t>[</w:t>
      </w:r>
      <w:r w:rsidRPr="00B24C75">
        <w:rPr>
          <w:rFonts w:ascii="Menlo" w:eastAsia="Times New Roman" w:hAnsi="Menlo" w:cs="Menlo"/>
          <w:color w:val="CE9178"/>
          <w:sz w:val="18"/>
          <w:szCs w:val="18"/>
          <w:lang w:eastAsia="en-GB"/>
        </w:rPr>
        <w:t>'price'</w:t>
      </w:r>
      <w:r w:rsidRPr="00B24C75">
        <w:rPr>
          <w:rFonts w:ascii="Menlo" w:eastAsia="Times New Roman" w:hAnsi="Menlo" w:cs="Menlo"/>
          <w:color w:val="D4D4D4"/>
          <w:sz w:val="18"/>
          <w:szCs w:val="18"/>
          <w:lang w:eastAsia="en-GB"/>
        </w:rPr>
        <w:t xml:space="preserve">] </w:t>
      </w:r>
      <w:r w:rsidRPr="00B24C75">
        <w:rPr>
          <w:rFonts w:ascii="Menlo" w:eastAsia="Times New Roman" w:hAnsi="Menlo" w:cs="Menlo"/>
          <w:color w:val="DCDCAA"/>
          <w:sz w:val="18"/>
          <w:szCs w:val="18"/>
          <w:lang w:eastAsia="en-GB"/>
        </w:rPr>
        <w:t>/</w:t>
      </w:r>
      <w:r w:rsidRPr="00B24C75">
        <w:rPr>
          <w:rFonts w:ascii="Menlo" w:eastAsia="Times New Roman" w:hAnsi="Menlo" w:cs="Menlo"/>
          <w:color w:val="D4D4D4"/>
          <w:sz w:val="18"/>
          <w:szCs w:val="18"/>
          <w:lang w:eastAsia="en-GB"/>
        </w:rPr>
        <w:t xml:space="preserve"> </w:t>
      </w:r>
      <w:r w:rsidRPr="00B24C75">
        <w:rPr>
          <w:rFonts w:ascii="Menlo" w:eastAsia="Times New Roman" w:hAnsi="Menlo" w:cs="Menlo"/>
          <w:color w:val="9CDCFE"/>
          <w:sz w:val="18"/>
          <w:szCs w:val="18"/>
          <w:lang w:eastAsia="en-GB"/>
        </w:rPr>
        <w:t>data</w:t>
      </w:r>
      <w:r w:rsidRPr="00B24C75">
        <w:rPr>
          <w:rFonts w:ascii="Menlo" w:eastAsia="Times New Roman" w:hAnsi="Menlo" w:cs="Menlo"/>
          <w:color w:val="D4D4D4"/>
          <w:sz w:val="18"/>
          <w:szCs w:val="18"/>
          <w:lang w:eastAsia="en-GB"/>
        </w:rPr>
        <w:t>[</w:t>
      </w:r>
      <w:r w:rsidRPr="00B24C75">
        <w:rPr>
          <w:rFonts w:ascii="Menlo" w:eastAsia="Times New Roman" w:hAnsi="Menlo" w:cs="Menlo"/>
          <w:color w:val="CE9178"/>
          <w:sz w:val="18"/>
          <w:szCs w:val="18"/>
          <w:lang w:eastAsia="en-GB"/>
        </w:rPr>
        <w:t>'quantity'</w:t>
      </w:r>
      <w:r w:rsidRPr="00B24C75">
        <w:rPr>
          <w:rFonts w:ascii="Menlo" w:eastAsia="Times New Roman" w:hAnsi="Menlo" w:cs="Menlo"/>
          <w:color w:val="D4D4D4"/>
          <w:sz w:val="18"/>
          <w:szCs w:val="18"/>
          <w:lang w:eastAsia="en-GB"/>
        </w:rPr>
        <w:t>]</w:t>
      </w:r>
    </w:p>
    <w:p w14:paraId="53E9744B" w14:textId="77777777" w:rsidR="00B24C75" w:rsidRPr="00B24C75" w:rsidRDefault="00B24C75" w:rsidP="00B24C75">
      <w:pPr>
        <w:pStyle w:val="ListParagraph"/>
        <w:numPr>
          <w:ilvl w:val="0"/>
          <w:numId w:val="7"/>
        </w:numPr>
        <w:shd w:val="clear" w:color="auto" w:fill="1E1E1E"/>
        <w:spacing w:after="0" w:line="270" w:lineRule="atLeast"/>
        <w:rPr>
          <w:rFonts w:ascii="Menlo" w:eastAsia="Times New Roman" w:hAnsi="Menlo" w:cs="Menlo"/>
          <w:color w:val="D4D4D4"/>
          <w:sz w:val="18"/>
          <w:szCs w:val="18"/>
          <w:lang w:eastAsia="en-GB"/>
        </w:rPr>
      </w:pPr>
    </w:p>
    <w:p w14:paraId="3E1F566F" w14:textId="77777777" w:rsidR="00B24C75" w:rsidRPr="00B24C75" w:rsidRDefault="00B24C75" w:rsidP="00B24C75">
      <w:pPr>
        <w:pStyle w:val="ListParagraph"/>
        <w:numPr>
          <w:ilvl w:val="0"/>
          <w:numId w:val="7"/>
        </w:numPr>
        <w:shd w:val="clear" w:color="auto" w:fill="1E1E1E"/>
        <w:spacing w:after="0" w:line="270" w:lineRule="atLeast"/>
        <w:rPr>
          <w:rFonts w:ascii="Menlo" w:eastAsia="Times New Roman" w:hAnsi="Menlo" w:cs="Menlo"/>
          <w:color w:val="D4D4D4"/>
          <w:sz w:val="18"/>
          <w:szCs w:val="18"/>
          <w:lang w:eastAsia="en-GB"/>
        </w:rPr>
      </w:pPr>
      <w:r w:rsidRPr="00B24C75">
        <w:rPr>
          <w:rFonts w:ascii="Menlo" w:eastAsia="Times New Roman" w:hAnsi="Menlo" w:cs="Menlo"/>
          <w:color w:val="6A9955"/>
          <w:sz w:val="18"/>
          <w:szCs w:val="18"/>
          <w:lang w:eastAsia="en-GB"/>
        </w:rPr>
        <w:t># Створємо масив з даними для побудови кореляційної мапи</w:t>
      </w:r>
    </w:p>
    <w:p w14:paraId="5343BD76" w14:textId="77777777" w:rsidR="00B24C75" w:rsidRPr="00B24C75" w:rsidRDefault="00B24C75" w:rsidP="00B24C75">
      <w:pPr>
        <w:pStyle w:val="ListParagraph"/>
        <w:numPr>
          <w:ilvl w:val="0"/>
          <w:numId w:val="7"/>
        </w:numPr>
        <w:shd w:val="clear" w:color="auto" w:fill="1E1E1E"/>
        <w:spacing w:after="0" w:line="270" w:lineRule="atLeast"/>
        <w:rPr>
          <w:rFonts w:ascii="Menlo" w:eastAsia="Times New Roman" w:hAnsi="Menlo" w:cs="Menlo"/>
          <w:color w:val="D4D4D4"/>
          <w:sz w:val="18"/>
          <w:szCs w:val="18"/>
          <w:lang w:eastAsia="en-GB"/>
        </w:rPr>
      </w:pPr>
      <w:r w:rsidRPr="00B24C75">
        <w:rPr>
          <w:rFonts w:ascii="Menlo" w:eastAsia="Times New Roman" w:hAnsi="Menlo" w:cs="Menlo"/>
          <w:color w:val="9CDCFE"/>
          <w:sz w:val="18"/>
          <w:szCs w:val="18"/>
          <w:lang w:eastAsia="en-GB"/>
        </w:rPr>
        <w:t>correlation_data</w:t>
      </w:r>
      <w:r w:rsidRPr="00B24C75">
        <w:rPr>
          <w:rFonts w:ascii="Menlo" w:eastAsia="Times New Roman" w:hAnsi="Menlo" w:cs="Menlo"/>
          <w:color w:val="D4D4D4"/>
          <w:sz w:val="18"/>
          <w:szCs w:val="18"/>
          <w:lang w:eastAsia="en-GB"/>
        </w:rPr>
        <w:t xml:space="preserve"> = </w:t>
      </w:r>
      <w:r w:rsidRPr="00B24C75">
        <w:rPr>
          <w:rFonts w:ascii="Menlo" w:eastAsia="Times New Roman" w:hAnsi="Menlo" w:cs="Menlo"/>
          <w:color w:val="9CDCFE"/>
          <w:sz w:val="18"/>
          <w:szCs w:val="18"/>
          <w:lang w:eastAsia="en-GB"/>
        </w:rPr>
        <w:t>data</w:t>
      </w:r>
      <w:r w:rsidRPr="00B24C75">
        <w:rPr>
          <w:rFonts w:ascii="Menlo" w:eastAsia="Times New Roman" w:hAnsi="Menlo" w:cs="Menlo"/>
          <w:color w:val="D4D4D4"/>
          <w:sz w:val="18"/>
          <w:szCs w:val="18"/>
          <w:lang w:eastAsia="en-GB"/>
        </w:rPr>
        <w:t>[[</w:t>
      </w:r>
      <w:r w:rsidRPr="00B24C75">
        <w:rPr>
          <w:rFonts w:ascii="Menlo" w:eastAsia="Times New Roman" w:hAnsi="Menlo" w:cs="Menlo"/>
          <w:color w:val="CE9178"/>
          <w:sz w:val="18"/>
          <w:szCs w:val="18"/>
          <w:lang w:eastAsia="en-GB"/>
        </w:rPr>
        <w:t>'age'</w:t>
      </w:r>
      <w:r w:rsidRPr="00B24C75">
        <w:rPr>
          <w:rFonts w:ascii="Menlo" w:eastAsia="Times New Roman" w:hAnsi="Menlo" w:cs="Menlo"/>
          <w:color w:val="D4D4D4"/>
          <w:sz w:val="18"/>
          <w:szCs w:val="18"/>
          <w:lang w:eastAsia="en-GB"/>
        </w:rPr>
        <w:t xml:space="preserve">, </w:t>
      </w:r>
      <w:r w:rsidRPr="00B24C75">
        <w:rPr>
          <w:rFonts w:ascii="Menlo" w:eastAsia="Times New Roman" w:hAnsi="Menlo" w:cs="Menlo"/>
          <w:color w:val="CE9178"/>
          <w:sz w:val="18"/>
          <w:szCs w:val="18"/>
          <w:lang w:eastAsia="en-GB"/>
        </w:rPr>
        <w:t>'quantity'</w:t>
      </w:r>
      <w:r w:rsidRPr="00B24C75">
        <w:rPr>
          <w:rFonts w:ascii="Menlo" w:eastAsia="Times New Roman" w:hAnsi="Menlo" w:cs="Menlo"/>
          <w:color w:val="D4D4D4"/>
          <w:sz w:val="18"/>
          <w:szCs w:val="18"/>
          <w:lang w:eastAsia="en-GB"/>
        </w:rPr>
        <w:t xml:space="preserve">, </w:t>
      </w:r>
      <w:r w:rsidRPr="00B24C75">
        <w:rPr>
          <w:rFonts w:ascii="Menlo" w:eastAsia="Times New Roman" w:hAnsi="Menlo" w:cs="Menlo"/>
          <w:color w:val="CE9178"/>
          <w:sz w:val="18"/>
          <w:szCs w:val="18"/>
          <w:lang w:eastAsia="en-GB"/>
        </w:rPr>
        <w:t>'price'</w:t>
      </w:r>
      <w:r w:rsidRPr="00B24C75">
        <w:rPr>
          <w:rFonts w:ascii="Menlo" w:eastAsia="Times New Roman" w:hAnsi="Menlo" w:cs="Menlo"/>
          <w:color w:val="D4D4D4"/>
          <w:sz w:val="18"/>
          <w:szCs w:val="18"/>
          <w:lang w:eastAsia="en-GB"/>
        </w:rPr>
        <w:t xml:space="preserve">, </w:t>
      </w:r>
      <w:r w:rsidRPr="00B24C75">
        <w:rPr>
          <w:rFonts w:ascii="Menlo" w:eastAsia="Times New Roman" w:hAnsi="Menlo" w:cs="Menlo"/>
          <w:color w:val="CE9178"/>
          <w:sz w:val="18"/>
          <w:szCs w:val="18"/>
          <w:lang w:eastAsia="en-GB"/>
        </w:rPr>
        <w:t>'average_check'</w:t>
      </w:r>
      <w:r w:rsidRPr="00B24C75">
        <w:rPr>
          <w:rFonts w:ascii="Menlo" w:eastAsia="Times New Roman" w:hAnsi="Menlo" w:cs="Menlo"/>
          <w:color w:val="D4D4D4"/>
          <w:sz w:val="18"/>
          <w:szCs w:val="18"/>
          <w:lang w:eastAsia="en-GB"/>
        </w:rPr>
        <w:t>]]</w:t>
      </w:r>
    </w:p>
    <w:p w14:paraId="68C8293D" w14:textId="77777777" w:rsidR="00B24C75" w:rsidRPr="00B24C75" w:rsidRDefault="00B24C75" w:rsidP="00B24C75">
      <w:pPr>
        <w:pStyle w:val="ListParagraph"/>
        <w:numPr>
          <w:ilvl w:val="0"/>
          <w:numId w:val="7"/>
        </w:numPr>
        <w:shd w:val="clear" w:color="auto" w:fill="1E1E1E"/>
        <w:spacing w:after="0" w:line="270" w:lineRule="atLeast"/>
        <w:rPr>
          <w:rFonts w:ascii="Menlo" w:eastAsia="Times New Roman" w:hAnsi="Menlo" w:cs="Menlo"/>
          <w:color w:val="D4D4D4"/>
          <w:sz w:val="18"/>
          <w:szCs w:val="18"/>
          <w:lang w:eastAsia="en-GB"/>
        </w:rPr>
      </w:pPr>
    </w:p>
    <w:p w14:paraId="61E2ED0A" w14:textId="77777777" w:rsidR="00B24C75" w:rsidRPr="00B24C75" w:rsidRDefault="00B24C75" w:rsidP="00B24C75">
      <w:pPr>
        <w:pStyle w:val="ListParagraph"/>
        <w:numPr>
          <w:ilvl w:val="0"/>
          <w:numId w:val="7"/>
        </w:numPr>
        <w:shd w:val="clear" w:color="auto" w:fill="1E1E1E"/>
        <w:spacing w:after="0" w:line="270" w:lineRule="atLeast"/>
        <w:rPr>
          <w:rFonts w:ascii="Menlo" w:eastAsia="Times New Roman" w:hAnsi="Menlo" w:cs="Menlo"/>
          <w:color w:val="D4D4D4"/>
          <w:sz w:val="18"/>
          <w:szCs w:val="18"/>
          <w:lang w:eastAsia="en-GB"/>
        </w:rPr>
      </w:pPr>
      <w:r w:rsidRPr="00B24C75">
        <w:rPr>
          <w:rFonts w:ascii="Menlo" w:eastAsia="Times New Roman" w:hAnsi="Menlo" w:cs="Menlo"/>
          <w:color w:val="6A9955"/>
          <w:sz w:val="18"/>
          <w:szCs w:val="18"/>
          <w:lang w:eastAsia="en-GB"/>
        </w:rPr>
        <w:t># Розрахунок кореляції</w:t>
      </w:r>
    </w:p>
    <w:p w14:paraId="59AC7757" w14:textId="77777777" w:rsidR="00B24C75" w:rsidRPr="00B24C75" w:rsidRDefault="00B24C75" w:rsidP="00B24C75">
      <w:pPr>
        <w:pStyle w:val="ListParagraph"/>
        <w:numPr>
          <w:ilvl w:val="0"/>
          <w:numId w:val="7"/>
        </w:numPr>
        <w:shd w:val="clear" w:color="auto" w:fill="1E1E1E"/>
        <w:spacing w:after="0" w:line="270" w:lineRule="atLeast"/>
        <w:rPr>
          <w:rFonts w:ascii="Menlo" w:eastAsia="Times New Roman" w:hAnsi="Menlo" w:cs="Menlo"/>
          <w:color w:val="D4D4D4"/>
          <w:sz w:val="18"/>
          <w:szCs w:val="18"/>
          <w:lang w:eastAsia="en-GB"/>
        </w:rPr>
      </w:pPr>
      <w:r w:rsidRPr="00B24C75">
        <w:rPr>
          <w:rFonts w:ascii="Menlo" w:eastAsia="Times New Roman" w:hAnsi="Menlo" w:cs="Menlo"/>
          <w:color w:val="9CDCFE"/>
          <w:sz w:val="18"/>
          <w:szCs w:val="18"/>
          <w:lang w:eastAsia="en-GB"/>
        </w:rPr>
        <w:t>correlation_matrix</w:t>
      </w:r>
      <w:r w:rsidRPr="00B24C75">
        <w:rPr>
          <w:rFonts w:ascii="Menlo" w:eastAsia="Times New Roman" w:hAnsi="Menlo" w:cs="Menlo"/>
          <w:color w:val="D4D4D4"/>
          <w:sz w:val="18"/>
          <w:szCs w:val="18"/>
          <w:lang w:eastAsia="en-GB"/>
        </w:rPr>
        <w:t xml:space="preserve"> = </w:t>
      </w:r>
      <w:r w:rsidRPr="00B24C75">
        <w:rPr>
          <w:rFonts w:ascii="Menlo" w:eastAsia="Times New Roman" w:hAnsi="Menlo" w:cs="Menlo"/>
          <w:color w:val="9CDCFE"/>
          <w:sz w:val="18"/>
          <w:szCs w:val="18"/>
          <w:lang w:eastAsia="en-GB"/>
        </w:rPr>
        <w:t>correlation_data</w:t>
      </w:r>
      <w:r w:rsidRPr="00B24C75">
        <w:rPr>
          <w:rFonts w:ascii="Menlo" w:eastAsia="Times New Roman" w:hAnsi="Menlo" w:cs="Menlo"/>
          <w:color w:val="D4D4D4"/>
          <w:sz w:val="18"/>
          <w:szCs w:val="18"/>
          <w:lang w:eastAsia="en-GB"/>
        </w:rPr>
        <w:t>.</w:t>
      </w:r>
      <w:r w:rsidRPr="00B24C75">
        <w:rPr>
          <w:rFonts w:ascii="Menlo" w:eastAsia="Times New Roman" w:hAnsi="Menlo" w:cs="Menlo"/>
          <w:color w:val="DCDCAA"/>
          <w:sz w:val="18"/>
          <w:szCs w:val="18"/>
          <w:lang w:eastAsia="en-GB"/>
        </w:rPr>
        <w:t>corr</w:t>
      </w:r>
      <w:r w:rsidRPr="00B24C75">
        <w:rPr>
          <w:rFonts w:ascii="Menlo" w:eastAsia="Times New Roman" w:hAnsi="Menlo" w:cs="Menlo"/>
          <w:color w:val="D4D4D4"/>
          <w:sz w:val="18"/>
          <w:szCs w:val="18"/>
          <w:lang w:eastAsia="en-GB"/>
        </w:rPr>
        <w:t>()</w:t>
      </w:r>
    </w:p>
    <w:p w14:paraId="486B3539" w14:textId="77777777" w:rsidR="00B24C75" w:rsidRPr="00B24C75" w:rsidRDefault="00B24C75" w:rsidP="00B24C75">
      <w:pPr>
        <w:pStyle w:val="ListParagraph"/>
        <w:numPr>
          <w:ilvl w:val="0"/>
          <w:numId w:val="7"/>
        </w:numPr>
        <w:shd w:val="clear" w:color="auto" w:fill="1E1E1E"/>
        <w:spacing w:after="0" w:line="270" w:lineRule="atLeast"/>
        <w:rPr>
          <w:rFonts w:ascii="Menlo" w:eastAsia="Times New Roman" w:hAnsi="Menlo" w:cs="Menlo"/>
          <w:color w:val="D4D4D4"/>
          <w:sz w:val="18"/>
          <w:szCs w:val="18"/>
          <w:lang w:eastAsia="en-GB"/>
        </w:rPr>
      </w:pPr>
    </w:p>
    <w:p w14:paraId="53E5A5C5" w14:textId="77777777" w:rsidR="00B24C75" w:rsidRPr="00B24C75" w:rsidRDefault="00B24C75" w:rsidP="00B24C75">
      <w:pPr>
        <w:pStyle w:val="ListParagraph"/>
        <w:numPr>
          <w:ilvl w:val="0"/>
          <w:numId w:val="7"/>
        </w:numPr>
        <w:shd w:val="clear" w:color="auto" w:fill="1E1E1E"/>
        <w:spacing w:after="0" w:line="270" w:lineRule="atLeast"/>
        <w:rPr>
          <w:rFonts w:ascii="Menlo" w:eastAsia="Times New Roman" w:hAnsi="Menlo" w:cs="Menlo"/>
          <w:color w:val="D4D4D4"/>
          <w:sz w:val="18"/>
          <w:szCs w:val="18"/>
          <w:lang w:eastAsia="en-GB"/>
        </w:rPr>
      </w:pPr>
      <w:r w:rsidRPr="00B24C75">
        <w:rPr>
          <w:rFonts w:ascii="Menlo" w:eastAsia="Times New Roman" w:hAnsi="Menlo" w:cs="Menlo"/>
          <w:color w:val="6A9955"/>
          <w:sz w:val="18"/>
          <w:szCs w:val="18"/>
          <w:lang w:eastAsia="en-GB"/>
        </w:rPr>
        <w:t># Побудова теплової кореляційної мапи</w:t>
      </w:r>
    </w:p>
    <w:p w14:paraId="2C155D25" w14:textId="77777777" w:rsidR="00B24C75" w:rsidRPr="00B24C75" w:rsidRDefault="00B24C75" w:rsidP="00B24C75">
      <w:pPr>
        <w:pStyle w:val="ListParagraph"/>
        <w:numPr>
          <w:ilvl w:val="0"/>
          <w:numId w:val="7"/>
        </w:numPr>
        <w:shd w:val="clear" w:color="auto" w:fill="1E1E1E"/>
        <w:spacing w:after="0" w:line="270" w:lineRule="atLeast"/>
        <w:rPr>
          <w:rFonts w:ascii="Menlo" w:eastAsia="Times New Roman" w:hAnsi="Menlo" w:cs="Menlo"/>
          <w:color w:val="D4D4D4"/>
          <w:sz w:val="18"/>
          <w:szCs w:val="18"/>
          <w:lang w:eastAsia="en-GB"/>
        </w:rPr>
      </w:pPr>
      <w:r w:rsidRPr="00B24C75">
        <w:rPr>
          <w:rFonts w:ascii="Menlo" w:eastAsia="Times New Roman" w:hAnsi="Menlo" w:cs="Menlo"/>
          <w:color w:val="4EC9B0"/>
          <w:sz w:val="18"/>
          <w:szCs w:val="18"/>
          <w:lang w:eastAsia="en-GB"/>
        </w:rPr>
        <w:t>plt</w:t>
      </w:r>
      <w:r w:rsidRPr="00B24C75">
        <w:rPr>
          <w:rFonts w:ascii="Menlo" w:eastAsia="Times New Roman" w:hAnsi="Menlo" w:cs="Menlo"/>
          <w:color w:val="D4D4D4"/>
          <w:sz w:val="18"/>
          <w:szCs w:val="18"/>
          <w:lang w:eastAsia="en-GB"/>
        </w:rPr>
        <w:t>.</w:t>
      </w:r>
      <w:r w:rsidRPr="00B24C75">
        <w:rPr>
          <w:rFonts w:ascii="Menlo" w:eastAsia="Times New Roman" w:hAnsi="Menlo" w:cs="Menlo"/>
          <w:color w:val="DCDCAA"/>
          <w:sz w:val="18"/>
          <w:szCs w:val="18"/>
          <w:lang w:eastAsia="en-GB"/>
        </w:rPr>
        <w:t>figure</w:t>
      </w:r>
      <w:r w:rsidRPr="00B24C75">
        <w:rPr>
          <w:rFonts w:ascii="Menlo" w:eastAsia="Times New Roman" w:hAnsi="Menlo" w:cs="Menlo"/>
          <w:color w:val="D4D4D4"/>
          <w:sz w:val="18"/>
          <w:szCs w:val="18"/>
          <w:lang w:eastAsia="en-GB"/>
        </w:rPr>
        <w:t>(</w:t>
      </w:r>
      <w:r w:rsidRPr="00B24C75">
        <w:rPr>
          <w:rFonts w:ascii="Menlo" w:eastAsia="Times New Roman" w:hAnsi="Menlo" w:cs="Menlo"/>
          <w:color w:val="9CDCFE"/>
          <w:sz w:val="18"/>
          <w:szCs w:val="18"/>
          <w:lang w:eastAsia="en-GB"/>
        </w:rPr>
        <w:t>figsize</w:t>
      </w:r>
      <w:r w:rsidRPr="00B24C75">
        <w:rPr>
          <w:rFonts w:ascii="Menlo" w:eastAsia="Times New Roman" w:hAnsi="Menlo" w:cs="Menlo"/>
          <w:color w:val="D4D4D4"/>
          <w:sz w:val="18"/>
          <w:szCs w:val="18"/>
          <w:lang w:eastAsia="en-GB"/>
        </w:rPr>
        <w:t>=(</w:t>
      </w:r>
      <w:r w:rsidRPr="00B24C75">
        <w:rPr>
          <w:rFonts w:ascii="Menlo" w:eastAsia="Times New Roman" w:hAnsi="Menlo" w:cs="Menlo"/>
          <w:color w:val="B5CEA8"/>
          <w:sz w:val="18"/>
          <w:szCs w:val="18"/>
          <w:lang w:eastAsia="en-GB"/>
        </w:rPr>
        <w:t>10</w:t>
      </w:r>
      <w:r w:rsidRPr="00B24C75">
        <w:rPr>
          <w:rFonts w:ascii="Menlo" w:eastAsia="Times New Roman" w:hAnsi="Menlo" w:cs="Menlo"/>
          <w:color w:val="D4D4D4"/>
          <w:sz w:val="18"/>
          <w:szCs w:val="18"/>
          <w:lang w:eastAsia="en-GB"/>
        </w:rPr>
        <w:t xml:space="preserve">, </w:t>
      </w:r>
      <w:r w:rsidRPr="00B24C75">
        <w:rPr>
          <w:rFonts w:ascii="Menlo" w:eastAsia="Times New Roman" w:hAnsi="Menlo" w:cs="Menlo"/>
          <w:color w:val="B5CEA8"/>
          <w:sz w:val="18"/>
          <w:szCs w:val="18"/>
          <w:lang w:eastAsia="en-GB"/>
        </w:rPr>
        <w:t>8</w:t>
      </w:r>
      <w:r w:rsidRPr="00B24C75">
        <w:rPr>
          <w:rFonts w:ascii="Menlo" w:eastAsia="Times New Roman" w:hAnsi="Menlo" w:cs="Menlo"/>
          <w:color w:val="D4D4D4"/>
          <w:sz w:val="18"/>
          <w:szCs w:val="18"/>
          <w:lang w:eastAsia="en-GB"/>
        </w:rPr>
        <w:t>))</w:t>
      </w:r>
    </w:p>
    <w:p w14:paraId="4AA32178" w14:textId="77777777" w:rsidR="00B24C75" w:rsidRPr="00B24C75" w:rsidRDefault="00B24C75" w:rsidP="00B24C75">
      <w:pPr>
        <w:pStyle w:val="ListParagraph"/>
        <w:numPr>
          <w:ilvl w:val="0"/>
          <w:numId w:val="7"/>
        </w:numPr>
        <w:shd w:val="clear" w:color="auto" w:fill="1E1E1E"/>
        <w:spacing w:after="0" w:line="270" w:lineRule="atLeast"/>
        <w:rPr>
          <w:rFonts w:ascii="Menlo" w:eastAsia="Times New Roman" w:hAnsi="Menlo" w:cs="Menlo"/>
          <w:color w:val="D4D4D4"/>
          <w:sz w:val="18"/>
          <w:szCs w:val="18"/>
          <w:lang w:eastAsia="en-GB"/>
        </w:rPr>
      </w:pPr>
      <w:r w:rsidRPr="00B24C75">
        <w:rPr>
          <w:rFonts w:ascii="Menlo" w:eastAsia="Times New Roman" w:hAnsi="Menlo" w:cs="Menlo"/>
          <w:color w:val="4EC9B0"/>
          <w:sz w:val="18"/>
          <w:szCs w:val="18"/>
          <w:lang w:eastAsia="en-GB"/>
        </w:rPr>
        <w:t>sns</w:t>
      </w:r>
      <w:r w:rsidRPr="00B24C75">
        <w:rPr>
          <w:rFonts w:ascii="Menlo" w:eastAsia="Times New Roman" w:hAnsi="Menlo" w:cs="Menlo"/>
          <w:color w:val="D4D4D4"/>
          <w:sz w:val="18"/>
          <w:szCs w:val="18"/>
          <w:lang w:eastAsia="en-GB"/>
        </w:rPr>
        <w:t>.</w:t>
      </w:r>
      <w:r w:rsidRPr="00B24C75">
        <w:rPr>
          <w:rFonts w:ascii="Menlo" w:eastAsia="Times New Roman" w:hAnsi="Menlo" w:cs="Menlo"/>
          <w:color w:val="DCDCAA"/>
          <w:sz w:val="18"/>
          <w:szCs w:val="18"/>
          <w:lang w:eastAsia="en-GB"/>
        </w:rPr>
        <w:t>heatmap</w:t>
      </w:r>
      <w:r w:rsidRPr="00B24C75">
        <w:rPr>
          <w:rFonts w:ascii="Menlo" w:eastAsia="Times New Roman" w:hAnsi="Menlo" w:cs="Menlo"/>
          <w:color w:val="D4D4D4"/>
          <w:sz w:val="18"/>
          <w:szCs w:val="18"/>
          <w:lang w:eastAsia="en-GB"/>
        </w:rPr>
        <w:t>(</w:t>
      </w:r>
      <w:r w:rsidRPr="00B24C75">
        <w:rPr>
          <w:rFonts w:ascii="Menlo" w:eastAsia="Times New Roman" w:hAnsi="Menlo" w:cs="Menlo"/>
          <w:color w:val="9CDCFE"/>
          <w:sz w:val="18"/>
          <w:szCs w:val="18"/>
          <w:lang w:eastAsia="en-GB"/>
        </w:rPr>
        <w:t>correlation_matrix</w:t>
      </w:r>
      <w:r w:rsidRPr="00B24C75">
        <w:rPr>
          <w:rFonts w:ascii="Menlo" w:eastAsia="Times New Roman" w:hAnsi="Menlo" w:cs="Menlo"/>
          <w:color w:val="D4D4D4"/>
          <w:sz w:val="18"/>
          <w:szCs w:val="18"/>
          <w:lang w:eastAsia="en-GB"/>
        </w:rPr>
        <w:t xml:space="preserve">, </w:t>
      </w:r>
      <w:r w:rsidRPr="00B24C75">
        <w:rPr>
          <w:rFonts w:ascii="Menlo" w:eastAsia="Times New Roman" w:hAnsi="Menlo" w:cs="Menlo"/>
          <w:color w:val="9CDCFE"/>
          <w:sz w:val="18"/>
          <w:szCs w:val="18"/>
          <w:lang w:eastAsia="en-GB"/>
        </w:rPr>
        <w:t>annot</w:t>
      </w:r>
      <w:r w:rsidRPr="00B24C75">
        <w:rPr>
          <w:rFonts w:ascii="Menlo" w:eastAsia="Times New Roman" w:hAnsi="Menlo" w:cs="Menlo"/>
          <w:color w:val="D4D4D4"/>
          <w:sz w:val="18"/>
          <w:szCs w:val="18"/>
          <w:lang w:eastAsia="en-GB"/>
        </w:rPr>
        <w:t>=</w:t>
      </w:r>
      <w:r w:rsidRPr="00B24C75">
        <w:rPr>
          <w:rFonts w:ascii="Menlo" w:eastAsia="Times New Roman" w:hAnsi="Menlo" w:cs="Menlo"/>
          <w:color w:val="569CD6"/>
          <w:sz w:val="18"/>
          <w:szCs w:val="18"/>
          <w:lang w:eastAsia="en-GB"/>
        </w:rPr>
        <w:t>True</w:t>
      </w:r>
      <w:r w:rsidRPr="00B24C75">
        <w:rPr>
          <w:rFonts w:ascii="Menlo" w:eastAsia="Times New Roman" w:hAnsi="Menlo" w:cs="Menlo"/>
          <w:color w:val="D4D4D4"/>
          <w:sz w:val="18"/>
          <w:szCs w:val="18"/>
          <w:lang w:eastAsia="en-GB"/>
        </w:rPr>
        <w:t xml:space="preserve">, </w:t>
      </w:r>
      <w:r w:rsidRPr="00B24C75">
        <w:rPr>
          <w:rFonts w:ascii="Menlo" w:eastAsia="Times New Roman" w:hAnsi="Menlo" w:cs="Menlo"/>
          <w:color w:val="9CDCFE"/>
          <w:sz w:val="18"/>
          <w:szCs w:val="18"/>
          <w:lang w:eastAsia="en-GB"/>
        </w:rPr>
        <w:t>cmap</w:t>
      </w:r>
      <w:r w:rsidRPr="00B24C75">
        <w:rPr>
          <w:rFonts w:ascii="Menlo" w:eastAsia="Times New Roman" w:hAnsi="Menlo" w:cs="Menlo"/>
          <w:color w:val="D4D4D4"/>
          <w:sz w:val="18"/>
          <w:szCs w:val="18"/>
          <w:lang w:eastAsia="en-GB"/>
        </w:rPr>
        <w:t>=</w:t>
      </w:r>
      <w:r w:rsidRPr="00B24C75">
        <w:rPr>
          <w:rFonts w:ascii="Menlo" w:eastAsia="Times New Roman" w:hAnsi="Menlo" w:cs="Menlo"/>
          <w:color w:val="CE9178"/>
          <w:sz w:val="18"/>
          <w:szCs w:val="18"/>
          <w:lang w:eastAsia="en-GB"/>
        </w:rPr>
        <w:t>'Blues'</w:t>
      </w:r>
      <w:r w:rsidRPr="00B24C75">
        <w:rPr>
          <w:rFonts w:ascii="Menlo" w:eastAsia="Times New Roman" w:hAnsi="Menlo" w:cs="Menlo"/>
          <w:color w:val="D4D4D4"/>
          <w:sz w:val="18"/>
          <w:szCs w:val="18"/>
          <w:lang w:eastAsia="en-GB"/>
        </w:rPr>
        <w:t xml:space="preserve">, </w:t>
      </w:r>
      <w:r w:rsidRPr="00B24C75">
        <w:rPr>
          <w:rFonts w:ascii="Menlo" w:eastAsia="Times New Roman" w:hAnsi="Menlo" w:cs="Menlo"/>
          <w:color w:val="9CDCFE"/>
          <w:sz w:val="18"/>
          <w:szCs w:val="18"/>
          <w:lang w:eastAsia="en-GB"/>
        </w:rPr>
        <w:t>linewidths</w:t>
      </w:r>
      <w:r w:rsidRPr="00B24C75">
        <w:rPr>
          <w:rFonts w:ascii="Menlo" w:eastAsia="Times New Roman" w:hAnsi="Menlo" w:cs="Menlo"/>
          <w:color w:val="D4D4D4"/>
          <w:sz w:val="18"/>
          <w:szCs w:val="18"/>
          <w:lang w:eastAsia="en-GB"/>
        </w:rPr>
        <w:t>=</w:t>
      </w:r>
      <w:r w:rsidRPr="00B24C75">
        <w:rPr>
          <w:rFonts w:ascii="Menlo" w:eastAsia="Times New Roman" w:hAnsi="Menlo" w:cs="Menlo"/>
          <w:color w:val="B5CEA8"/>
          <w:sz w:val="18"/>
          <w:szCs w:val="18"/>
          <w:lang w:eastAsia="en-GB"/>
        </w:rPr>
        <w:t>0.5</w:t>
      </w:r>
      <w:r w:rsidRPr="00B24C75">
        <w:rPr>
          <w:rFonts w:ascii="Menlo" w:eastAsia="Times New Roman" w:hAnsi="Menlo" w:cs="Menlo"/>
          <w:color w:val="D4D4D4"/>
          <w:sz w:val="18"/>
          <w:szCs w:val="18"/>
          <w:lang w:eastAsia="en-GB"/>
        </w:rPr>
        <w:t>)</w:t>
      </w:r>
    </w:p>
    <w:p w14:paraId="6F47C7F1" w14:textId="77777777" w:rsidR="00B24C75" w:rsidRPr="00B24C75" w:rsidRDefault="00B24C75" w:rsidP="00B24C75">
      <w:pPr>
        <w:pStyle w:val="ListParagraph"/>
        <w:numPr>
          <w:ilvl w:val="0"/>
          <w:numId w:val="7"/>
        </w:numPr>
        <w:shd w:val="clear" w:color="auto" w:fill="1E1E1E"/>
        <w:spacing w:after="0" w:line="270" w:lineRule="atLeast"/>
        <w:rPr>
          <w:rFonts w:ascii="Menlo" w:eastAsia="Times New Roman" w:hAnsi="Menlo" w:cs="Menlo"/>
          <w:color w:val="D4D4D4"/>
          <w:sz w:val="18"/>
          <w:szCs w:val="18"/>
          <w:lang w:eastAsia="en-GB"/>
        </w:rPr>
      </w:pPr>
      <w:r w:rsidRPr="00B24C75">
        <w:rPr>
          <w:rFonts w:ascii="Menlo" w:eastAsia="Times New Roman" w:hAnsi="Menlo" w:cs="Menlo"/>
          <w:color w:val="4EC9B0"/>
          <w:sz w:val="18"/>
          <w:szCs w:val="18"/>
          <w:lang w:eastAsia="en-GB"/>
        </w:rPr>
        <w:t>plt</w:t>
      </w:r>
      <w:r w:rsidRPr="00B24C75">
        <w:rPr>
          <w:rFonts w:ascii="Menlo" w:eastAsia="Times New Roman" w:hAnsi="Menlo" w:cs="Menlo"/>
          <w:color w:val="D4D4D4"/>
          <w:sz w:val="18"/>
          <w:szCs w:val="18"/>
          <w:lang w:eastAsia="en-GB"/>
        </w:rPr>
        <w:t>.</w:t>
      </w:r>
      <w:r w:rsidRPr="00B24C75">
        <w:rPr>
          <w:rFonts w:ascii="Menlo" w:eastAsia="Times New Roman" w:hAnsi="Menlo" w:cs="Menlo"/>
          <w:color w:val="DCDCAA"/>
          <w:sz w:val="18"/>
          <w:szCs w:val="18"/>
          <w:lang w:eastAsia="en-GB"/>
        </w:rPr>
        <w:t>title</w:t>
      </w:r>
      <w:r w:rsidRPr="00B24C75">
        <w:rPr>
          <w:rFonts w:ascii="Menlo" w:eastAsia="Times New Roman" w:hAnsi="Menlo" w:cs="Menlo"/>
          <w:color w:val="D4D4D4"/>
          <w:sz w:val="18"/>
          <w:szCs w:val="18"/>
          <w:lang w:eastAsia="en-GB"/>
        </w:rPr>
        <w:t>(</w:t>
      </w:r>
      <w:r w:rsidRPr="00B24C75">
        <w:rPr>
          <w:rFonts w:ascii="Menlo" w:eastAsia="Times New Roman" w:hAnsi="Menlo" w:cs="Menlo"/>
          <w:color w:val="CE9178"/>
          <w:sz w:val="18"/>
          <w:szCs w:val="18"/>
          <w:lang w:eastAsia="en-GB"/>
        </w:rPr>
        <w:t>'Карта кореляцій'</w:t>
      </w:r>
      <w:r w:rsidRPr="00B24C75">
        <w:rPr>
          <w:rFonts w:ascii="Menlo" w:eastAsia="Times New Roman" w:hAnsi="Menlo" w:cs="Menlo"/>
          <w:color w:val="D4D4D4"/>
          <w:sz w:val="18"/>
          <w:szCs w:val="18"/>
          <w:lang w:eastAsia="en-GB"/>
        </w:rPr>
        <w:t>)</w:t>
      </w:r>
    </w:p>
    <w:p w14:paraId="2FCE501A" w14:textId="77777777" w:rsidR="00B24C75" w:rsidRPr="00B24C75" w:rsidRDefault="00B24C75" w:rsidP="00B24C75">
      <w:pPr>
        <w:pStyle w:val="ListParagraph"/>
        <w:numPr>
          <w:ilvl w:val="0"/>
          <w:numId w:val="7"/>
        </w:numPr>
        <w:shd w:val="clear" w:color="auto" w:fill="1E1E1E"/>
        <w:spacing w:after="0" w:line="270" w:lineRule="atLeast"/>
        <w:rPr>
          <w:rFonts w:ascii="Menlo" w:eastAsia="Times New Roman" w:hAnsi="Menlo" w:cs="Menlo"/>
          <w:color w:val="D4D4D4"/>
          <w:sz w:val="18"/>
          <w:szCs w:val="18"/>
          <w:lang w:eastAsia="en-GB"/>
        </w:rPr>
      </w:pPr>
    </w:p>
    <w:p w14:paraId="18E3D07C" w14:textId="77777777" w:rsidR="00B24C75" w:rsidRPr="00B24C75" w:rsidRDefault="00B24C75" w:rsidP="00B24C75">
      <w:pPr>
        <w:pStyle w:val="ListParagraph"/>
        <w:numPr>
          <w:ilvl w:val="0"/>
          <w:numId w:val="7"/>
        </w:numPr>
        <w:shd w:val="clear" w:color="auto" w:fill="1E1E1E"/>
        <w:spacing w:after="0" w:line="270" w:lineRule="atLeast"/>
        <w:rPr>
          <w:rFonts w:ascii="Menlo" w:eastAsia="Times New Roman" w:hAnsi="Menlo" w:cs="Menlo"/>
          <w:color w:val="D4D4D4"/>
          <w:sz w:val="18"/>
          <w:szCs w:val="18"/>
          <w:lang w:eastAsia="en-GB"/>
        </w:rPr>
      </w:pPr>
      <w:r w:rsidRPr="00B24C75">
        <w:rPr>
          <w:rFonts w:ascii="Menlo" w:eastAsia="Times New Roman" w:hAnsi="Menlo" w:cs="Menlo"/>
          <w:color w:val="4EC9B0"/>
          <w:sz w:val="18"/>
          <w:szCs w:val="18"/>
          <w:lang w:eastAsia="en-GB"/>
        </w:rPr>
        <w:t>plt</w:t>
      </w:r>
      <w:r w:rsidRPr="00B24C75">
        <w:rPr>
          <w:rFonts w:ascii="Menlo" w:eastAsia="Times New Roman" w:hAnsi="Menlo" w:cs="Menlo"/>
          <w:color w:val="D4D4D4"/>
          <w:sz w:val="18"/>
          <w:szCs w:val="18"/>
          <w:lang w:eastAsia="en-GB"/>
        </w:rPr>
        <w:t>.</w:t>
      </w:r>
      <w:r w:rsidRPr="00B24C75">
        <w:rPr>
          <w:rFonts w:ascii="Menlo" w:eastAsia="Times New Roman" w:hAnsi="Menlo" w:cs="Menlo"/>
          <w:color w:val="DCDCAA"/>
          <w:sz w:val="18"/>
          <w:szCs w:val="18"/>
          <w:lang w:eastAsia="en-GB"/>
        </w:rPr>
        <w:t>show</w:t>
      </w:r>
      <w:r w:rsidRPr="00B24C75">
        <w:rPr>
          <w:rFonts w:ascii="Menlo" w:eastAsia="Times New Roman" w:hAnsi="Menlo" w:cs="Menlo"/>
          <w:color w:val="D4D4D4"/>
          <w:sz w:val="18"/>
          <w:szCs w:val="18"/>
          <w:lang w:eastAsia="en-GB"/>
        </w:rPr>
        <w:t>()</w:t>
      </w:r>
    </w:p>
    <w:p w14:paraId="6320A38B" w14:textId="77777777" w:rsidR="00B24C75" w:rsidRPr="00B24C75" w:rsidRDefault="00B24C75" w:rsidP="00B24C75">
      <w:pPr>
        <w:pStyle w:val="ListParagraph"/>
        <w:spacing w:line="240" w:lineRule="auto"/>
        <w:rPr>
          <w:rFonts w:ascii="Times New Roman" w:eastAsia="Times New Roman" w:hAnsi="Times New Roman" w:cs="Times New Roman"/>
          <w:sz w:val="28"/>
          <w:szCs w:val="28"/>
          <w:lang w:eastAsia="en-GB"/>
        </w:rPr>
      </w:pPr>
    </w:p>
    <w:p w14:paraId="43FD31D1" w14:textId="704BE7F5" w:rsidR="00B24C75" w:rsidRPr="00B24C75" w:rsidRDefault="00B24C75" w:rsidP="00B24C75">
      <w:pPr>
        <w:pStyle w:val="ListParagraph"/>
        <w:spacing w:line="240" w:lineRule="auto"/>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drawing>
          <wp:inline distT="0" distB="0" distL="0" distR="0" wp14:anchorId="51E1F16D" wp14:editId="1F4FA117">
            <wp:extent cx="4109077" cy="366839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4131293" cy="3688229"/>
                    </a:xfrm>
                    <a:prstGeom prst="rect">
                      <a:avLst/>
                    </a:prstGeom>
                  </pic:spPr>
                </pic:pic>
              </a:graphicData>
            </a:graphic>
          </wp:inline>
        </w:drawing>
      </w:r>
    </w:p>
    <w:p w14:paraId="4C27058A" w14:textId="6E0927E1" w:rsidR="00B24C75" w:rsidRPr="00B24C75" w:rsidRDefault="00B24C75" w:rsidP="00B24C75">
      <w:pPr>
        <w:spacing w:line="240" w:lineRule="auto"/>
        <w:rPr>
          <w:rFonts w:ascii="Times New Roman" w:eastAsia="Times New Roman" w:hAnsi="Times New Roman" w:cs="Times New Roman"/>
          <w:sz w:val="28"/>
          <w:szCs w:val="28"/>
          <w:lang w:val="uk-UA" w:eastAsia="en-GB"/>
        </w:rPr>
      </w:pPr>
      <w:r>
        <w:rPr>
          <w:rFonts w:ascii="Times New Roman" w:eastAsia="Times New Roman" w:hAnsi="Times New Roman" w:cs="Times New Roman"/>
          <w:sz w:val="28"/>
          <w:szCs w:val="28"/>
          <w:lang w:val="uk-UA" w:eastAsia="en-GB"/>
        </w:rPr>
        <w:t>Даний графік показав, що кореляція присутня між ціною покупки та кількістю</w:t>
      </w:r>
    </w:p>
    <w:p w14:paraId="39D8BD9C" w14:textId="1A021E63" w:rsidR="00B24C75" w:rsidRPr="00116B81" w:rsidRDefault="00023C46" w:rsidP="00116B81">
      <w:pPr>
        <w:pStyle w:val="Heading2"/>
        <w:rPr>
          <w:rFonts w:eastAsia="Times New Roman"/>
          <w:b/>
          <w:bCs/>
          <w:color w:val="000000" w:themeColor="text1"/>
          <w:sz w:val="28"/>
          <w:szCs w:val="28"/>
          <w:lang w:val="uk-UA" w:eastAsia="en-GB"/>
        </w:rPr>
      </w:pPr>
      <w:bookmarkStart w:id="15" w:name="_Toc171768955"/>
      <w:r w:rsidRPr="00116B81">
        <w:rPr>
          <w:rFonts w:eastAsia="Times New Roman"/>
          <w:b/>
          <w:bCs/>
          <w:color w:val="000000" w:themeColor="text1"/>
          <w:sz w:val="28"/>
          <w:szCs w:val="28"/>
          <w:lang w:val="uk-UA" w:eastAsia="en-GB"/>
        </w:rPr>
        <w:lastRenderedPageBreak/>
        <w:t xml:space="preserve">Приклади використання </w:t>
      </w:r>
      <w:proofErr w:type="spellStart"/>
      <w:r w:rsidRPr="00116B81">
        <w:rPr>
          <w:rFonts w:eastAsia="Times New Roman"/>
          <w:b/>
          <w:bCs/>
          <w:color w:val="000000" w:themeColor="text1"/>
          <w:sz w:val="28"/>
          <w:szCs w:val="28"/>
          <w:lang w:val="uk-UA" w:eastAsia="en-GB"/>
        </w:rPr>
        <w:t>дашбордів</w:t>
      </w:r>
      <w:bookmarkEnd w:id="15"/>
      <w:proofErr w:type="spellEnd"/>
    </w:p>
    <w:p w14:paraId="5E54738F" w14:textId="0D51FA54" w:rsidR="00023C46" w:rsidRPr="00023C46" w:rsidRDefault="00023C46" w:rsidP="00023C46">
      <w:pPr>
        <w:rPr>
          <w:rFonts w:ascii="Times New Roman" w:hAnsi="Times New Roman" w:cs="Times New Roman"/>
          <w:sz w:val="28"/>
          <w:szCs w:val="28"/>
          <w:lang w:val="uk-UA" w:eastAsia="en-GB"/>
        </w:rPr>
      </w:pPr>
      <w:r w:rsidRPr="00023C46">
        <w:rPr>
          <w:rFonts w:ascii="Times New Roman" w:hAnsi="Times New Roman" w:cs="Times New Roman"/>
          <w:sz w:val="28"/>
          <w:szCs w:val="28"/>
          <w:lang w:val="uk-UA" w:eastAsia="en-GB"/>
        </w:rPr>
        <w:t xml:space="preserve">Було створено 6 </w:t>
      </w:r>
      <w:proofErr w:type="spellStart"/>
      <w:r w:rsidRPr="00023C46">
        <w:rPr>
          <w:rFonts w:ascii="Times New Roman" w:hAnsi="Times New Roman" w:cs="Times New Roman"/>
          <w:sz w:val="28"/>
          <w:szCs w:val="28"/>
          <w:lang w:val="uk-UA" w:eastAsia="en-GB"/>
        </w:rPr>
        <w:t>дашбордів</w:t>
      </w:r>
      <w:proofErr w:type="spellEnd"/>
      <w:r w:rsidRPr="00023C46">
        <w:rPr>
          <w:rFonts w:ascii="Times New Roman" w:hAnsi="Times New Roman" w:cs="Times New Roman"/>
          <w:sz w:val="28"/>
          <w:szCs w:val="28"/>
          <w:lang w:val="uk-UA" w:eastAsia="en-GB"/>
        </w:rPr>
        <w:t>:</w:t>
      </w:r>
    </w:p>
    <w:p w14:paraId="1CFD1194" w14:textId="2C68385D" w:rsidR="00023C46" w:rsidRPr="00023C46" w:rsidRDefault="00023C46" w:rsidP="00023C46">
      <w:pPr>
        <w:pStyle w:val="ListParagraph"/>
        <w:numPr>
          <w:ilvl w:val="0"/>
          <w:numId w:val="8"/>
        </w:numPr>
        <w:rPr>
          <w:rFonts w:ascii="Times New Roman" w:hAnsi="Times New Roman" w:cs="Times New Roman"/>
          <w:sz w:val="28"/>
          <w:szCs w:val="28"/>
          <w:lang w:val="uk-UA" w:eastAsia="en-GB"/>
        </w:rPr>
      </w:pPr>
      <w:r w:rsidRPr="00937573">
        <w:rPr>
          <w:rFonts w:ascii="Times New Roman" w:hAnsi="Times New Roman" w:cs="Times New Roman"/>
          <w:b/>
          <w:bCs/>
          <w:sz w:val="28"/>
          <w:szCs w:val="28"/>
          <w:lang w:val="en-US" w:eastAsia="en-GB"/>
        </w:rPr>
        <w:t>Time</w:t>
      </w:r>
      <w:r w:rsidRPr="00937573">
        <w:rPr>
          <w:rFonts w:ascii="Times New Roman" w:hAnsi="Times New Roman" w:cs="Times New Roman"/>
          <w:b/>
          <w:bCs/>
          <w:sz w:val="28"/>
          <w:szCs w:val="28"/>
          <w:lang w:val="uk-UA" w:eastAsia="en-GB"/>
        </w:rPr>
        <w:t xml:space="preserve"> </w:t>
      </w:r>
      <w:r w:rsidRPr="00937573">
        <w:rPr>
          <w:rFonts w:ascii="Times New Roman" w:hAnsi="Times New Roman" w:cs="Times New Roman"/>
          <w:b/>
          <w:bCs/>
          <w:sz w:val="28"/>
          <w:szCs w:val="28"/>
          <w:lang w:val="en-US" w:eastAsia="en-GB"/>
        </w:rPr>
        <w:t>Changes</w:t>
      </w:r>
      <w:r w:rsidRPr="00023C46">
        <w:rPr>
          <w:rFonts w:ascii="Times New Roman" w:hAnsi="Times New Roman" w:cs="Times New Roman"/>
          <w:sz w:val="28"/>
          <w:szCs w:val="28"/>
          <w:lang w:val="uk-UA" w:eastAsia="en-GB"/>
        </w:rPr>
        <w:t xml:space="preserve"> – який показує зміни різних показників з часом:</w:t>
      </w:r>
      <w:r w:rsidRPr="00023C46">
        <w:rPr>
          <w:rFonts w:ascii="Times New Roman" w:hAnsi="Times New Roman" w:cs="Times New Roman"/>
          <w:noProof/>
          <w:sz w:val="28"/>
          <w:szCs w:val="28"/>
          <w:lang w:val="uk-UA" w:eastAsia="en-GB"/>
        </w:rPr>
        <w:drawing>
          <wp:inline distT="0" distB="0" distL="0" distR="0" wp14:anchorId="7C77521D" wp14:editId="625D3286">
            <wp:extent cx="5731510" cy="32213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35472107" w14:textId="68088CFA" w:rsidR="00023C46" w:rsidRDefault="00023C46" w:rsidP="00023C46">
      <w:pPr>
        <w:pStyle w:val="ListParagraph"/>
        <w:rPr>
          <w:rFonts w:ascii="Times New Roman" w:hAnsi="Times New Roman" w:cs="Times New Roman"/>
          <w:sz w:val="28"/>
          <w:szCs w:val="28"/>
          <w:lang w:val="uk-UA" w:eastAsia="en-GB"/>
        </w:rPr>
      </w:pPr>
      <w:r w:rsidRPr="00023C46">
        <w:rPr>
          <w:rFonts w:ascii="Times New Roman" w:hAnsi="Times New Roman" w:cs="Times New Roman"/>
          <w:sz w:val="28"/>
          <w:szCs w:val="28"/>
          <w:lang w:val="uk-UA" w:eastAsia="en-GB"/>
        </w:rPr>
        <w:t xml:space="preserve">Даний </w:t>
      </w:r>
      <w:proofErr w:type="spellStart"/>
      <w:r w:rsidRPr="00023C46">
        <w:rPr>
          <w:rFonts w:ascii="Times New Roman" w:hAnsi="Times New Roman" w:cs="Times New Roman"/>
          <w:sz w:val="28"/>
          <w:szCs w:val="28"/>
          <w:lang w:val="uk-UA" w:eastAsia="en-GB"/>
        </w:rPr>
        <w:t>дашборд</w:t>
      </w:r>
      <w:proofErr w:type="spellEnd"/>
      <w:r w:rsidRPr="00023C46">
        <w:rPr>
          <w:rFonts w:ascii="Times New Roman" w:hAnsi="Times New Roman" w:cs="Times New Roman"/>
          <w:sz w:val="28"/>
          <w:szCs w:val="28"/>
          <w:lang w:val="uk-UA" w:eastAsia="en-GB"/>
        </w:rPr>
        <w:t xml:space="preserve"> допоміг виявити сезонні зміни та оцінити прибутковість торгових центрів у різних роках та місяцях. Наприклад, було виявлено, що січень є найприбутковішим місяцем, а листопад найменш прибутковим.</w:t>
      </w:r>
    </w:p>
    <w:p w14:paraId="2B154E3B" w14:textId="1B7FD8F9" w:rsidR="00023C46" w:rsidRDefault="00023C46" w:rsidP="00023C46">
      <w:pPr>
        <w:pStyle w:val="ListParagraph"/>
        <w:numPr>
          <w:ilvl w:val="0"/>
          <w:numId w:val="8"/>
        </w:numPr>
        <w:rPr>
          <w:rFonts w:ascii="Times New Roman" w:hAnsi="Times New Roman" w:cs="Times New Roman"/>
          <w:sz w:val="28"/>
          <w:szCs w:val="28"/>
          <w:lang w:val="uk-UA" w:eastAsia="en-GB"/>
        </w:rPr>
      </w:pPr>
      <w:proofErr w:type="spellStart"/>
      <w:r w:rsidRPr="00937573">
        <w:rPr>
          <w:rFonts w:ascii="Times New Roman" w:hAnsi="Times New Roman" w:cs="Times New Roman"/>
          <w:b/>
          <w:bCs/>
          <w:sz w:val="28"/>
          <w:szCs w:val="28"/>
          <w:lang w:val="en-US" w:eastAsia="en-GB"/>
        </w:rPr>
        <w:lastRenderedPageBreak/>
        <w:t>Age</w:t>
      </w:r>
      <w:proofErr w:type="spellEnd"/>
      <w:r w:rsidRPr="00937573">
        <w:rPr>
          <w:rFonts w:ascii="Times New Roman" w:hAnsi="Times New Roman" w:cs="Times New Roman"/>
          <w:b/>
          <w:bCs/>
          <w:sz w:val="28"/>
          <w:szCs w:val="28"/>
          <w:lang w:val="uk-UA" w:eastAsia="en-GB"/>
        </w:rPr>
        <w:t xml:space="preserve"> </w:t>
      </w:r>
      <w:proofErr w:type="spellStart"/>
      <w:r w:rsidRPr="00937573">
        <w:rPr>
          <w:rFonts w:ascii="Times New Roman" w:hAnsi="Times New Roman" w:cs="Times New Roman"/>
          <w:b/>
          <w:bCs/>
          <w:sz w:val="28"/>
          <w:szCs w:val="28"/>
          <w:lang w:val="en-US" w:eastAsia="en-GB"/>
        </w:rPr>
        <w:t>Gpoups</w:t>
      </w:r>
      <w:proofErr w:type="spellEnd"/>
      <w:r w:rsidRPr="00023C46">
        <w:rPr>
          <w:rFonts w:ascii="Times New Roman" w:hAnsi="Times New Roman" w:cs="Times New Roman"/>
          <w:sz w:val="28"/>
          <w:szCs w:val="28"/>
          <w:lang w:val="uk-UA" w:eastAsia="en-GB"/>
        </w:rPr>
        <w:t xml:space="preserve"> – </w:t>
      </w:r>
      <w:proofErr w:type="spellStart"/>
      <w:r>
        <w:rPr>
          <w:rFonts w:ascii="Times New Roman" w:hAnsi="Times New Roman" w:cs="Times New Roman"/>
          <w:sz w:val="28"/>
          <w:szCs w:val="28"/>
          <w:lang w:val="uk-UA" w:eastAsia="en-GB"/>
        </w:rPr>
        <w:t>дашборд</w:t>
      </w:r>
      <w:proofErr w:type="spellEnd"/>
      <w:r>
        <w:rPr>
          <w:rFonts w:ascii="Times New Roman" w:hAnsi="Times New Roman" w:cs="Times New Roman"/>
          <w:sz w:val="28"/>
          <w:szCs w:val="28"/>
          <w:lang w:val="uk-UA" w:eastAsia="en-GB"/>
        </w:rPr>
        <w:t xml:space="preserve">, який демонструє різні показники по </w:t>
      </w:r>
      <w:r w:rsidR="008B3DD4">
        <w:rPr>
          <w:rFonts w:ascii="Times New Roman" w:hAnsi="Times New Roman" w:cs="Times New Roman"/>
          <w:sz w:val="28"/>
          <w:szCs w:val="28"/>
          <w:lang w:val="uk-UA" w:eastAsia="en-GB"/>
        </w:rPr>
        <w:t>віковим категоріям:</w:t>
      </w:r>
      <w:r w:rsidR="008B3DD4">
        <w:rPr>
          <w:rFonts w:ascii="Times New Roman" w:hAnsi="Times New Roman" w:cs="Times New Roman"/>
          <w:noProof/>
          <w:sz w:val="28"/>
          <w:szCs w:val="28"/>
          <w:lang w:val="uk-UA" w:eastAsia="en-GB"/>
        </w:rPr>
        <w:drawing>
          <wp:inline distT="0" distB="0" distL="0" distR="0" wp14:anchorId="24DA80EC" wp14:editId="33C158FE">
            <wp:extent cx="5731510" cy="32213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12B393FD" w14:textId="6DC329C7" w:rsidR="008B3DD4" w:rsidRDefault="008B3DD4" w:rsidP="008B3DD4">
      <w:pPr>
        <w:pStyle w:val="ListParagraph"/>
        <w:rPr>
          <w:rFonts w:ascii="Times New Roman" w:hAnsi="Times New Roman" w:cs="Times New Roman"/>
          <w:sz w:val="28"/>
          <w:szCs w:val="28"/>
          <w:lang w:val="uk-UA" w:eastAsia="en-GB"/>
        </w:rPr>
      </w:pPr>
      <w:r>
        <w:rPr>
          <w:rFonts w:ascii="Times New Roman" w:hAnsi="Times New Roman" w:cs="Times New Roman"/>
          <w:sz w:val="28"/>
          <w:szCs w:val="28"/>
          <w:lang w:val="uk-UA" w:eastAsia="en-GB"/>
        </w:rPr>
        <w:t xml:space="preserve">Даний </w:t>
      </w:r>
      <w:proofErr w:type="spellStart"/>
      <w:r>
        <w:rPr>
          <w:rFonts w:ascii="Times New Roman" w:hAnsi="Times New Roman" w:cs="Times New Roman"/>
          <w:sz w:val="28"/>
          <w:szCs w:val="28"/>
          <w:lang w:val="uk-UA" w:eastAsia="en-GB"/>
        </w:rPr>
        <w:t>дашборд</w:t>
      </w:r>
      <w:proofErr w:type="spellEnd"/>
      <w:r>
        <w:rPr>
          <w:rFonts w:ascii="Times New Roman" w:hAnsi="Times New Roman" w:cs="Times New Roman"/>
          <w:sz w:val="28"/>
          <w:szCs w:val="28"/>
          <w:lang w:val="uk-UA" w:eastAsia="en-GB"/>
        </w:rPr>
        <w:t xml:space="preserve"> допоміг виявити основну цільову групу за віком та зрозуміти </w:t>
      </w:r>
      <w:proofErr w:type="spellStart"/>
      <w:r>
        <w:rPr>
          <w:rFonts w:ascii="Times New Roman" w:hAnsi="Times New Roman" w:cs="Times New Roman"/>
          <w:sz w:val="28"/>
          <w:szCs w:val="28"/>
          <w:lang w:val="uk-UA" w:eastAsia="en-GB"/>
        </w:rPr>
        <w:t>поведнку</w:t>
      </w:r>
      <w:proofErr w:type="spellEnd"/>
      <w:r>
        <w:rPr>
          <w:rFonts w:ascii="Times New Roman" w:hAnsi="Times New Roman" w:cs="Times New Roman"/>
          <w:sz w:val="28"/>
          <w:szCs w:val="28"/>
          <w:lang w:val="uk-UA" w:eastAsia="en-GB"/>
        </w:rPr>
        <w:t xml:space="preserve"> клієнтів різних вікових груп</w:t>
      </w:r>
    </w:p>
    <w:p w14:paraId="7326A908" w14:textId="1A0BB431" w:rsidR="008B3DD4" w:rsidRDefault="008B3DD4" w:rsidP="008B3DD4">
      <w:pPr>
        <w:pStyle w:val="ListParagraph"/>
        <w:numPr>
          <w:ilvl w:val="0"/>
          <w:numId w:val="8"/>
        </w:numPr>
        <w:rPr>
          <w:rFonts w:ascii="Times New Roman" w:hAnsi="Times New Roman" w:cs="Times New Roman"/>
          <w:sz w:val="28"/>
          <w:szCs w:val="28"/>
          <w:lang w:val="uk-UA" w:eastAsia="en-GB"/>
        </w:rPr>
      </w:pPr>
      <w:r w:rsidRPr="00937573">
        <w:rPr>
          <w:rFonts w:ascii="Times New Roman" w:hAnsi="Times New Roman" w:cs="Times New Roman"/>
          <w:b/>
          <w:bCs/>
          <w:sz w:val="28"/>
          <w:szCs w:val="28"/>
          <w:lang w:val="en-US" w:eastAsia="en-GB"/>
        </w:rPr>
        <w:t>Categories</w:t>
      </w:r>
      <w:r w:rsidRPr="008B3DD4">
        <w:rPr>
          <w:rFonts w:ascii="Times New Roman" w:hAnsi="Times New Roman" w:cs="Times New Roman"/>
          <w:sz w:val="28"/>
          <w:szCs w:val="28"/>
          <w:lang w:val="uk-UA" w:eastAsia="en-GB"/>
        </w:rPr>
        <w:t xml:space="preserve"> – </w:t>
      </w:r>
      <w:proofErr w:type="spellStart"/>
      <w:r>
        <w:rPr>
          <w:rFonts w:ascii="Times New Roman" w:hAnsi="Times New Roman" w:cs="Times New Roman"/>
          <w:sz w:val="28"/>
          <w:szCs w:val="28"/>
          <w:lang w:val="uk-UA" w:eastAsia="en-GB"/>
        </w:rPr>
        <w:t>дашборд</w:t>
      </w:r>
      <w:proofErr w:type="spellEnd"/>
      <w:r>
        <w:rPr>
          <w:rFonts w:ascii="Times New Roman" w:hAnsi="Times New Roman" w:cs="Times New Roman"/>
          <w:sz w:val="28"/>
          <w:szCs w:val="28"/>
          <w:lang w:val="uk-UA" w:eastAsia="en-GB"/>
        </w:rPr>
        <w:t xml:space="preserve"> демонструє загальну картину по категоріям, дає розуміння, що продається найчастіше, що є найбільш прибутковим, а що ні, допомагає оцінити вплив сезонності на продажі:</w:t>
      </w:r>
      <w:r>
        <w:rPr>
          <w:rFonts w:ascii="Times New Roman" w:hAnsi="Times New Roman" w:cs="Times New Roman"/>
          <w:noProof/>
          <w:sz w:val="28"/>
          <w:szCs w:val="28"/>
          <w:lang w:val="uk-UA" w:eastAsia="en-GB"/>
        </w:rPr>
        <w:drawing>
          <wp:inline distT="0" distB="0" distL="0" distR="0" wp14:anchorId="6560B8E5" wp14:editId="1422E72F">
            <wp:extent cx="5731510" cy="27508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4E0C8588" w14:textId="49BCB0A7" w:rsidR="008B3DD4" w:rsidRDefault="008B3DD4" w:rsidP="008B3DD4">
      <w:pPr>
        <w:pStyle w:val="ListParagraph"/>
        <w:numPr>
          <w:ilvl w:val="0"/>
          <w:numId w:val="8"/>
        </w:numPr>
        <w:rPr>
          <w:rFonts w:ascii="Times New Roman" w:hAnsi="Times New Roman" w:cs="Times New Roman"/>
          <w:sz w:val="28"/>
          <w:szCs w:val="28"/>
          <w:lang w:val="uk-UA" w:eastAsia="en-GB"/>
        </w:rPr>
      </w:pPr>
      <w:r w:rsidRPr="00937573">
        <w:rPr>
          <w:rFonts w:ascii="Times New Roman" w:hAnsi="Times New Roman" w:cs="Times New Roman"/>
          <w:b/>
          <w:bCs/>
          <w:sz w:val="28"/>
          <w:szCs w:val="28"/>
          <w:lang w:val="en-US" w:eastAsia="en-GB"/>
        </w:rPr>
        <w:lastRenderedPageBreak/>
        <w:t>Shopping</w:t>
      </w:r>
      <w:r w:rsidRPr="00937573">
        <w:rPr>
          <w:rFonts w:ascii="Times New Roman" w:hAnsi="Times New Roman" w:cs="Times New Roman"/>
          <w:b/>
          <w:bCs/>
          <w:sz w:val="28"/>
          <w:szCs w:val="28"/>
          <w:lang w:val="uk-UA" w:eastAsia="en-GB"/>
        </w:rPr>
        <w:t xml:space="preserve"> </w:t>
      </w:r>
      <w:r w:rsidRPr="00937573">
        <w:rPr>
          <w:rFonts w:ascii="Times New Roman" w:hAnsi="Times New Roman" w:cs="Times New Roman"/>
          <w:b/>
          <w:bCs/>
          <w:sz w:val="28"/>
          <w:szCs w:val="28"/>
          <w:lang w:val="en-US" w:eastAsia="en-GB"/>
        </w:rPr>
        <w:t>Malls</w:t>
      </w:r>
      <w:r w:rsidRPr="008B3DD4">
        <w:rPr>
          <w:rFonts w:ascii="Times New Roman" w:hAnsi="Times New Roman" w:cs="Times New Roman"/>
          <w:sz w:val="28"/>
          <w:szCs w:val="28"/>
          <w:lang w:val="uk-UA" w:eastAsia="en-GB"/>
        </w:rPr>
        <w:t xml:space="preserve"> – </w:t>
      </w:r>
      <w:proofErr w:type="spellStart"/>
      <w:r>
        <w:rPr>
          <w:rFonts w:ascii="Times New Roman" w:hAnsi="Times New Roman" w:cs="Times New Roman"/>
          <w:sz w:val="28"/>
          <w:szCs w:val="28"/>
          <w:lang w:val="uk-UA" w:eastAsia="en-GB"/>
        </w:rPr>
        <w:t>дашборд</w:t>
      </w:r>
      <w:proofErr w:type="spellEnd"/>
      <w:r>
        <w:rPr>
          <w:rFonts w:ascii="Times New Roman" w:hAnsi="Times New Roman" w:cs="Times New Roman"/>
          <w:sz w:val="28"/>
          <w:szCs w:val="28"/>
          <w:lang w:val="uk-UA" w:eastAsia="en-GB"/>
        </w:rPr>
        <w:t>, який демонструє основні показники по кожному торговому центр, такі як кількість клієнтів, продажі за категоріями, гендерний розподіл, прибуток та інші:</w:t>
      </w:r>
      <w:r>
        <w:rPr>
          <w:rFonts w:ascii="Times New Roman" w:hAnsi="Times New Roman" w:cs="Times New Roman"/>
          <w:sz w:val="28"/>
          <w:szCs w:val="28"/>
          <w:lang w:val="uk-UA" w:eastAsia="en-GB"/>
        </w:rPr>
        <w:br/>
      </w:r>
      <w:r>
        <w:rPr>
          <w:rFonts w:ascii="Times New Roman" w:hAnsi="Times New Roman" w:cs="Times New Roman"/>
          <w:noProof/>
          <w:sz w:val="28"/>
          <w:szCs w:val="28"/>
          <w:lang w:val="uk-UA" w:eastAsia="en-GB"/>
        </w:rPr>
        <w:drawing>
          <wp:inline distT="0" distB="0" distL="0" distR="0" wp14:anchorId="75884A38" wp14:editId="729142CD">
            <wp:extent cx="5731510" cy="32213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66D1CC02" w14:textId="56C1028C" w:rsidR="008B3DD4" w:rsidRPr="00023C46" w:rsidRDefault="00EB61DC" w:rsidP="008B3DD4">
      <w:pPr>
        <w:pStyle w:val="ListParagraph"/>
        <w:numPr>
          <w:ilvl w:val="0"/>
          <w:numId w:val="8"/>
        </w:numPr>
        <w:rPr>
          <w:rFonts w:ascii="Times New Roman" w:hAnsi="Times New Roman" w:cs="Times New Roman"/>
          <w:sz w:val="28"/>
          <w:szCs w:val="28"/>
          <w:lang w:val="uk-UA" w:eastAsia="en-GB"/>
        </w:rPr>
      </w:pPr>
      <w:r w:rsidRPr="00937573">
        <w:rPr>
          <w:rFonts w:ascii="Times New Roman" w:hAnsi="Times New Roman" w:cs="Times New Roman"/>
          <w:b/>
          <w:bCs/>
          <w:sz w:val="28"/>
          <w:szCs w:val="28"/>
          <w:lang w:val="en-US" w:eastAsia="en-GB"/>
        </w:rPr>
        <w:t>Payment</w:t>
      </w:r>
      <w:r w:rsidRPr="00937573">
        <w:rPr>
          <w:rFonts w:ascii="Times New Roman" w:hAnsi="Times New Roman" w:cs="Times New Roman"/>
          <w:b/>
          <w:bCs/>
          <w:sz w:val="28"/>
          <w:szCs w:val="28"/>
          <w:lang w:val="uk-UA" w:eastAsia="en-GB"/>
        </w:rPr>
        <w:t xml:space="preserve"> </w:t>
      </w:r>
      <w:r w:rsidRPr="00937573">
        <w:rPr>
          <w:rFonts w:ascii="Times New Roman" w:hAnsi="Times New Roman" w:cs="Times New Roman"/>
          <w:b/>
          <w:bCs/>
          <w:sz w:val="28"/>
          <w:szCs w:val="28"/>
          <w:lang w:val="en-US" w:eastAsia="en-GB"/>
        </w:rPr>
        <w:t>Methods</w:t>
      </w:r>
      <w:r w:rsidRPr="00EB61DC">
        <w:rPr>
          <w:rFonts w:ascii="Times New Roman" w:hAnsi="Times New Roman" w:cs="Times New Roman"/>
          <w:sz w:val="28"/>
          <w:szCs w:val="28"/>
          <w:lang w:val="uk-UA" w:eastAsia="en-GB"/>
        </w:rPr>
        <w:t xml:space="preserve"> – </w:t>
      </w:r>
      <w:r>
        <w:rPr>
          <w:rFonts w:ascii="Times New Roman" w:hAnsi="Times New Roman" w:cs="Times New Roman"/>
          <w:sz w:val="28"/>
          <w:szCs w:val="28"/>
          <w:lang w:val="uk-UA" w:eastAsia="en-GB"/>
        </w:rPr>
        <w:t>показує розподіл показників за платіжним методом. Виявилось, що найбільшу долю серед платіжних методів займає банківська кар</w:t>
      </w:r>
      <w:r w:rsidRPr="00EB61DC">
        <w:rPr>
          <w:rFonts w:ascii="Times New Roman" w:hAnsi="Times New Roman" w:cs="Times New Roman"/>
          <w:sz w:val="28"/>
          <w:szCs w:val="28"/>
          <w:lang w:val="uk-UA" w:eastAsia="en-GB"/>
        </w:rPr>
        <w:t xml:space="preserve"> </w:t>
      </w:r>
      <w:r>
        <w:rPr>
          <w:rFonts w:ascii="Times New Roman" w:hAnsi="Times New Roman" w:cs="Times New Roman"/>
          <w:sz w:val="28"/>
          <w:szCs w:val="28"/>
          <w:lang w:val="uk-UA" w:eastAsia="en-GB"/>
        </w:rPr>
        <w:t>тка, але й доля готівки виявилась досить високою:</w:t>
      </w:r>
    </w:p>
    <w:p w14:paraId="0426F207" w14:textId="6A215CF7" w:rsidR="00023C46" w:rsidRPr="00023C46" w:rsidRDefault="00EB61DC" w:rsidP="00EB61DC">
      <w:pPr>
        <w:ind w:firstLine="360"/>
        <w:rPr>
          <w:lang w:val="uk-UA" w:eastAsia="en-GB"/>
        </w:rPr>
      </w:pPr>
      <w:r>
        <w:rPr>
          <w:lang w:val="uk-UA" w:eastAsia="en-GB"/>
        </w:rPr>
        <w:t xml:space="preserve">     </w:t>
      </w:r>
      <w:r>
        <w:rPr>
          <w:rFonts w:ascii="Times New Roman" w:hAnsi="Times New Roman" w:cs="Times New Roman"/>
          <w:noProof/>
          <w:sz w:val="28"/>
          <w:szCs w:val="28"/>
          <w:lang w:val="uk-UA" w:eastAsia="en-GB"/>
        </w:rPr>
        <w:drawing>
          <wp:inline distT="0" distB="0" distL="0" distR="0" wp14:anchorId="066F6AA4" wp14:editId="574EBCF9">
            <wp:extent cx="4366517" cy="3273679"/>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4383084" cy="3286100"/>
                    </a:xfrm>
                    <a:prstGeom prst="rect">
                      <a:avLst/>
                    </a:prstGeom>
                  </pic:spPr>
                </pic:pic>
              </a:graphicData>
            </a:graphic>
          </wp:inline>
        </w:drawing>
      </w:r>
    </w:p>
    <w:p w14:paraId="497150A9" w14:textId="750F823F" w:rsidR="00B24C75" w:rsidRPr="00937573" w:rsidRDefault="00EB61DC" w:rsidP="00EB61DC">
      <w:pPr>
        <w:pStyle w:val="ListParagraph"/>
        <w:numPr>
          <w:ilvl w:val="0"/>
          <w:numId w:val="9"/>
        </w:numPr>
        <w:spacing w:after="0" w:line="240" w:lineRule="auto"/>
        <w:rPr>
          <w:rFonts w:ascii="Times New Roman" w:eastAsia="Times New Roman" w:hAnsi="Times New Roman" w:cs="Times New Roman"/>
          <w:sz w:val="28"/>
          <w:szCs w:val="28"/>
          <w:lang w:eastAsia="en-GB"/>
        </w:rPr>
      </w:pPr>
      <w:r w:rsidRPr="00937573">
        <w:rPr>
          <w:rFonts w:ascii="Times New Roman" w:eastAsia="Times New Roman" w:hAnsi="Times New Roman" w:cs="Times New Roman"/>
          <w:b/>
          <w:bCs/>
          <w:sz w:val="28"/>
          <w:szCs w:val="28"/>
          <w:lang w:val="en-US" w:eastAsia="en-GB"/>
        </w:rPr>
        <w:lastRenderedPageBreak/>
        <w:t>About</w:t>
      </w:r>
      <w:r w:rsidRPr="00937573">
        <w:rPr>
          <w:rFonts w:ascii="Times New Roman" w:eastAsia="Times New Roman" w:hAnsi="Times New Roman" w:cs="Times New Roman"/>
          <w:b/>
          <w:bCs/>
          <w:sz w:val="28"/>
          <w:szCs w:val="28"/>
          <w:lang w:val="uk-UA" w:eastAsia="en-GB"/>
        </w:rPr>
        <w:t xml:space="preserve"> </w:t>
      </w:r>
      <w:r w:rsidRPr="00937573">
        <w:rPr>
          <w:rFonts w:ascii="Times New Roman" w:eastAsia="Times New Roman" w:hAnsi="Times New Roman" w:cs="Times New Roman"/>
          <w:b/>
          <w:bCs/>
          <w:sz w:val="28"/>
          <w:szCs w:val="28"/>
          <w:lang w:val="en-US" w:eastAsia="en-GB"/>
        </w:rPr>
        <w:t>Gender</w:t>
      </w:r>
      <w:r w:rsidRPr="00EB61DC">
        <w:rPr>
          <w:rFonts w:ascii="Times New Roman" w:eastAsia="Times New Roman" w:hAnsi="Times New Roman" w:cs="Times New Roman"/>
          <w:sz w:val="28"/>
          <w:szCs w:val="28"/>
          <w:lang w:val="uk-UA" w:eastAsia="en-GB"/>
        </w:rPr>
        <w:t xml:space="preserve"> – </w:t>
      </w:r>
      <w:r>
        <w:rPr>
          <w:rFonts w:ascii="Times New Roman" w:eastAsia="Times New Roman" w:hAnsi="Times New Roman" w:cs="Times New Roman"/>
          <w:sz w:val="28"/>
          <w:szCs w:val="28"/>
          <w:lang w:val="uk-UA" w:eastAsia="en-GB"/>
        </w:rPr>
        <w:t xml:space="preserve">демонструє розподіл клієнтів за статтю та графік з основними показниками. </w:t>
      </w:r>
      <w:proofErr w:type="spellStart"/>
      <w:r>
        <w:rPr>
          <w:rFonts w:ascii="Times New Roman" w:eastAsia="Times New Roman" w:hAnsi="Times New Roman" w:cs="Times New Roman"/>
          <w:sz w:val="28"/>
          <w:szCs w:val="28"/>
          <w:lang w:val="uk-UA" w:eastAsia="en-GB"/>
        </w:rPr>
        <w:t>Дашборд</w:t>
      </w:r>
      <w:proofErr w:type="spellEnd"/>
      <w:r>
        <w:rPr>
          <w:rFonts w:ascii="Times New Roman" w:eastAsia="Times New Roman" w:hAnsi="Times New Roman" w:cs="Times New Roman"/>
          <w:sz w:val="28"/>
          <w:szCs w:val="28"/>
          <w:lang w:val="uk-UA" w:eastAsia="en-GB"/>
        </w:rPr>
        <w:t xml:space="preserve"> допоміг виявити, що жінок набагато більше, вони роблять більше покупок та </w:t>
      </w:r>
      <w:r w:rsidR="00937573">
        <w:rPr>
          <w:rFonts w:ascii="Times New Roman" w:eastAsia="Times New Roman" w:hAnsi="Times New Roman" w:cs="Times New Roman"/>
          <w:sz w:val="28"/>
          <w:szCs w:val="28"/>
          <w:lang w:val="uk-UA" w:eastAsia="en-GB"/>
        </w:rPr>
        <w:t>приносять більше доходу, але маються менший середній чек аніж у чоловіків:</w:t>
      </w:r>
      <w:r w:rsidR="00937573">
        <w:rPr>
          <w:rFonts w:ascii="Times New Roman" w:eastAsia="Times New Roman" w:hAnsi="Times New Roman" w:cs="Times New Roman"/>
          <w:noProof/>
          <w:sz w:val="28"/>
          <w:szCs w:val="28"/>
          <w:lang w:eastAsia="en-GB"/>
        </w:rPr>
        <w:drawing>
          <wp:inline distT="0" distB="0" distL="0" distR="0" wp14:anchorId="5449F983" wp14:editId="188658F6">
            <wp:extent cx="5731510" cy="45834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731510" cy="4583430"/>
                    </a:xfrm>
                    <a:prstGeom prst="rect">
                      <a:avLst/>
                    </a:prstGeom>
                  </pic:spPr>
                </pic:pic>
              </a:graphicData>
            </a:graphic>
          </wp:inline>
        </w:drawing>
      </w:r>
    </w:p>
    <w:p w14:paraId="6F04A385" w14:textId="436EAD66" w:rsidR="00937573" w:rsidRDefault="00937573" w:rsidP="00937573">
      <w:pPr>
        <w:spacing w:after="0" w:line="240" w:lineRule="auto"/>
        <w:rPr>
          <w:rFonts w:ascii="Times New Roman" w:eastAsia="Times New Roman" w:hAnsi="Times New Roman" w:cs="Times New Roman"/>
          <w:sz w:val="28"/>
          <w:szCs w:val="28"/>
          <w:lang w:val="uk-UA" w:eastAsia="en-GB"/>
        </w:rPr>
      </w:pPr>
    </w:p>
    <w:p w14:paraId="07FEFC1F" w14:textId="1A5C0CD9" w:rsidR="00937573" w:rsidRDefault="00937573" w:rsidP="00937573">
      <w:pPr>
        <w:pStyle w:val="Heading1"/>
        <w:rPr>
          <w:rFonts w:eastAsia="Times New Roman"/>
          <w:lang w:val="uk-UA" w:eastAsia="en-GB"/>
        </w:rPr>
      </w:pPr>
      <w:bookmarkStart w:id="16" w:name="_Toc171768956"/>
      <w:r>
        <w:rPr>
          <w:rFonts w:eastAsia="Times New Roman"/>
          <w:lang w:val="uk-UA" w:eastAsia="en-GB"/>
        </w:rPr>
        <w:t>Висновки та рекомендації</w:t>
      </w:r>
      <w:bookmarkEnd w:id="16"/>
    </w:p>
    <w:p w14:paraId="58659940" w14:textId="0D8BB0E7" w:rsidR="00937573" w:rsidRPr="00116B81" w:rsidRDefault="00937573" w:rsidP="00116B81">
      <w:pPr>
        <w:pStyle w:val="Heading2"/>
        <w:rPr>
          <w:rFonts w:cstheme="majorHAnsi"/>
          <w:b/>
          <w:bCs/>
          <w:color w:val="000000" w:themeColor="text1"/>
          <w:sz w:val="28"/>
          <w:szCs w:val="28"/>
          <w:lang w:val="uk-UA" w:eastAsia="en-GB"/>
        </w:rPr>
      </w:pPr>
      <w:bookmarkStart w:id="17" w:name="_Toc171768957"/>
      <w:r w:rsidRPr="00116B81">
        <w:rPr>
          <w:rFonts w:cstheme="majorHAnsi"/>
          <w:b/>
          <w:bCs/>
          <w:color w:val="000000" w:themeColor="text1"/>
          <w:sz w:val="28"/>
          <w:szCs w:val="28"/>
          <w:lang w:val="uk-UA" w:eastAsia="en-GB"/>
        </w:rPr>
        <w:t>Головні висновки</w:t>
      </w:r>
      <w:bookmarkEnd w:id="17"/>
    </w:p>
    <w:p w14:paraId="3BD21BC5" w14:textId="77777777" w:rsidR="00C12B1F" w:rsidRPr="00C12B1F" w:rsidRDefault="00937573" w:rsidP="00C12B1F">
      <w:pPr>
        <w:pStyle w:val="ListParagraph"/>
        <w:numPr>
          <w:ilvl w:val="0"/>
          <w:numId w:val="10"/>
        </w:numPr>
        <w:spacing w:line="240" w:lineRule="auto"/>
        <w:rPr>
          <w:rFonts w:ascii="Times New Roman" w:hAnsi="Times New Roman" w:cs="Times New Roman"/>
          <w:b/>
          <w:bCs/>
          <w:sz w:val="28"/>
          <w:szCs w:val="28"/>
          <w:lang w:eastAsia="en-GB"/>
        </w:rPr>
      </w:pPr>
      <w:r w:rsidRPr="00C12B1F">
        <w:rPr>
          <w:rFonts w:ascii="Times New Roman" w:hAnsi="Times New Roman" w:cs="Times New Roman"/>
          <w:b/>
          <w:bCs/>
          <w:sz w:val="28"/>
          <w:szCs w:val="28"/>
          <w:lang w:val="uk-UA" w:eastAsia="en-GB"/>
        </w:rPr>
        <w:t>Демографічний профіль клієнтів</w:t>
      </w:r>
    </w:p>
    <w:p w14:paraId="323CFE12" w14:textId="06803A9F" w:rsidR="00C12B1F" w:rsidRPr="00C12B1F" w:rsidRDefault="00C12B1F" w:rsidP="00C12B1F">
      <w:pPr>
        <w:pStyle w:val="ListParagraph"/>
        <w:spacing w:line="240" w:lineRule="auto"/>
        <w:rPr>
          <w:rFonts w:ascii="Times New Roman" w:hAnsi="Times New Roman" w:cs="Times New Roman"/>
          <w:sz w:val="28"/>
          <w:szCs w:val="28"/>
          <w:lang w:eastAsia="en-GB"/>
        </w:rPr>
      </w:pPr>
      <w:r w:rsidRPr="00C12B1F">
        <w:rPr>
          <w:rFonts w:ascii="Times New Roman" w:hAnsi="Times New Roman" w:cs="Times New Roman"/>
          <w:b/>
          <w:bCs/>
          <w:sz w:val="28"/>
          <w:szCs w:val="28"/>
          <w:lang w:eastAsia="en-GB"/>
        </w:rPr>
        <w:t>Вік:</w:t>
      </w:r>
      <w:r w:rsidRPr="00C12B1F">
        <w:rPr>
          <w:rFonts w:ascii="Times New Roman" w:hAnsi="Times New Roman" w:cs="Times New Roman"/>
          <w:sz w:val="28"/>
          <w:szCs w:val="28"/>
          <w:lang w:eastAsia="en-GB"/>
        </w:rPr>
        <w:t xml:space="preserve"> Основна частина клієнтів торгових центрів Стамбула знаходиться у віці від 20 до 40 років. Це свідчить про те, що молода та середнього віку аудиторія є найбільш активною в покупках. Важливо зазначити, що цей віковий сегмент є ключовим для більшості торгових центрів, оскільки вони є найбільш активними споживачами.</w:t>
      </w:r>
    </w:p>
    <w:p w14:paraId="0055A861" w14:textId="7EB54D59" w:rsidR="00C12B1F" w:rsidRDefault="00C12B1F" w:rsidP="00C12B1F">
      <w:pPr>
        <w:pStyle w:val="ListParagraph"/>
        <w:spacing w:line="240" w:lineRule="auto"/>
        <w:rPr>
          <w:rFonts w:ascii="Times New Roman" w:hAnsi="Times New Roman" w:cs="Times New Roman"/>
          <w:sz w:val="28"/>
          <w:szCs w:val="28"/>
          <w:lang w:val="uk-UA" w:eastAsia="en-GB"/>
        </w:rPr>
      </w:pPr>
      <w:r w:rsidRPr="00C12B1F">
        <w:rPr>
          <w:rFonts w:ascii="Times New Roman" w:hAnsi="Times New Roman" w:cs="Times New Roman"/>
          <w:b/>
          <w:bCs/>
          <w:sz w:val="28"/>
          <w:szCs w:val="28"/>
          <w:lang w:eastAsia="en-GB"/>
        </w:rPr>
        <w:t>Стать:</w:t>
      </w:r>
      <w:r w:rsidRPr="00C12B1F">
        <w:rPr>
          <w:rFonts w:ascii="Times New Roman" w:hAnsi="Times New Roman" w:cs="Times New Roman"/>
          <w:sz w:val="28"/>
          <w:szCs w:val="28"/>
          <w:lang w:eastAsia="en-GB"/>
        </w:rPr>
        <w:t xml:space="preserve"> Жінки складають більшу частину покупців. Це може свідчити про те, що жінки частіше здійснюють покупки в торгових центрах, що є важливою інформацією для маркетингових стратегій, орієнтованих на жіночу аудиторію</w:t>
      </w:r>
      <w:r>
        <w:rPr>
          <w:rFonts w:ascii="Times New Roman" w:hAnsi="Times New Roman" w:cs="Times New Roman"/>
          <w:sz w:val="28"/>
          <w:szCs w:val="28"/>
          <w:lang w:val="uk-UA" w:eastAsia="en-GB"/>
        </w:rPr>
        <w:t>.</w:t>
      </w:r>
    </w:p>
    <w:p w14:paraId="0C47D386" w14:textId="6B6A3C77" w:rsidR="00853F0D" w:rsidRPr="00853F0D" w:rsidRDefault="00C12B1F" w:rsidP="00853F0D">
      <w:pPr>
        <w:pStyle w:val="ListParagraph"/>
        <w:numPr>
          <w:ilvl w:val="0"/>
          <w:numId w:val="10"/>
        </w:numPr>
        <w:spacing w:line="240" w:lineRule="auto"/>
        <w:rPr>
          <w:rFonts w:ascii="Times New Roman" w:hAnsi="Times New Roman" w:cs="Times New Roman"/>
          <w:sz w:val="28"/>
          <w:szCs w:val="28"/>
          <w:lang w:val="uk-UA" w:eastAsia="en-GB"/>
        </w:rPr>
      </w:pPr>
      <w:r>
        <w:rPr>
          <w:rFonts w:ascii="Times New Roman" w:hAnsi="Times New Roman" w:cs="Times New Roman"/>
          <w:b/>
          <w:bCs/>
          <w:sz w:val="28"/>
          <w:szCs w:val="28"/>
          <w:lang w:val="uk-UA" w:eastAsia="en-GB"/>
        </w:rPr>
        <w:lastRenderedPageBreak/>
        <w:t>Популярні категорії товарів</w:t>
      </w:r>
      <w:r w:rsidR="00853F0D">
        <w:rPr>
          <w:rFonts w:ascii="Times New Roman" w:hAnsi="Times New Roman" w:cs="Times New Roman"/>
          <w:b/>
          <w:bCs/>
          <w:sz w:val="28"/>
          <w:szCs w:val="28"/>
          <w:lang w:val="uk-UA" w:eastAsia="en-GB"/>
        </w:rPr>
        <w:t>:</w:t>
      </w:r>
    </w:p>
    <w:p w14:paraId="3BA86E90" w14:textId="4C461907" w:rsidR="00C12B1F" w:rsidRDefault="00C12B1F" w:rsidP="00C12B1F">
      <w:pPr>
        <w:pStyle w:val="ListParagraph"/>
        <w:spacing w:after="0" w:line="240" w:lineRule="auto"/>
        <w:ind w:left="786"/>
        <w:rPr>
          <w:rFonts w:ascii="Times New Roman" w:eastAsia="Times New Roman" w:hAnsi="Times New Roman" w:cs="Times New Roman"/>
          <w:sz w:val="28"/>
          <w:szCs w:val="28"/>
          <w:lang w:eastAsia="en-GB"/>
        </w:rPr>
      </w:pPr>
      <w:r w:rsidRPr="00C12B1F">
        <w:rPr>
          <w:rFonts w:ascii="Times New Roman" w:eastAsia="Times New Roman" w:hAnsi="Times New Roman" w:cs="Times New Roman"/>
          <w:sz w:val="28"/>
          <w:szCs w:val="28"/>
          <w:lang w:eastAsia="en-GB"/>
        </w:rPr>
        <w:t>Найбільш популярними категоріями товарів є одяг, взуття та косметика. Це вказує на те, що ці категорії є основними драйверами продажів у торгових центрах. Торгові центри можуть збільшити свої доходи, зосереджуючись на розширенні асортименту саме в цих категоріях.</w:t>
      </w:r>
    </w:p>
    <w:p w14:paraId="383AF5FD" w14:textId="77777777" w:rsidR="00C12B1F" w:rsidRDefault="00C12B1F" w:rsidP="00C12B1F">
      <w:pPr>
        <w:pStyle w:val="ListParagraph"/>
        <w:spacing w:after="0" w:line="240" w:lineRule="auto"/>
        <w:ind w:left="786"/>
        <w:rPr>
          <w:rFonts w:ascii="Times New Roman" w:eastAsia="Times New Roman" w:hAnsi="Times New Roman" w:cs="Times New Roman"/>
          <w:sz w:val="28"/>
          <w:szCs w:val="28"/>
          <w:lang w:eastAsia="en-GB"/>
        </w:rPr>
      </w:pPr>
    </w:p>
    <w:p w14:paraId="23FA5A17" w14:textId="77777777" w:rsidR="00C12B1F" w:rsidRPr="00C12B1F" w:rsidRDefault="00C12B1F" w:rsidP="00C12B1F">
      <w:pPr>
        <w:pStyle w:val="ListParagraph"/>
        <w:numPr>
          <w:ilvl w:val="0"/>
          <w:numId w:val="10"/>
        </w:numPr>
        <w:spacing w:after="0" w:line="240" w:lineRule="auto"/>
        <w:rPr>
          <w:rFonts w:ascii="Times New Roman" w:eastAsia="Times New Roman" w:hAnsi="Times New Roman" w:cs="Times New Roman"/>
          <w:b/>
          <w:bCs/>
          <w:sz w:val="28"/>
          <w:szCs w:val="28"/>
          <w:lang w:eastAsia="en-GB"/>
        </w:rPr>
      </w:pPr>
      <w:r w:rsidRPr="00C12B1F">
        <w:rPr>
          <w:rFonts w:ascii="Times New Roman" w:eastAsia="Times New Roman" w:hAnsi="Times New Roman" w:cs="Times New Roman"/>
          <w:b/>
          <w:bCs/>
          <w:sz w:val="28"/>
          <w:szCs w:val="28"/>
          <w:lang w:val="uk-UA" w:eastAsia="en-GB"/>
        </w:rPr>
        <w:t>Методи Оплати</w:t>
      </w:r>
      <w:r>
        <w:rPr>
          <w:rFonts w:ascii="Times New Roman" w:eastAsia="Times New Roman" w:hAnsi="Times New Roman" w:cs="Times New Roman"/>
          <w:b/>
          <w:bCs/>
          <w:sz w:val="28"/>
          <w:szCs w:val="28"/>
          <w:lang w:val="uk-UA" w:eastAsia="en-GB"/>
        </w:rPr>
        <w:t>:</w:t>
      </w:r>
    </w:p>
    <w:p w14:paraId="600825EA" w14:textId="53B16DA8" w:rsidR="00C12B1F" w:rsidRPr="00C12B1F" w:rsidRDefault="00C12B1F" w:rsidP="00C12B1F">
      <w:pPr>
        <w:pStyle w:val="ListParagraph"/>
        <w:spacing w:after="0" w:line="240" w:lineRule="auto"/>
        <w:ind w:left="786"/>
        <w:rPr>
          <w:rFonts w:ascii="Times New Roman" w:eastAsia="Times New Roman" w:hAnsi="Times New Roman" w:cs="Times New Roman"/>
          <w:b/>
          <w:bCs/>
          <w:sz w:val="28"/>
          <w:szCs w:val="28"/>
          <w:lang w:eastAsia="en-GB"/>
        </w:rPr>
      </w:pPr>
      <w:r>
        <w:rPr>
          <w:rFonts w:ascii="Times New Roman" w:eastAsia="Times New Roman" w:hAnsi="Times New Roman" w:cs="Times New Roman"/>
          <w:sz w:val="28"/>
          <w:szCs w:val="28"/>
          <w:lang w:val="uk-UA" w:eastAsia="en-GB"/>
        </w:rPr>
        <w:t>Банківські картки</w:t>
      </w:r>
      <w:r w:rsidRPr="00C12B1F">
        <w:rPr>
          <w:rFonts w:ascii="Times New Roman" w:eastAsia="Times New Roman" w:hAnsi="Times New Roman" w:cs="Times New Roman"/>
          <w:sz w:val="28"/>
          <w:szCs w:val="28"/>
          <w:lang w:eastAsia="en-GB"/>
        </w:rPr>
        <w:t xml:space="preserve"> є найбільш поширеним методом оплати серед клієнтів. Це свідчить про те, що клієнти віддають перевагу безготівковим розрахункам, що може бути пов'язано з зручністю та безпекою цього методу оплати.</w:t>
      </w:r>
    </w:p>
    <w:p w14:paraId="06C2FEC8" w14:textId="01B4E89F" w:rsidR="00853F0D" w:rsidRDefault="00853F0D" w:rsidP="00C12B1F">
      <w:pPr>
        <w:pStyle w:val="ListParagraph"/>
        <w:spacing w:line="240" w:lineRule="auto"/>
        <w:ind w:left="786"/>
        <w:rPr>
          <w:rFonts w:ascii="Times New Roman" w:hAnsi="Times New Roman" w:cs="Times New Roman"/>
          <w:sz w:val="28"/>
          <w:szCs w:val="28"/>
          <w:lang w:eastAsia="en-GB"/>
        </w:rPr>
      </w:pPr>
    </w:p>
    <w:p w14:paraId="1CE4B12A" w14:textId="39B62402" w:rsidR="00853F0D" w:rsidRPr="00853F0D" w:rsidRDefault="00853F0D" w:rsidP="00853F0D">
      <w:pPr>
        <w:pStyle w:val="ListParagraph"/>
        <w:numPr>
          <w:ilvl w:val="0"/>
          <w:numId w:val="10"/>
        </w:numPr>
        <w:spacing w:after="0" w:line="240" w:lineRule="auto"/>
        <w:rPr>
          <w:rFonts w:ascii="Times New Roman" w:eastAsia="Times New Roman" w:hAnsi="Times New Roman" w:cs="Times New Roman"/>
          <w:b/>
          <w:bCs/>
          <w:sz w:val="28"/>
          <w:szCs w:val="28"/>
          <w:lang w:eastAsia="en-GB"/>
        </w:rPr>
      </w:pPr>
      <w:r w:rsidRPr="00853F0D">
        <w:rPr>
          <w:rFonts w:ascii="Times New Roman" w:eastAsia="Times New Roman" w:hAnsi="Times New Roman" w:cs="Times New Roman"/>
          <w:b/>
          <w:bCs/>
          <w:sz w:val="28"/>
          <w:szCs w:val="28"/>
          <w:lang w:val="uk-UA" w:eastAsia="en-GB"/>
        </w:rPr>
        <w:t>Кореляції між показниками</w:t>
      </w:r>
      <w:r>
        <w:rPr>
          <w:rFonts w:ascii="Times New Roman" w:eastAsia="Times New Roman" w:hAnsi="Times New Roman" w:cs="Times New Roman"/>
          <w:b/>
          <w:bCs/>
          <w:sz w:val="28"/>
          <w:szCs w:val="28"/>
          <w:lang w:val="uk-UA" w:eastAsia="en-GB"/>
        </w:rPr>
        <w:t>:</w:t>
      </w:r>
    </w:p>
    <w:p w14:paraId="75341864" w14:textId="2549D7B3" w:rsidR="00853F0D" w:rsidRPr="00853F0D" w:rsidRDefault="00853F0D" w:rsidP="00853F0D">
      <w:pPr>
        <w:pStyle w:val="ListParagraph"/>
        <w:spacing w:after="0" w:line="240" w:lineRule="auto"/>
        <w:ind w:left="786"/>
        <w:rPr>
          <w:rFonts w:ascii="Times New Roman" w:eastAsia="Times New Roman" w:hAnsi="Times New Roman" w:cs="Times New Roman"/>
          <w:sz w:val="28"/>
          <w:szCs w:val="28"/>
          <w:lang w:eastAsia="en-GB"/>
        </w:rPr>
      </w:pPr>
      <w:r w:rsidRPr="00853F0D">
        <w:rPr>
          <w:rFonts w:ascii="Times New Roman" w:eastAsia="Times New Roman" w:hAnsi="Times New Roman" w:cs="Times New Roman"/>
          <w:sz w:val="28"/>
          <w:szCs w:val="28"/>
          <w:lang w:eastAsia="en-GB"/>
        </w:rPr>
        <w:t>Аналіз показав середню кореляцію між ціною товару та середнім чеком. Це означає, що клієнти, які купують дорожчі товари, зазвичай витрачають більше за одну покупку. Ця інформація може бути корисною для розробки цінових стратегій та промо-акцій</w:t>
      </w:r>
    </w:p>
    <w:p w14:paraId="144CC473" w14:textId="15AE706F" w:rsidR="00853F0D" w:rsidRDefault="00853F0D" w:rsidP="00853F0D">
      <w:pPr>
        <w:spacing w:line="240" w:lineRule="auto"/>
        <w:rPr>
          <w:rFonts w:ascii="Times New Roman" w:hAnsi="Times New Roman" w:cs="Times New Roman"/>
          <w:sz w:val="28"/>
          <w:szCs w:val="28"/>
          <w:lang w:eastAsia="en-GB"/>
        </w:rPr>
      </w:pPr>
    </w:p>
    <w:p w14:paraId="601C0247" w14:textId="1B9032A0" w:rsidR="00853F0D" w:rsidRPr="00853F0D" w:rsidRDefault="00853F0D" w:rsidP="00853F0D">
      <w:pPr>
        <w:pStyle w:val="ListParagraph"/>
        <w:numPr>
          <w:ilvl w:val="0"/>
          <w:numId w:val="10"/>
        </w:numPr>
        <w:spacing w:line="240" w:lineRule="auto"/>
        <w:rPr>
          <w:rFonts w:ascii="Times New Roman" w:hAnsi="Times New Roman" w:cs="Times New Roman"/>
          <w:b/>
          <w:bCs/>
          <w:sz w:val="28"/>
          <w:szCs w:val="28"/>
          <w:lang w:eastAsia="en-GB"/>
        </w:rPr>
      </w:pPr>
      <w:r w:rsidRPr="00853F0D">
        <w:rPr>
          <w:rFonts w:ascii="Times New Roman" w:hAnsi="Times New Roman" w:cs="Times New Roman"/>
          <w:b/>
          <w:bCs/>
          <w:sz w:val="28"/>
          <w:szCs w:val="28"/>
          <w:lang w:val="uk-UA" w:eastAsia="en-GB"/>
        </w:rPr>
        <w:t>Популярність торгових центрів</w:t>
      </w:r>
      <w:r>
        <w:rPr>
          <w:rFonts w:ascii="Times New Roman" w:hAnsi="Times New Roman" w:cs="Times New Roman"/>
          <w:b/>
          <w:bCs/>
          <w:sz w:val="28"/>
          <w:szCs w:val="28"/>
          <w:lang w:val="uk-UA" w:eastAsia="en-GB"/>
        </w:rPr>
        <w:t>:</w:t>
      </w:r>
    </w:p>
    <w:p w14:paraId="0BDA2088" w14:textId="659E8CFA" w:rsidR="00853F0D" w:rsidRDefault="00853F0D" w:rsidP="00853F0D">
      <w:pPr>
        <w:pStyle w:val="ListParagraph"/>
        <w:spacing w:after="0" w:line="240" w:lineRule="auto"/>
        <w:ind w:left="786"/>
        <w:rPr>
          <w:rFonts w:ascii="Times New Roman" w:eastAsia="Times New Roman" w:hAnsi="Times New Roman" w:cs="Times New Roman"/>
          <w:sz w:val="28"/>
          <w:szCs w:val="28"/>
          <w:lang w:eastAsia="en-GB"/>
        </w:rPr>
      </w:pPr>
      <w:r w:rsidRPr="00853F0D">
        <w:rPr>
          <w:rFonts w:ascii="Times New Roman" w:eastAsia="Times New Roman" w:hAnsi="Times New Roman" w:cs="Times New Roman"/>
          <w:sz w:val="28"/>
          <w:szCs w:val="28"/>
          <w:lang w:eastAsia="en-GB"/>
        </w:rPr>
        <w:t>Торгові центри Kanyon, Mall of Istanbul та Metrocity мають найбільшу кількість покупок та високі середні чеки. Це свідчить про їх популярність серед клієнтів, що може бути пов'язано з різноманітністю асортименту товарів, зручністю розташування та якістю обслуговування.</w:t>
      </w:r>
    </w:p>
    <w:p w14:paraId="0E933475" w14:textId="4050139E" w:rsidR="00853F0D" w:rsidRDefault="00853F0D" w:rsidP="00853F0D">
      <w:pPr>
        <w:pStyle w:val="ListParagraph"/>
        <w:spacing w:after="0" w:line="240" w:lineRule="auto"/>
        <w:ind w:left="786"/>
        <w:rPr>
          <w:rFonts w:ascii="Times New Roman" w:eastAsia="Times New Roman" w:hAnsi="Times New Roman" w:cs="Times New Roman"/>
          <w:sz w:val="28"/>
          <w:szCs w:val="28"/>
          <w:lang w:eastAsia="en-GB"/>
        </w:rPr>
      </w:pPr>
    </w:p>
    <w:p w14:paraId="5B0D6731" w14:textId="2DD47782" w:rsidR="00853F0D" w:rsidRPr="00116B81" w:rsidRDefault="00853F0D" w:rsidP="00116B81">
      <w:pPr>
        <w:pStyle w:val="Heading2"/>
        <w:rPr>
          <w:rFonts w:eastAsia="Times New Roman"/>
          <w:b/>
          <w:bCs/>
          <w:color w:val="000000" w:themeColor="text1"/>
          <w:sz w:val="28"/>
          <w:szCs w:val="28"/>
          <w:lang w:val="uk-UA" w:eastAsia="en-GB"/>
        </w:rPr>
      </w:pPr>
      <w:bookmarkStart w:id="18" w:name="_Toc171768958"/>
      <w:r w:rsidRPr="00116B81">
        <w:rPr>
          <w:rFonts w:eastAsia="Times New Roman"/>
          <w:b/>
          <w:bCs/>
          <w:color w:val="000000" w:themeColor="text1"/>
          <w:sz w:val="28"/>
          <w:szCs w:val="28"/>
          <w:lang w:val="uk-UA" w:eastAsia="en-GB"/>
        </w:rPr>
        <w:t>Рекомендації для бізнесу</w:t>
      </w:r>
      <w:bookmarkEnd w:id="18"/>
    </w:p>
    <w:p w14:paraId="73FC9C3A" w14:textId="3255111C" w:rsidR="00853F0D" w:rsidRPr="00853F0D" w:rsidRDefault="00853F0D" w:rsidP="00853F0D">
      <w:pPr>
        <w:pStyle w:val="ListParagraph"/>
        <w:numPr>
          <w:ilvl w:val="0"/>
          <w:numId w:val="26"/>
        </w:numPr>
        <w:spacing w:before="100" w:beforeAutospacing="1" w:after="100" w:afterAutospacing="1" w:line="240" w:lineRule="auto"/>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Фокус на цільову аудиторію:</w:t>
      </w:r>
    </w:p>
    <w:p w14:paraId="3D025242" w14:textId="77777777" w:rsidR="00853F0D" w:rsidRPr="00853F0D" w:rsidRDefault="00853F0D" w:rsidP="00853F0D">
      <w:pPr>
        <w:spacing w:before="100" w:beforeAutospacing="1" w:after="100" w:afterAutospacing="1" w:line="240" w:lineRule="auto"/>
        <w:ind w:left="720"/>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Маркетинг для молоді:</w:t>
      </w:r>
      <w:r w:rsidRPr="00853F0D">
        <w:rPr>
          <w:rFonts w:ascii="Times New Roman" w:eastAsia="Times New Roman" w:hAnsi="Times New Roman" w:cs="Times New Roman"/>
          <w:sz w:val="28"/>
          <w:szCs w:val="28"/>
          <w:lang w:eastAsia="en-GB"/>
        </w:rPr>
        <w:t xml:space="preserve"> Враховуючи, що основна частина клієнтів - це люди віком від 20 до 40 років, рекомендується розробляти маркетингові кампанії, орієнтовані на цей віковий сегмент. Використання соціальних мереж, цифрових рекламних платформ та акцій для молоді може значно підвищити залучення цієї аудиторії.</w:t>
      </w:r>
    </w:p>
    <w:p w14:paraId="1D1A8B1D" w14:textId="506D0B9E" w:rsidR="00853F0D" w:rsidRDefault="00853F0D" w:rsidP="00853F0D">
      <w:pPr>
        <w:spacing w:before="100" w:beforeAutospacing="1" w:after="100" w:afterAutospacing="1" w:line="240" w:lineRule="auto"/>
        <w:ind w:left="720"/>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Жінки як ключовий сегмент:</w:t>
      </w:r>
      <w:r w:rsidRPr="00853F0D">
        <w:rPr>
          <w:rFonts w:ascii="Times New Roman" w:eastAsia="Times New Roman" w:hAnsi="Times New Roman" w:cs="Times New Roman"/>
          <w:sz w:val="28"/>
          <w:szCs w:val="28"/>
          <w:lang w:eastAsia="en-GB"/>
        </w:rPr>
        <w:t xml:space="preserve"> Оскільки жінки складають більшу частину покупців, варто розробити спеціальні пропозиції та акції, орієнтовані на жіночу аудиторію. Це можуть бути знижки на популярні категорії товарів, такі як одяг, взуття та косметика.</w:t>
      </w:r>
    </w:p>
    <w:p w14:paraId="02639AD9" w14:textId="77777777" w:rsidR="00853F0D" w:rsidRPr="00853F0D" w:rsidRDefault="00853F0D" w:rsidP="00853F0D">
      <w:pPr>
        <w:spacing w:before="100" w:beforeAutospacing="1" w:after="100" w:afterAutospacing="1" w:line="240" w:lineRule="auto"/>
        <w:ind w:left="720"/>
        <w:rPr>
          <w:rFonts w:ascii="Times New Roman" w:eastAsia="Times New Roman" w:hAnsi="Times New Roman" w:cs="Times New Roman"/>
          <w:sz w:val="28"/>
          <w:szCs w:val="28"/>
          <w:lang w:eastAsia="en-GB"/>
        </w:rPr>
      </w:pPr>
    </w:p>
    <w:p w14:paraId="1E57A8E9" w14:textId="35A7B8F8" w:rsidR="00853F0D" w:rsidRPr="00853F0D" w:rsidRDefault="00853F0D" w:rsidP="00853F0D">
      <w:pPr>
        <w:pStyle w:val="ListParagraph"/>
        <w:numPr>
          <w:ilvl w:val="0"/>
          <w:numId w:val="26"/>
        </w:numPr>
        <w:spacing w:before="100" w:beforeAutospacing="1" w:after="100" w:afterAutospacing="1" w:line="240" w:lineRule="auto"/>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lastRenderedPageBreak/>
        <w:t>Розширення асортименту:</w:t>
      </w:r>
    </w:p>
    <w:p w14:paraId="23F7B02A" w14:textId="77777777" w:rsidR="00853F0D" w:rsidRPr="00853F0D" w:rsidRDefault="00853F0D" w:rsidP="00853F0D">
      <w:pPr>
        <w:spacing w:before="100" w:beforeAutospacing="1" w:after="100" w:afterAutospacing="1" w:line="240" w:lineRule="auto"/>
        <w:ind w:left="720"/>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Популярні категорії:</w:t>
      </w:r>
      <w:r w:rsidRPr="00853F0D">
        <w:rPr>
          <w:rFonts w:ascii="Times New Roman" w:eastAsia="Times New Roman" w:hAnsi="Times New Roman" w:cs="Times New Roman"/>
          <w:sz w:val="28"/>
          <w:szCs w:val="28"/>
          <w:lang w:eastAsia="en-GB"/>
        </w:rPr>
        <w:t xml:space="preserve"> Рекомендується розширити асортимент товарів у категоріях одягу, взуття та косметики. Це може включати введення нових брендів, співпрацю з відомими дизайнерами та запуск нових лінійок продукції.</w:t>
      </w:r>
    </w:p>
    <w:p w14:paraId="702DF39A" w14:textId="77777777" w:rsidR="00853F0D" w:rsidRPr="00853F0D" w:rsidRDefault="00853F0D" w:rsidP="00853F0D">
      <w:pPr>
        <w:spacing w:before="100" w:beforeAutospacing="1" w:after="100" w:afterAutospacing="1" w:line="240" w:lineRule="auto"/>
        <w:ind w:left="720"/>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Аналіз попиту:</w:t>
      </w:r>
      <w:r w:rsidRPr="00853F0D">
        <w:rPr>
          <w:rFonts w:ascii="Times New Roman" w:eastAsia="Times New Roman" w:hAnsi="Times New Roman" w:cs="Times New Roman"/>
          <w:sz w:val="28"/>
          <w:szCs w:val="28"/>
          <w:lang w:eastAsia="en-GB"/>
        </w:rPr>
        <w:t xml:space="preserve"> Постійний аналіз попиту на різні категорії товарів допоможе вчасно реагувати на зміни вподобань клієнтів та оптимізувати асортимент.</w:t>
      </w:r>
    </w:p>
    <w:p w14:paraId="2DE74B90" w14:textId="3C82F845" w:rsidR="00853F0D" w:rsidRPr="00853F0D" w:rsidRDefault="00853F0D" w:rsidP="00853F0D">
      <w:pPr>
        <w:pStyle w:val="ListParagraph"/>
        <w:numPr>
          <w:ilvl w:val="0"/>
          <w:numId w:val="26"/>
        </w:numPr>
        <w:spacing w:before="100" w:beforeAutospacing="1" w:after="100" w:afterAutospacing="1" w:line="240" w:lineRule="auto"/>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Покращення методів оплати:</w:t>
      </w:r>
    </w:p>
    <w:p w14:paraId="1D4AAD74" w14:textId="77777777" w:rsidR="00853F0D" w:rsidRPr="00853F0D" w:rsidRDefault="00853F0D" w:rsidP="00853F0D">
      <w:pPr>
        <w:spacing w:before="100" w:beforeAutospacing="1" w:after="100" w:afterAutospacing="1" w:line="240" w:lineRule="auto"/>
        <w:ind w:left="720"/>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Програми лояльності:</w:t>
      </w:r>
      <w:r w:rsidRPr="00853F0D">
        <w:rPr>
          <w:rFonts w:ascii="Times New Roman" w:eastAsia="Times New Roman" w:hAnsi="Times New Roman" w:cs="Times New Roman"/>
          <w:sz w:val="28"/>
          <w:szCs w:val="28"/>
          <w:lang w:eastAsia="en-GB"/>
        </w:rPr>
        <w:t xml:space="preserve"> Впровадження програм лояльності для клієнтів, які використовують кредитні картки, може збільшити частоту покупок та підвищити лояльність клієнтів. Це можуть бути бонусні програми, кешбек або спеціальні знижки.</w:t>
      </w:r>
    </w:p>
    <w:p w14:paraId="54ED0252" w14:textId="77777777" w:rsidR="00853F0D" w:rsidRPr="00853F0D" w:rsidRDefault="00853F0D" w:rsidP="00853F0D">
      <w:pPr>
        <w:spacing w:before="100" w:beforeAutospacing="1" w:after="100" w:afterAutospacing="1" w:line="240" w:lineRule="auto"/>
        <w:ind w:left="720"/>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Безготівкові платежі:</w:t>
      </w:r>
      <w:r w:rsidRPr="00853F0D">
        <w:rPr>
          <w:rFonts w:ascii="Times New Roman" w:eastAsia="Times New Roman" w:hAnsi="Times New Roman" w:cs="Times New Roman"/>
          <w:sz w:val="28"/>
          <w:szCs w:val="28"/>
          <w:lang w:eastAsia="en-GB"/>
        </w:rPr>
        <w:t xml:space="preserve"> Забезпечення максимальної зручності та безпеки безготівкових платежів, включаючи мобільні платежі та онлайн-оплату, сприятиме залученню клієнтів.</w:t>
      </w:r>
    </w:p>
    <w:p w14:paraId="237EF30F" w14:textId="1BD531B2" w:rsidR="00853F0D" w:rsidRPr="00853F0D" w:rsidRDefault="00853F0D" w:rsidP="00853F0D">
      <w:pPr>
        <w:pStyle w:val="ListParagraph"/>
        <w:numPr>
          <w:ilvl w:val="0"/>
          <w:numId w:val="26"/>
        </w:numPr>
        <w:spacing w:before="100" w:beforeAutospacing="1" w:after="100" w:afterAutospacing="1" w:line="240" w:lineRule="auto"/>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Оптимізація цінових стратегій:</w:t>
      </w:r>
    </w:p>
    <w:p w14:paraId="583F562C" w14:textId="77777777" w:rsidR="00853F0D" w:rsidRPr="00853F0D" w:rsidRDefault="00853F0D" w:rsidP="00853F0D">
      <w:pPr>
        <w:spacing w:before="100" w:beforeAutospacing="1" w:after="100" w:afterAutospacing="1" w:line="240" w:lineRule="auto"/>
        <w:ind w:left="720"/>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Аналіз цінової чутливості:</w:t>
      </w:r>
      <w:r w:rsidRPr="00853F0D">
        <w:rPr>
          <w:rFonts w:ascii="Times New Roman" w:eastAsia="Times New Roman" w:hAnsi="Times New Roman" w:cs="Times New Roman"/>
          <w:sz w:val="28"/>
          <w:szCs w:val="28"/>
          <w:lang w:eastAsia="en-GB"/>
        </w:rPr>
        <w:t xml:space="preserve"> Проведення регулярних досліджень цінової чутливості клієнтів допоможе визначити оптимальні цінові рівні для різних категорій товарів. Це дозволить збільшити середній чек та загальні доходи.</w:t>
      </w:r>
    </w:p>
    <w:p w14:paraId="10D9BA04" w14:textId="77777777" w:rsidR="00853F0D" w:rsidRPr="00853F0D" w:rsidRDefault="00853F0D" w:rsidP="00853F0D">
      <w:pPr>
        <w:spacing w:before="100" w:beforeAutospacing="1" w:after="100" w:afterAutospacing="1" w:line="240" w:lineRule="auto"/>
        <w:ind w:left="720"/>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Промо-акції:</w:t>
      </w:r>
      <w:r w:rsidRPr="00853F0D">
        <w:rPr>
          <w:rFonts w:ascii="Times New Roman" w:eastAsia="Times New Roman" w:hAnsi="Times New Roman" w:cs="Times New Roman"/>
          <w:sz w:val="28"/>
          <w:szCs w:val="28"/>
          <w:lang w:eastAsia="en-GB"/>
        </w:rPr>
        <w:t xml:space="preserve"> Розробка цільових промо-акцій для категорій з високою маржинальністю та проведення сезонних розпродажів сприятиме збільшенню обсягів продажів.</w:t>
      </w:r>
    </w:p>
    <w:p w14:paraId="0BC1F1BD" w14:textId="49FB52A0" w:rsidR="00853F0D" w:rsidRPr="00853F0D" w:rsidRDefault="00853F0D" w:rsidP="00853F0D">
      <w:pPr>
        <w:pStyle w:val="ListParagraph"/>
        <w:numPr>
          <w:ilvl w:val="0"/>
          <w:numId w:val="26"/>
        </w:numPr>
        <w:spacing w:before="100" w:beforeAutospacing="1" w:after="100" w:afterAutospacing="1" w:line="240" w:lineRule="auto"/>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Поліпшення обслуговування у пікові дні та місяці:</w:t>
      </w:r>
    </w:p>
    <w:p w14:paraId="2A63A1AC" w14:textId="77777777" w:rsidR="00853F0D" w:rsidRPr="00853F0D" w:rsidRDefault="00853F0D" w:rsidP="00853F0D">
      <w:pPr>
        <w:numPr>
          <w:ilvl w:val="0"/>
          <w:numId w:val="16"/>
        </w:numPr>
        <w:spacing w:before="100" w:beforeAutospacing="1" w:after="100" w:afterAutospacing="1" w:line="240" w:lineRule="auto"/>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Збільшення персоналу:</w:t>
      </w:r>
      <w:r w:rsidRPr="00853F0D">
        <w:rPr>
          <w:rFonts w:ascii="Times New Roman" w:eastAsia="Times New Roman" w:hAnsi="Times New Roman" w:cs="Times New Roman"/>
          <w:sz w:val="28"/>
          <w:szCs w:val="28"/>
          <w:lang w:eastAsia="en-GB"/>
        </w:rPr>
        <w:t xml:space="preserve"> В пікові дні та місяці варто збільшити кількість персоналу для забезпечення високої якості обслуговування. Це допоможе уникнути черг та покращити загальний досвід покупок.</w:t>
      </w:r>
    </w:p>
    <w:p w14:paraId="4B3E1E4C" w14:textId="77777777" w:rsidR="00853F0D" w:rsidRPr="00853F0D" w:rsidRDefault="00853F0D" w:rsidP="00853F0D">
      <w:pPr>
        <w:numPr>
          <w:ilvl w:val="0"/>
          <w:numId w:val="16"/>
        </w:numPr>
        <w:spacing w:before="100" w:beforeAutospacing="1" w:after="100" w:afterAutospacing="1" w:line="240" w:lineRule="auto"/>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Додаткові точки обслуговування:</w:t>
      </w:r>
      <w:r w:rsidRPr="00853F0D">
        <w:rPr>
          <w:rFonts w:ascii="Times New Roman" w:eastAsia="Times New Roman" w:hAnsi="Times New Roman" w:cs="Times New Roman"/>
          <w:sz w:val="28"/>
          <w:szCs w:val="28"/>
          <w:lang w:eastAsia="en-GB"/>
        </w:rPr>
        <w:t xml:space="preserve"> Введення додаткових кас та пунктів обслуговування сприятиме швидкому та зручному обслуговуванню клієнтів.</w:t>
      </w:r>
    </w:p>
    <w:p w14:paraId="291D2925" w14:textId="44C232B4" w:rsidR="00853F0D" w:rsidRPr="00853F0D" w:rsidRDefault="00853F0D" w:rsidP="00853F0D">
      <w:pPr>
        <w:pStyle w:val="ListParagraph"/>
        <w:numPr>
          <w:ilvl w:val="0"/>
          <w:numId w:val="26"/>
        </w:numPr>
        <w:spacing w:before="100" w:beforeAutospacing="1" w:after="100" w:afterAutospacing="1" w:line="240" w:lineRule="auto"/>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Персоналізація маркетингових кампаній:</w:t>
      </w:r>
    </w:p>
    <w:p w14:paraId="5EC03A9E" w14:textId="77777777" w:rsidR="00853F0D" w:rsidRPr="00853F0D" w:rsidRDefault="00853F0D" w:rsidP="00853F0D">
      <w:pPr>
        <w:spacing w:before="100" w:beforeAutospacing="1" w:after="100" w:afterAutospacing="1" w:line="240" w:lineRule="auto"/>
        <w:ind w:left="720"/>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lastRenderedPageBreak/>
        <w:t>Використання даних:</w:t>
      </w:r>
      <w:r w:rsidRPr="00853F0D">
        <w:rPr>
          <w:rFonts w:ascii="Times New Roman" w:eastAsia="Times New Roman" w:hAnsi="Times New Roman" w:cs="Times New Roman"/>
          <w:sz w:val="28"/>
          <w:szCs w:val="28"/>
          <w:lang w:eastAsia="en-GB"/>
        </w:rPr>
        <w:t xml:space="preserve"> Використання аналітичних даних для створення персоналізованих маркетингових кампаній дозволить більш точно визначати потреби та вподобання клієнтів. Це може включати розсилку індивідуальних пропозицій та акцій на основі поведінкових даних.</w:t>
      </w:r>
    </w:p>
    <w:p w14:paraId="0F95B8DC" w14:textId="77777777" w:rsidR="00853F0D" w:rsidRPr="00853F0D" w:rsidRDefault="00853F0D" w:rsidP="00853F0D">
      <w:pPr>
        <w:spacing w:before="100" w:beforeAutospacing="1" w:after="100" w:afterAutospacing="1" w:line="240" w:lineRule="auto"/>
        <w:ind w:left="720"/>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Сегментація клієнтів:</w:t>
      </w:r>
      <w:r w:rsidRPr="00853F0D">
        <w:rPr>
          <w:rFonts w:ascii="Times New Roman" w:eastAsia="Times New Roman" w:hAnsi="Times New Roman" w:cs="Times New Roman"/>
          <w:sz w:val="28"/>
          <w:szCs w:val="28"/>
          <w:lang w:eastAsia="en-GB"/>
        </w:rPr>
        <w:t xml:space="preserve"> Розподіл клієнтів на сегменти за віком, статтю, частотою покупок та іншими характеристиками дозволить створювати більш цільові та ефективні маркетингові стратегії.</w:t>
      </w:r>
    </w:p>
    <w:p w14:paraId="7DE19441" w14:textId="771B168F" w:rsidR="00853F0D" w:rsidRPr="00853F0D" w:rsidRDefault="00853F0D" w:rsidP="00853F0D">
      <w:pPr>
        <w:pStyle w:val="ListParagraph"/>
        <w:numPr>
          <w:ilvl w:val="0"/>
          <w:numId w:val="26"/>
        </w:numPr>
        <w:spacing w:before="100" w:beforeAutospacing="1" w:after="100" w:afterAutospacing="1" w:line="240" w:lineRule="auto"/>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Впровадження сучасних технологій:</w:t>
      </w:r>
    </w:p>
    <w:p w14:paraId="520174A1" w14:textId="77777777" w:rsidR="00853F0D" w:rsidRPr="00853F0D" w:rsidRDefault="00853F0D" w:rsidP="00853F0D">
      <w:pPr>
        <w:numPr>
          <w:ilvl w:val="0"/>
          <w:numId w:val="18"/>
        </w:numPr>
        <w:spacing w:before="100" w:beforeAutospacing="1" w:after="100" w:afterAutospacing="1" w:line="240" w:lineRule="auto"/>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Мобільні додатки:</w:t>
      </w:r>
      <w:r w:rsidRPr="00853F0D">
        <w:rPr>
          <w:rFonts w:ascii="Times New Roman" w:eastAsia="Times New Roman" w:hAnsi="Times New Roman" w:cs="Times New Roman"/>
          <w:sz w:val="28"/>
          <w:szCs w:val="28"/>
          <w:lang w:eastAsia="en-GB"/>
        </w:rPr>
        <w:t xml:space="preserve"> Розробка мобільних додатків для зручного перегляду асортименту, здійснення покупок та отримання інформації про акції та знижки сприятиме підвищенню лояльності клієнтів.</w:t>
      </w:r>
    </w:p>
    <w:p w14:paraId="1CE41770" w14:textId="77777777" w:rsidR="00853F0D" w:rsidRPr="00853F0D" w:rsidRDefault="00853F0D" w:rsidP="00853F0D">
      <w:pPr>
        <w:numPr>
          <w:ilvl w:val="0"/>
          <w:numId w:val="18"/>
        </w:numPr>
        <w:spacing w:before="100" w:beforeAutospacing="1" w:after="100" w:afterAutospacing="1" w:line="240" w:lineRule="auto"/>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Аналітика та прогнозування:</w:t>
      </w:r>
      <w:r w:rsidRPr="00853F0D">
        <w:rPr>
          <w:rFonts w:ascii="Times New Roman" w:eastAsia="Times New Roman" w:hAnsi="Times New Roman" w:cs="Times New Roman"/>
          <w:sz w:val="28"/>
          <w:szCs w:val="28"/>
          <w:lang w:eastAsia="en-GB"/>
        </w:rPr>
        <w:t xml:space="preserve"> Використання аналітичних інструментів для моніторингу та прогнозування попиту дозволить оптимізувати запаси та планувати маркетингові заходи.</w:t>
      </w:r>
    </w:p>
    <w:p w14:paraId="7563DA15" w14:textId="4705045B" w:rsidR="00853F0D" w:rsidRPr="00853F0D" w:rsidRDefault="00853F0D" w:rsidP="00853F0D">
      <w:pPr>
        <w:pStyle w:val="ListParagraph"/>
        <w:numPr>
          <w:ilvl w:val="0"/>
          <w:numId w:val="26"/>
        </w:numPr>
        <w:spacing w:before="100" w:beforeAutospacing="1" w:after="100" w:afterAutospacing="1" w:line="240" w:lineRule="auto"/>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Розширення маркетингової діяльності у популярних торгових центрах:</w:t>
      </w:r>
    </w:p>
    <w:p w14:paraId="12B252E4" w14:textId="77777777" w:rsidR="00853F0D" w:rsidRPr="00853F0D" w:rsidRDefault="00853F0D" w:rsidP="00853F0D">
      <w:pPr>
        <w:spacing w:before="100" w:beforeAutospacing="1" w:after="100" w:afterAutospacing="1" w:line="240" w:lineRule="auto"/>
        <w:ind w:left="720"/>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Спеціальні заходи:</w:t>
      </w:r>
      <w:r w:rsidRPr="00853F0D">
        <w:rPr>
          <w:rFonts w:ascii="Times New Roman" w:eastAsia="Times New Roman" w:hAnsi="Times New Roman" w:cs="Times New Roman"/>
          <w:sz w:val="28"/>
          <w:szCs w:val="28"/>
          <w:lang w:eastAsia="en-GB"/>
        </w:rPr>
        <w:t xml:space="preserve"> Проведення спеціальних заходів та промо-акцій у популярних торгових центрах, таких як Kanyon та Mall of Istanbul, допоможе ще більше збільшити їх популярність та доходи.</w:t>
      </w:r>
    </w:p>
    <w:p w14:paraId="5E22A0A9" w14:textId="77777777" w:rsidR="00853F0D" w:rsidRPr="00853F0D" w:rsidRDefault="00853F0D" w:rsidP="00853F0D">
      <w:pPr>
        <w:spacing w:before="100" w:beforeAutospacing="1" w:after="100" w:afterAutospacing="1" w:line="240" w:lineRule="auto"/>
        <w:ind w:left="720"/>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Партнерства:</w:t>
      </w:r>
      <w:r w:rsidRPr="00853F0D">
        <w:rPr>
          <w:rFonts w:ascii="Times New Roman" w:eastAsia="Times New Roman" w:hAnsi="Times New Roman" w:cs="Times New Roman"/>
          <w:sz w:val="28"/>
          <w:szCs w:val="28"/>
          <w:lang w:eastAsia="en-GB"/>
        </w:rPr>
        <w:t xml:space="preserve"> Співпраця з відомими брендами та організація спільних заходів сприятиме залученню нових клієнтів та підвищенню лояльності існуючих.</w:t>
      </w:r>
    </w:p>
    <w:p w14:paraId="717A5732" w14:textId="614E4076" w:rsidR="00853F0D" w:rsidRPr="00853F0D" w:rsidRDefault="00853F0D" w:rsidP="00853F0D">
      <w:pPr>
        <w:pStyle w:val="ListParagraph"/>
        <w:numPr>
          <w:ilvl w:val="0"/>
          <w:numId w:val="26"/>
        </w:numPr>
        <w:spacing w:before="100" w:beforeAutospacing="1" w:after="100" w:afterAutospacing="1" w:line="240" w:lineRule="auto"/>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Розширення асортименту та впровадження нових продуктів:</w:t>
      </w:r>
    </w:p>
    <w:p w14:paraId="7D701744" w14:textId="77777777" w:rsidR="00853F0D" w:rsidRPr="00853F0D" w:rsidRDefault="00853F0D" w:rsidP="00853F0D">
      <w:pPr>
        <w:spacing w:before="100" w:beforeAutospacing="1" w:after="100" w:afterAutospacing="1" w:line="240" w:lineRule="auto"/>
        <w:ind w:left="720"/>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Аналіз продажів:</w:t>
      </w:r>
      <w:r w:rsidRPr="00853F0D">
        <w:rPr>
          <w:rFonts w:ascii="Times New Roman" w:eastAsia="Times New Roman" w:hAnsi="Times New Roman" w:cs="Times New Roman"/>
          <w:sz w:val="28"/>
          <w:szCs w:val="28"/>
          <w:lang w:eastAsia="en-GB"/>
        </w:rPr>
        <w:t xml:space="preserve"> Постійний аналіз продажів по категоріях товарів дозволить виявити нові можливості для розширення асортименту та впровадження нових продуктів.</w:t>
      </w:r>
    </w:p>
    <w:p w14:paraId="50398084" w14:textId="77777777" w:rsidR="00853F0D" w:rsidRPr="00853F0D" w:rsidRDefault="00853F0D" w:rsidP="00853F0D">
      <w:pPr>
        <w:spacing w:before="100" w:beforeAutospacing="1" w:after="100" w:afterAutospacing="1" w:line="240" w:lineRule="auto"/>
        <w:ind w:left="720"/>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Тестування нових продуктів:</w:t>
      </w:r>
      <w:r w:rsidRPr="00853F0D">
        <w:rPr>
          <w:rFonts w:ascii="Times New Roman" w:eastAsia="Times New Roman" w:hAnsi="Times New Roman" w:cs="Times New Roman"/>
          <w:sz w:val="28"/>
          <w:szCs w:val="28"/>
          <w:lang w:eastAsia="en-GB"/>
        </w:rPr>
        <w:t xml:space="preserve"> Проведення тестових запусків нових продуктів та категорій товарів допоможе оцінити їх потенціал та прийнятність серед клієнтів.</w:t>
      </w:r>
    </w:p>
    <w:p w14:paraId="490428AF" w14:textId="3BA18178" w:rsidR="00853F0D" w:rsidRPr="00853F0D" w:rsidRDefault="00853F0D" w:rsidP="00853F0D">
      <w:pPr>
        <w:pStyle w:val="ListParagraph"/>
        <w:numPr>
          <w:ilvl w:val="0"/>
          <w:numId w:val="26"/>
        </w:numPr>
        <w:spacing w:before="100" w:beforeAutospacing="1" w:after="100" w:afterAutospacing="1" w:line="240" w:lineRule="auto"/>
        <w:rPr>
          <w:rFonts w:ascii="Times New Roman" w:eastAsia="Times New Roman" w:hAnsi="Times New Roman" w:cs="Times New Roman"/>
          <w:sz w:val="28"/>
          <w:szCs w:val="28"/>
          <w:lang w:eastAsia="en-GB"/>
        </w:rPr>
      </w:pPr>
      <w:r>
        <w:rPr>
          <w:rFonts w:ascii="Times New Roman" w:eastAsia="Times New Roman" w:hAnsi="Times New Roman" w:cs="Times New Roman"/>
          <w:b/>
          <w:bCs/>
          <w:sz w:val="28"/>
          <w:szCs w:val="28"/>
          <w:lang w:val="uk-UA" w:eastAsia="en-GB"/>
        </w:rPr>
        <w:t xml:space="preserve"> </w:t>
      </w:r>
      <w:r w:rsidRPr="00853F0D">
        <w:rPr>
          <w:rFonts w:ascii="Times New Roman" w:eastAsia="Times New Roman" w:hAnsi="Times New Roman" w:cs="Times New Roman"/>
          <w:b/>
          <w:bCs/>
          <w:sz w:val="28"/>
          <w:szCs w:val="28"/>
          <w:lang w:eastAsia="en-GB"/>
        </w:rPr>
        <w:t>Залучення клієнтів через соціальні мережі та цифрові канали:</w:t>
      </w:r>
    </w:p>
    <w:p w14:paraId="3F99AE85" w14:textId="77777777" w:rsidR="00853F0D" w:rsidRPr="00853F0D" w:rsidRDefault="00853F0D" w:rsidP="00853F0D">
      <w:pPr>
        <w:spacing w:before="100" w:beforeAutospacing="1" w:after="100" w:afterAutospacing="1" w:line="240" w:lineRule="auto"/>
        <w:ind w:left="720"/>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lastRenderedPageBreak/>
        <w:t>Соціальні мережі:</w:t>
      </w:r>
      <w:r w:rsidRPr="00853F0D">
        <w:rPr>
          <w:rFonts w:ascii="Times New Roman" w:eastAsia="Times New Roman" w:hAnsi="Times New Roman" w:cs="Times New Roman"/>
          <w:sz w:val="28"/>
          <w:szCs w:val="28"/>
          <w:lang w:eastAsia="en-GB"/>
        </w:rPr>
        <w:t xml:space="preserve"> Активне використання соціальних мереж для залучення клієнтів та просування акцій і знижок. Розробка контенту, який буде цікавий і корисний для цільової аудиторії.</w:t>
      </w:r>
    </w:p>
    <w:p w14:paraId="05C90235" w14:textId="77777777" w:rsidR="00853F0D" w:rsidRPr="00853F0D" w:rsidRDefault="00853F0D" w:rsidP="00853F0D">
      <w:pPr>
        <w:spacing w:before="100" w:beforeAutospacing="1" w:after="100" w:afterAutospacing="1" w:line="240" w:lineRule="auto"/>
        <w:ind w:left="720"/>
        <w:rPr>
          <w:rFonts w:ascii="Times New Roman" w:eastAsia="Times New Roman" w:hAnsi="Times New Roman" w:cs="Times New Roman"/>
          <w:sz w:val="28"/>
          <w:szCs w:val="28"/>
          <w:lang w:eastAsia="en-GB"/>
        </w:rPr>
      </w:pPr>
      <w:r w:rsidRPr="00853F0D">
        <w:rPr>
          <w:rFonts w:ascii="Times New Roman" w:eastAsia="Times New Roman" w:hAnsi="Times New Roman" w:cs="Times New Roman"/>
          <w:b/>
          <w:bCs/>
          <w:sz w:val="28"/>
          <w:szCs w:val="28"/>
          <w:lang w:eastAsia="en-GB"/>
        </w:rPr>
        <w:t>Цифровий маркетинг:</w:t>
      </w:r>
      <w:r w:rsidRPr="00853F0D">
        <w:rPr>
          <w:rFonts w:ascii="Times New Roman" w:eastAsia="Times New Roman" w:hAnsi="Times New Roman" w:cs="Times New Roman"/>
          <w:sz w:val="28"/>
          <w:szCs w:val="28"/>
          <w:lang w:eastAsia="en-GB"/>
        </w:rPr>
        <w:t xml:space="preserve"> Використання інструментів цифрового маркетингу, таких як таргетинг, ремаркетинг та email-маркетинг, для збільшення залучення клієнтів та підвищення конверсії.</w:t>
      </w:r>
    </w:p>
    <w:p w14:paraId="4AF97CE2" w14:textId="77777777" w:rsidR="00853F0D" w:rsidRPr="00853F0D" w:rsidRDefault="00853F0D" w:rsidP="00853F0D">
      <w:pPr>
        <w:rPr>
          <w:lang w:eastAsia="en-GB"/>
        </w:rPr>
      </w:pPr>
    </w:p>
    <w:p w14:paraId="05F2EC0F" w14:textId="77777777" w:rsidR="00853F0D" w:rsidRPr="00853F0D" w:rsidRDefault="00853F0D" w:rsidP="00853F0D">
      <w:pPr>
        <w:pStyle w:val="ListParagraph"/>
        <w:spacing w:line="240" w:lineRule="auto"/>
        <w:ind w:left="786"/>
        <w:rPr>
          <w:rFonts w:ascii="Times New Roman" w:hAnsi="Times New Roman" w:cs="Times New Roman"/>
          <w:b/>
          <w:bCs/>
          <w:sz w:val="28"/>
          <w:szCs w:val="28"/>
          <w:lang w:eastAsia="en-GB"/>
        </w:rPr>
      </w:pPr>
    </w:p>
    <w:p w14:paraId="0EF6C3B5" w14:textId="5A9E1C6C" w:rsidR="00937573" w:rsidRDefault="00937573" w:rsidP="00C12B1F">
      <w:pPr>
        <w:pStyle w:val="ListParagraph"/>
        <w:rPr>
          <w:lang w:val="uk-UA" w:eastAsia="en-GB"/>
        </w:rPr>
      </w:pPr>
    </w:p>
    <w:p w14:paraId="1E765AB6" w14:textId="1FCE93B2" w:rsidR="00B24C75" w:rsidRPr="00084155" w:rsidRDefault="00B24C75" w:rsidP="00084155">
      <w:pPr>
        <w:rPr>
          <w:rFonts w:ascii="Times New Roman" w:eastAsia="Times New Roman" w:hAnsi="Times New Roman" w:cs="Times New Roman"/>
          <w:lang w:eastAsia="en-GB"/>
        </w:rPr>
      </w:pPr>
    </w:p>
    <w:p w14:paraId="76E0C51C" w14:textId="6AD0A4C2" w:rsidR="00084155" w:rsidRPr="00084155" w:rsidRDefault="00084155" w:rsidP="00084155">
      <w:pPr>
        <w:rPr>
          <w:rFonts w:ascii="Times New Roman" w:hAnsi="Times New Roman" w:cs="Times New Roman"/>
        </w:rPr>
      </w:pPr>
    </w:p>
    <w:p w14:paraId="5A23F8C6" w14:textId="27F6C3C0" w:rsidR="00084155" w:rsidRPr="00084155" w:rsidRDefault="00084155" w:rsidP="00507868">
      <w:pPr>
        <w:rPr>
          <w:rFonts w:ascii="Times New Roman" w:hAnsi="Times New Roman" w:cs="Times New Roman"/>
          <w:sz w:val="28"/>
          <w:szCs w:val="28"/>
        </w:rPr>
      </w:pPr>
    </w:p>
    <w:sectPr w:rsidR="00084155" w:rsidRPr="00084155" w:rsidSect="00EA7361">
      <w:footerReference w:type="even" r:id="rId27"/>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B6908" w14:textId="77777777" w:rsidR="00C96DCC" w:rsidRDefault="00C96DCC" w:rsidP="00EA7361">
      <w:r>
        <w:separator/>
      </w:r>
    </w:p>
  </w:endnote>
  <w:endnote w:type="continuationSeparator" w:id="0">
    <w:p w14:paraId="7D16D124" w14:textId="77777777" w:rsidR="00C96DCC" w:rsidRDefault="00C96DCC" w:rsidP="00EA73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1237140"/>
      <w:docPartObj>
        <w:docPartGallery w:val="Page Numbers (Bottom of Page)"/>
        <w:docPartUnique/>
      </w:docPartObj>
    </w:sdtPr>
    <w:sdtEndPr>
      <w:rPr>
        <w:rStyle w:val="PageNumber"/>
      </w:rPr>
    </w:sdtEndPr>
    <w:sdtContent>
      <w:p w14:paraId="5367B36B" w14:textId="589387F7" w:rsidR="00EA7361" w:rsidRDefault="00EA7361" w:rsidP="005979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BD0F10" w14:textId="77777777" w:rsidR="00EA7361" w:rsidRDefault="00EA7361" w:rsidP="00EA736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b/>
        <w:bCs/>
        <w:sz w:val="28"/>
        <w:szCs w:val="28"/>
      </w:rPr>
      <w:id w:val="-1027634633"/>
      <w:docPartObj>
        <w:docPartGallery w:val="Page Numbers (Bottom of Page)"/>
        <w:docPartUnique/>
      </w:docPartObj>
    </w:sdtPr>
    <w:sdtEndPr>
      <w:rPr>
        <w:rStyle w:val="PageNumber"/>
      </w:rPr>
    </w:sdtEndPr>
    <w:sdtContent>
      <w:p w14:paraId="577CC8B1" w14:textId="7F1FE278" w:rsidR="00EA7361" w:rsidRPr="00936AAC" w:rsidRDefault="00EA7361" w:rsidP="0059798D">
        <w:pPr>
          <w:pStyle w:val="Footer"/>
          <w:framePr w:wrap="none" w:vAnchor="text" w:hAnchor="margin" w:xAlign="right" w:y="1"/>
          <w:rPr>
            <w:rStyle w:val="PageNumber"/>
            <w:rFonts w:ascii="Times New Roman" w:hAnsi="Times New Roman" w:cs="Times New Roman"/>
            <w:b/>
            <w:bCs/>
            <w:sz w:val="28"/>
            <w:szCs w:val="28"/>
          </w:rPr>
        </w:pPr>
        <w:r w:rsidRPr="00936AAC">
          <w:rPr>
            <w:rStyle w:val="PageNumber"/>
            <w:rFonts w:ascii="Times New Roman" w:hAnsi="Times New Roman" w:cs="Times New Roman"/>
            <w:b/>
            <w:bCs/>
            <w:sz w:val="28"/>
            <w:szCs w:val="28"/>
          </w:rPr>
          <w:fldChar w:fldCharType="begin"/>
        </w:r>
        <w:r w:rsidRPr="00936AAC">
          <w:rPr>
            <w:rStyle w:val="PageNumber"/>
            <w:rFonts w:ascii="Times New Roman" w:hAnsi="Times New Roman" w:cs="Times New Roman"/>
            <w:b/>
            <w:bCs/>
            <w:sz w:val="28"/>
            <w:szCs w:val="28"/>
          </w:rPr>
          <w:instrText xml:space="preserve"> PAGE </w:instrText>
        </w:r>
        <w:r w:rsidRPr="00936AAC">
          <w:rPr>
            <w:rStyle w:val="PageNumber"/>
            <w:rFonts w:ascii="Times New Roman" w:hAnsi="Times New Roman" w:cs="Times New Roman"/>
            <w:b/>
            <w:bCs/>
            <w:sz w:val="28"/>
            <w:szCs w:val="28"/>
          </w:rPr>
          <w:fldChar w:fldCharType="separate"/>
        </w:r>
        <w:r w:rsidRPr="00936AAC">
          <w:rPr>
            <w:rStyle w:val="PageNumber"/>
            <w:rFonts w:ascii="Times New Roman" w:hAnsi="Times New Roman" w:cs="Times New Roman"/>
            <w:b/>
            <w:bCs/>
            <w:noProof/>
            <w:sz w:val="28"/>
            <w:szCs w:val="28"/>
          </w:rPr>
          <w:t>1</w:t>
        </w:r>
        <w:r w:rsidRPr="00936AAC">
          <w:rPr>
            <w:rStyle w:val="PageNumber"/>
            <w:rFonts w:ascii="Times New Roman" w:hAnsi="Times New Roman" w:cs="Times New Roman"/>
            <w:b/>
            <w:bCs/>
            <w:sz w:val="28"/>
            <w:szCs w:val="28"/>
          </w:rPr>
          <w:fldChar w:fldCharType="end"/>
        </w:r>
      </w:p>
    </w:sdtContent>
  </w:sdt>
  <w:p w14:paraId="0E25333A" w14:textId="77777777" w:rsidR="00EA7361" w:rsidRDefault="00EA73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BA208" w14:textId="77777777" w:rsidR="00C96DCC" w:rsidRDefault="00C96DCC" w:rsidP="00EA7361">
      <w:r>
        <w:separator/>
      </w:r>
    </w:p>
  </w:footnote>
  <w:footnote w:type="continuationSeparator" w:id="0">
    <w:p w14:paraId="4D9E500F" w14:textId="77777777" w:rsidR="00C96DCC" w:rsidRDefault="00C96DCC" w:rsidP="00EA73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3C3D"/>
    <w:multiLevelType w:val="hybridMultilevel"/>
    <w:tmpl w:val="D5EC6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4D40D1"/>
    <w:multiLevelType w:val="multilevel"/>
    <w:tmpl w:val="C4FA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E7777"/>
    <w:multiLevelType w:val="hybridMultilevel"/>
    <w:tmpl w:val="D8B4EF2A"/>
    <w:lvl w:ilvl="0" w:tplc="3C04DF36">
      <w:start w:val="1"/>
      <w:numFmt w:val="decimal"/>
      <w:lvlText w:val="%1."/>
      <w:lvlJc w:val="left"/>
      <w:pPr>
        <w:ind w:left="786" w:hanging="360"/>
      </w:pPr>
      <w:rPr>
        <w:rFonts w:hint="default"/>
        <w:b/>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 w15:restartNumberingAfterBreak="0">
    <w:nsid w:val="0EEF085B"/>
    <w:multiLevelType w:val="hybridMultilevel"/>
    <w:tmpl w:val="95520D9A"/>
    <w:lvl w:ilvl="0" w:tplc="0809000F">
      <w:start w:val="1"/>
      <w:numFmt w:val="decimal"/>
      <w:lvlText w:val="%1."/>
      <w:lvlJc w:val="left"/>
      <w:pPr>
        <w:ind w:left="1866" w:hanging="360"/>
      </w:pPr>
    </w:lvl>
    <w:lvl w:ilvl="1" w:tplc="08090019" w:tentative="1">
      <w:start w:val="1"/>
      <w:numFmt w:val="lowerLetter"/>
      <w:lvlText w:val="%2."/>
      <w:lvlJc w:val="left"/>
      <w:pPr>
        <w:ind w:left="2586" w:hanging="360"/>
      </w:pPr>
    </w:lvl>
    <w:lvl w:ilvl="2" w:tplc="0809001B" w:tentative="1">
      <w:start w:val="1"/>
      <w:numFmt w:val="lowerRoman"/>
      <w:lvlText w:val="%3."/>
      <w:lvlJc w:val="right"/>
      <w:pPr>
        <w:ind w:left="3306" w:hanging="180"/>
      </w:pPr>
    </w:lvl>
    <w:lvl w:ilvl="3" w:tplc="0809000F" w:tentative="1">
      <w:start w:val="1"/>
      <w:numFmt w:val="decimal"/>
      <w:lvlText w:val="%4."/>
      <w:lvlJc w:val="left"/>
      <w:pPr>
        <w:ind w:left="4026" w:hanging="360"/>
      </w:pPr>
    </w:lvl>
    <w:lvl w:ilvl="4" w:tplc="08090019" w:tentative="1">
      <w:start w:val="1"/>
      <w:numFmt w:val="lowerLetter"/>
      <w:lvlText w:val="%5."/>
      <w:lvlJc w:val="left"/>
      <w:pPr>
        <w:ind w:left="4746" w:hanging="360"/>
      </w:pPr>
    </w:lvl>
    <w:lvl w:ilvl="5" w:tplc="0809001B" w:tentative="1">
      <w:start w:val="1"/>
      <w:numFmt w:val="lowerRoman"/>
      <w:lvlText w:val="%6."/>
      <w:lvlJc w:val="right"/>
      <w:pPr>
        <w:ind w:left="5466" w:hanging="180"/>
      </w:pPr>
    </w:lvl>
    <w:lvl w:ilvl="6" w:tplc="0809000F" w:tentative="1">
      <w:start w:val="1"/>
      <w:numFmt w:val="decimal"/>
      <w:lvlText w:val="%7."/>
      <w:lvlJc w:val="left"/>
      <w:pPr>
        <w:ind w:left="6186" w:hanging="360"/>
      </w:pPr>
    </w:lvl>
    <w:lvl w:ilvl="7" w:tplc="08090019" w:tentative="1">
      <w:start w:val="1"/>
      <w:numFmt w:val="lowerLetter"/>
      <w:lvlText w:val="%8."/>
      <w:lvlJc w:val="left"/>
      <w:pPr>
        <w:ind w:left="6906" w:hanging="360"/>
      </w:pPr>
    </w:lvl>
    <w:lvl w:ilvl="8" w:tplc="0809001B" w:tentative="1">
      <w:start w:val="1"/>
      <w:numFmt w:val="lowerRoman"/>
      <w:lvlText w:val="%9."/>
      <w:lvlJc w:val="right"/>
      <w:pPr>
        <w:ind w:left="7626" w:hanging="180"/>
      </w:pPr>
    </w:lvl>
  </w:abstractNum>
  <w:abstractNum w:abstractNumId="4" w15:restartNumberingAfterBreak="0">
    <w:nsid w:val="10E425D3"/>
    <w:multiLevelType w:val="multilevel"/>
    <w:tmpl w:val="84BE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851FF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045F0A"/>
    <w:multiLevelType w:val="hybridMultilevel"/>
    <w:tmpl w:val="16CCDDF2"/>
    <w:lvl w:ilvl="0" w:tplc="78AA7146">
      <w:start w:val="1"/>
      <w:numFmt w:val="decimal"/>
      <w:lvlText w:val="%1."/>
      <w:lvlJc w:val="left"/>
      <w:pPr>
        <w:ind w:left="786"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091192"/>
    <w:multiLevelType w:val="hybridMultilevel"/>
    <w:tmpl w:val="52EA5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BD5930"/>
    <w:multiLevelType w:val="multilevel"/>
    <w:tmpl w:val="B5D0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F87FF0"/>
    <w:multiLevelType w:val="hybridMultilevel"/>
    <w:tmpl w:val="31C27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1F42A9"/>
    <w:multiLevelType w:val="multilevel"/>
    <w:tmpl w:val="1204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E870F0"/>
    <w:multiLevelType w:val="multilevel"/>
    <w:tmpl w:val="F05A7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976E7F"/>
    <w:multiLevelType w:val="hybridMultilevel"/>
    <w:tmpl w:val="5A5E2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4235779"/>
    <w:multiLevelType w:val="multilevel"/>
    <w:tmpl w:val="20D4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232D00"/>
    <w:multiLevelType w:val="multilevel"/>
    <w:tmpl w:val="2D6C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6D4F4B"/>
    <w:multiLevelType w:val="multilevel"/>
    <w:tmpl w:val="8E2EE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3958BE"/>
    <w:multiLevelType w:val="multilevel"/>
    <w:tmpl w:val="4D7E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1C7512"/>
    <w:multiLevelType w:val="multilevel"/>
    <w:tmpl w:val="F24E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EE49FC"/>
    <w:multiLevelType w:val="hybridMultilevel"/>
    <w:tmpl w:val="C6D8C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672B57"/>
    <w:multiLevelType w:val="hybridMultilevel"/>
    <w:tmpl w:val="C3BC8E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51435D"/>
    <w:multiLevelType w:val="hybridMultilevel"/>
    <w:tmpl w:val="179C34C0"/>
    <w:lvl w:ilvl="0" w:tplc="FFFFFFFF">
      <w:start w:val="1"/>
      <w:numFmt w:val="decimal"/>
      <w:lvlText w:val="%1."/>
      <w:lvlJc w:val="left"/>
      <w:pPr>
        <w:ind w:left="786"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7E21123"/>
    <w:multiLevelType w:val="multilevel"/>
    <w:tmpl w:val="4A74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4A1C49"/>
    <w:multiLevelType w:val="hybridMultilevel"/>
    <w:tmpl w:val="9E4A1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5E6E59"/>
    <w:multiLevelType w:val="hybridMultilevel"/>
    <w:tmpl w:val="2F60B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373472"/>
    <w:multiLevelType w:val="hybridMultilevel"/>
    <w:tmpl w:val="5F98B3D4"/>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5" w15:restartNumberingAfterBreak="0">
    <w:nsid w:val="7A0C701E"/>
    <w:multiLevelType w:val="hybridMultilevel"/>
    <w:tmpl w:val="0B565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3"/>
  </w:num>
  <w:num w:numId="3">
    <w:abstractNumId w:val="22"/>
  </w:num>
  <w:num w:numId="4">
    <w:abstractNumId w:val="7"/>
  </w:num>
  <w:num w:numId="5">
    <w:abstractNumId w:val="0"/>
  </w:num>
  <w:num w:numId="6">
    <w:abstractNumId w:val="25"/>
  </w:num>
  <w:num w:numId="7">
    <w:abstractNumId w:val="18"/>
  </w:num>
  <w:num w:numId="8">
    <w:abstractNumId w:val="12"/>
  </w:num>
  <w:num w:numId="9">
    <w:abstractNumId w:val="9"/>
  </w:num>
  <w:num w:numId="10">
    <w:abstractNumId w:val="6"/>
  </w:num>
  <w:num w:numId="11">
    <w:abstractNumId w:val="11"/>
  </w:num>
  <w:num w:numId="12">
    <w:abstractNumId w:val="1"/>
  </w:num>
  <w:num w:numId="13">
    <w:abstractNumId w:val="14"/>
  </w:num>
  <w:num w:numId="14">
    <w:abstractNumId w:val="10"/>
  </w:num>
  <w:num w:numId="15">
    <w:abstractNumId w:val="16"/>
  </w:num>
  <w:num w:numId="16">
    <w:abstractNumId w:val="17"/>
  </w:num>
  <w:num w:numId="17">
    <w:abstractNumId w:val="15"/>
  </w:num>
  <w:num w:numId="18">
    <w:abstractNumId w:val="21"/>
  </w:num>
  <w:num w:numId="19">
    <w:abstractNumId w:val="4"/>
  </w:num>
  <w:num w:numId="20">
    <w:abstractNumId w:val="8"/>
  </w:num>
  <w:num w:numId="21">
    <w:abstractNumId w:val="13"/>
  </w:num>
  <w:num w:numId="22">
    <w:abstractNumId w:val="20"/>
  </w:num>
  <w:num w:numId="23">
    <w:abstractNumId w:val="24"/>
  </w:num>
  <w:num w:numId="24">
    <w:abstractNumId w:val="3"/>
  </w:num>
  <w:num w:numId="25">
    <w:abstractNumId w:val="19"/>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EFB"/>
    <w:rsid w:val="0001570D"/>
    <w:rsid w:val="00023C46"/>
    <w:rsid w:val="00030B09"/>
    <w:rsid w:val="00084155"/>
    <w:rsid w:val="000E01A3"/>
    <w:rsid w:val="00116B81"/>
    <w:rsid w:val="001309E8"/>
    <w:rsid w:val="00192F30"/>
    <w:rsid w:val="00235A6B"/>
    <w:rsid w:val="00324EFB"/>
    <w:rsid w:val="003346A4"/>
    <w:rsid w:val="00344A12"/>
    <w:rsid w:val="00365630"/>
    <w:rsid w:val="003A1A87"/>
    <w:rsid w:val="003C3499"/>
    <w:rsid w:val="00507868"/>
    <w:rsid w:val="005A0739"/>
    <w:rsid w:val="00665E85"/>
    <w:rsid w:val="00847CB3"/>
    <w:rsid w:val="00853F0D"/>
    <w:rsid w:val="00872F2A"/>
    <w:rsid w:val="00872F35"/>
    <w:rsid w:val="00876705"/>
    <w:rsid w:val="00896907"/>
    <w:rsid w:val="008B3DD4"/>
    <w:rsid w:val="00927468"/>
    <w:rsid w:val="00936AAC"/>
    <w:rsid w:val="00937573"/>
    <w:rsid w:val="009A3705"/>
    <w:rsid w:val="009F1338"/>
    <w:rsid w:val="00A51D90"/>
    <w:rsid w:val="00A66A6D"/>
    <w:rsid w:val="00A70E6E"/>
    <w:rsid w:val="00A820A2"/>
    <w:rsid w:val="00B24C75"/>
    <w:rsid w:val="00B25B41"/>
    <w:rsid w:val="00B84D1A"/>
    <w:rsid w:val="00B85C24"/>
    <w:rsid w:val="00C12B1F"/>
    <w:rsid w:val="00C96DCC"/>
    <w:rsid w:val="00D319A2"/>
    <w:rsid w:val="00D4181F"/>
    <w:rsid w:val="00EA7361"/>
    <w:rsid w:val="00EB61DC"/>
    <w:rsid w:val="00EE7A5C"/>
    <w:rsid w:val="00F6705E"/>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E9C85"/>
  <w15:chartTrackingRefBased/>
  <w15:docId w15:val="{7FF4DAEC-6D00-6645-9EE2-DD12D10A6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A"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6705"/>
    <w:pPr>
      <w:keepNext/>
      <w:keepLines/>
      <w:spacing w:before="24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F670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5C2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5C2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A7361"/>
    <w:pPr>
      <w:tabs>
        <w:tab w:val="center" w:pos="4513"/>
        <w:tab w:val="right" w:pos="9026"/>
      </w:tabs>
    </w:pPr>
  </w:style>
  <w:style w:type="character" w:customStyle="1" w:styleId="HeaderChar">
    <w:name w:val="Header Char"/>
    <w:basedOn w:val="DefaultParagraphFont"/>
    <w:link w:val="Header"/>
    <w:uiPriority w:val="99"/>
    <w:rsid w:val="00EA7361"/>
  </w:style>
  <w:style w:type="paragraph" w:styleId="Footer">
    <w:name w:val="footer"/>
    <w:basedOn w:val="Normal"/>
    <w:link w:val="FooterChar"/>
    <w:uiPriority w:val="99"/>
    <w:unhideWhenUsed/>
    <w:rsid w:val="00EA7361"/>
    <w:pPr>
      <w:tabs>
        <w:tab w:val="center" w:pos="4513"/>
        <w:tab w:val="right" w:pos="9026"/>
      </w:tabs>
    </w:pPr>
  </w:style>
  <w:style w:type="character" w:customStyle="1" w:styleId="FooterChar">
    <w:name w:val="Footer Char"/>
    <w:basedOn w:val="DefaultParagraphFont"/>
    <w:link w:val="Footer"/>
    <w:uiPriority w:val="99"/>
    <w:rsid w:val="00EA7361"/>
  </w:style>
  <w:style w:type="character" w:styleId="PageNumber">
    <w:name w:val="page number"/>
    <w:basedOn w:val="DefaultParagraphFont"/>
    <w:uiPriority w:val="99"/>
    <w:semiHidden/>
    <w:unhideWhenUsed/>
    <w:rsid w:val="00EA7361"/>
  </w:style>
  <w:style w:type="paragraph" w:styleId="ListParagraph">
    <w:name w:val="List Paragraph"/>
    <w:basedOn w:val="Normal"/>
    <w:uiPriority w:val="34"/>
    <w:qFormat/>
    <w:rsid w:val="00927468"/>
    <w:pPr>
      <w:ind w:left="720"/>
      <w:contextualSpacing/>
    </w:pPr>
  </w:style>
  <w:style w:type="character" w:customStyle="1" w:styleId="Heading1Char">
    <w:name w:val="Heading 1 Char"/>
    <w:basedOn w:val="DefaultParagraphFont"/>
    <w:link w:val="Heading1"/>
    <w:uiPriority w:val="9"/>
    <w:rsid w:val="00876705"/>
    <w:rPr>
      <w:rFonts w:ascii="Times New Roman" w:eastAsiaTheme="majorEastAsia" w:hAnsi="Times New Roman" w:cstheme="majorBidi"/>
      <w:b/>
      <w:color w:val="000000" w:themeColor="text1"/>
      <w:sz w:val="32"/>
      <w:szCs w:val="32"/>
    </w:rPr>
  </w:style>
  <w:style w:type="paragraph" w:styleId="Subtitle">
    <w:name w:val="Subtitle"/>
    <w:basedOn w:val="Normal"/>
    <w:next w:val="Normal"/>
    <w:link w:val="SubtitleChar"/>
    <w:uiPriority w:val="11"/>
    <w:qFormat/>
    <w:rsid w:val="00235A6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35A6B"/>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A51D90"/>
    <w:rPr>
      <w:color w:val="0563C1" w:themeColor="hyperlink"/>
      <w:u w:val="single"/>
    </w:rPr>
  </w:style>
  <w:style w:type="character" w:styleId="UnresolvedMention">
    <w:name w:val="Unresolved Mention"/>
    <w:basedOn w:val="DefaultParagraphFont"/>
    <w:uiPriority w:val="99"/>
    <w:semiHidden/>
    <w:unhideWhenUsed/>
    <w:rsid w:val="00A51D90"/>
    <w:rPr>
      <w:color w:val="605E5C"/>
      <w:shd w:val="clear" w:color="auto" w:fill="E1DFDD"/>
    </w:rPr>
  </w:style>
  <w:style w:type="table" w:styleId="TableGrid">
    <w:name w:val="Table Grid"/>
    <w:basedOn w:val="TableNormal"/>
    <w:uiPriority w:val="39"/>
    <w:rsid w:val="003A1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53F0D"/>
    <w:pPr>
      <w:spacing w:before="100" w:beforeAutospacing="1" w:after="100" w:afterAutospacing="1" w:line="240" w:lineRule="auto"/>
    </w:pPr>
    <w:rPr>
      <w:rFonts w:ascii="Times New Roman" w:eastAsia="Times New Roman" w:hAnsi="Times New Roman" w:cs="Times New Roman"/>
      <w:lang w:eastAsia="en-GB"/>
    </w:rPr>
  </w:style>
  <w:style w:type="character" w:styleId="Strong">
    <w:name w:val="Strong"/>
    <w:basedOn w:val="DefaultParagraphFont"/>
    <w:uiPriority w:val="22"/>
    <w:qFormat/>
    <w:rsid w:val="00853F0D"/>
    <w:rPr>
      <w:b/>
      <w:bCs/>
    </w:rPr>
  </w:style>
  <w:style w:type="paragraph" w:styleId="TOCHeading">
    <w:name w:val="TOC Heading"/>
    <w:basedOn w:val="Heading1"/>
    <w:next w:val="Normal"/>
    <w:uiPriority w:val="39"/>
    <w:unhideWhenUsed/>
    <w:qFormat/>
    <w:rsid w:val="00F6705E"/>
    <w:pPr>
      <w:spacing w:before="480" w:after="0" w:line="276" w:lineRule="auto"/>
      <w:jc w:val="left"/>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F6705E"/>
    <w:pPr>
      <w:spacing w:before="120" w:after="0"/>
    </w:pPr>
    <w:rPr>
      <w:rFonts w:cstheme="minorHAnsi"/>
      <w:b/>
      <w:bCs/>
      <w:i/>
      <w:iCs/>
    </w:rPr>
  </w:style>
  <w:style w:type="paragraph" w:styleId="TOC2">
    <w:name w:val="toc 2"/>
    <w:basedOn w:val="Normal"/>
    <w:next w:val="Normal"/>
    <w:autoRedefine/>
    <w:uiPriority w:val="39"/>
    <w:unhideWhenUsed/>
    <w:rsid w:val="00F6705E"/>
    <w:pPr>
      <w:spacing w:before="120" w:after="0"/>
      <w:ind w:left="240"/>
    </w:pPr>
    <w:rPr>
      <w:rFonts w:cstheme="minorHAnsi"/>
      <w:b/>
      <w:bCs/>
      <w:sz w:val="22"/>
      <w:szCs w:val="22"/>
    </w:rPr>
  </w:style>
  <w:style w:type="paragraph" w:styleId="TOC3">
    <w:name w:val="toc 3"/>
    <w:basedOn w:val="Normal"/>
    <w:next w:val="Normal"/>
    <w:autoRedefine/>
    <w:uiPriority w:val="39"/>
    <w:semiHidden/>
    <w:unhideWhenUsed/>
    <w:rsid w:val="00F6705E"/>
    <w:pPr>
      <w:spacing w:after="0"/>
      <w:ind w:left="480"/>
    </w:pPr>
    <w:rPr>
      <w:rFonts w:cstheme="minorHAnsi"/>
      <w:sz w:val="20"/>
      <w:szCs w:val="20"/>
    </w:rPr>
  </w:style>
  <w:style w:type="paragraph" w:styleId="TOC4">
    <w:name w:val="toc 4"/>
    <w:basedOn w:val="Normal"/>
    <w:next w:val="Normal"/>
    <w:autoRedefine/>
    <w:uiPriority w:val="39"/>
    <w:semiHidden/>
    <w:unhideWhenUsed/>
    <w:rsid w:val="00F6705E"/>
    <w:pPr>
      <w:spacing w:after="0"/>
      <w:ind w:left="720"/>
    </w:pPr>
    <w:rPr>
      <w:rFonts w:cstheme="minorHAnsi"/>
      <w:sz w:val="20"/>
      <w:szCs w:val="20"/>
    </w:rPr>
  </w:style>
  <w:style w:type="paragraph" w:styleId="TOC5">
    <w:name w:val="toc 5"/>
    <w:basedOn w:val="Normal"/>
    <w:next w:val="Normal"/>
    <w:autoRedefine/>
    <w:uiPriority w:val="39"/>
    <w:semiHidden/>
    <w:unhideWhenUsed/>
    <w:rsid w:val="00F6705E"/>
    <w:pPr>
      <w:spacing w:after="0"/>
      <w:ind w:left="960"/>
    </w:pPr>
    <w:rPr>
      <w:rFonts w:cstheme="minorHAnsi"/>
      <w:sz w:val="20"/>
      <w:szCs w:val="20"/>
    </w:rPr>
  </w:style>
  <w:style w:type="paragraph" w:styleId="TOC6">
    <w:name w:val="toc 6"/>
    <w:basedOn w:val="Normal"/>
    <w:next w:val="Normal"/>
    <w:autoRedefine/>
    <w:uiPriority w:val="39"/>
    <w:semiHidden/>
    <w:unhideWhenUsed/>
    <w:rsid w:val="00F6705E"/>
    <w:pPr>
      <w:spacing w:after="0"/>
      <w:ind w:left="1200"/>
    </w:pPr>
    <w:rPr>
      <w:rFonts w:cstheme="minorHAnsi"/>
      <w:sz w:val="20"/>
      <w:szCs w:val="20"/>
    </w:rPr>
  </w:style>
  <w:style w:type="paragraph" w:styleId="TOC7">
    <w:name w:val="toc 7"/>
    <w:basedOn w:val="Normal"/>
    <w:next w:val="Normal"/>
    <w:autoRedefine/>
    <w:uiPriority w:val="39"/>
    <w:semiHidden/>
    <w:unhideWhenUsed/>
    <w:rsid w:val="00F6705E"/>
    <w:pPr>
      <w:spacing w:after="0"/>
      <w:ind w:left="1440"/>
    </w:pPr>
    <w:rPr>
      <w:rFonts w:cstheme="minorHAnsi"/>
      <w:sz w:val="20"/>
      <w:szCs w:val="20"/>
    </w:rPr>
  </w:style>
  <w:style w:type="paragraph" w:styleId="TOC8">
    <w:name w:val="toc 8"/>
    <w:basedOn w:val="Normal"/>
    <w:next w:val="Normal"/>
    <w:autoRedefine/>
    <w:uiPriority w:val="39"/>
    <w:semiHidden/>
    <w:unhideWhenUsed/>
    <w:rsid w:val="00F6705E"/>
    <w:pPr>
      <w:spacing w:after="0"/>
      <w:ind w:left="1680"/>
    </w:pPr>
    <w:rPr>
      <w:rFonts w:cstheme="minorHAnsi"/>
      <w:sz w:val="20"/>
      <w:szCs w:val="20"/>
    </w:rPr>
  </w:style>
  <w:style w:type="paragraph" w:styleId="TOC9">
    <w:name w:val="toc 9"/>
    <w:basedOn w:val="Normal"/>
    <w:next w:val="Normal"/>
    <w:autoRedefine/>
    <w:uiPriority w:val="39"/>
    <w:semiHidden/>
    <w:unhideWhenUsed/>
    <w:rsid w:val="00F6705E"/>
    <w:pPr>
      <w:spacing w:after="0"/>
      <w:ind w:left="1920"/>
    </w:pPr>
    <w:rPr>
      <w:rFonts w:cstheme="minorHAnsi"/>
      <w:sz w:val="20"/>
      <w:szCs w:val="20"/>
    </w:rPr>
  </w:style>
  <w:style w:type="character" w:customStyle="1" w:styleId="Heading2Char">
    <w:name w:val="Heading 2 Char"/>
    <w:basedOn w:val="DefaultParagraphFont"/>
    <w:link w:val="Heading2"/>
    <w:uiPriority w:val="9"/>
    <w:rsid w:val="00F6705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308023">
      <w:bodyDiv w:val="1"/>
      <w:marLeft w:val="0"/>
      <w:marRight w:val="0"/>
      <w:marTop w:val="0"/>
      <w:marBottom w:val="0"/>
      <w:divBdr>
        <w:top w:val="none" w:sz="0" w:space="0" w:color="auto"/>
        <w:left w:val="none" w:sz="0" w:space="0" w:color="auto"/>
        <w:bottom w:val="none" w:sz="0" w:space="0" w:color="auto"/>
        <w:right w:val="none" w:sz="0" w:space="0" w:color="auto"/>
      </w:divBdr>
    </w:div>
    <w:div w:id="382675786">
      <w:bodyDiv w:val="1"/>
      <w:marLeft w:val="0"/>
      <w:marRight w:val="0"/>
      <w:marTop w:val="0"/>
      <w:marBottom w:val="0"/>
      <w:divBdr>
        <w:top w:val="none" w:sz="0" w:space="0" w:color="auto"/>
        <w:left w:val="none" w:sz="0" w:space="0" w:color="auto"/>
        <w:bottom w:val="none" w:sz="0" w:space="0" w:color="auto"/>
        <w:right w:val="none" w:sz="0" w:space="0" w:color="auto"/>
      </w:divBdr>
    </w:div>
    <w:div w:id="480997915">
      <w:bodyDiv w:val="1"/>
      <w:marLeft w:val="0"/>
      <w:marRight w:val="0"/>
      <w:marTop w:val="0"/>
      <w:marBottom w:val="0"/>
      <w:divBdr>
        <w:top w:val="none" w:sz="0" w:space="0" w:color="auto"/>
        <w:left w:val="none" w:sz="0" w:space="0" w:color="auto"/>
        <w:bottom w:val="none" w:sz="0" w:space="0" w:color="auto"/>
        <w:right w:val="none" w:sz="0" w:space="0" w:color="auto"/>
      </w:divBdr>
    </w:div>
    <w:div w:id="524290625">
      <w:bodyDiv w:val="1"/>
      <w:marLeft w:val="0"/>
      <w:marRight w:val="0"/>
      <w:marTop w:val="0"/>
      <w:marBottom w:val="0"/>
      <w:divBdr>
        <w:top w:val="none" w:sz="0" w:space="0" w:color="auto"/>
        <w:left w:val="none" w:sz="0" w:space="0" w:color="auto"/>
        <w:bottom w:val="none" w:sz="0" w:space="0" w:color="auto"/>
        <w:right w:val="none" w:sz="0" w:space="0" w:color="auto"/>
      </w:divBdr>
      <w:divsChild>
        <w:div w:id="2110151534">
          <w:marLeft w:val="0"/>
          <w:marRight w:val="0"/>
          <w:marTop w:val="0"/>
          <w:marBottom w:val="0"/>
          <w:divBdr>
            <w:top w:val="none" w:sz="0" w:space="0" w:color="auto"/>
            <w:left w:val="none" w:sz="0" w:space="0" w:color="auto"/>
            <w:bottom w:val="none" w:sz="0" w:space="0" w:color="auto"/>
            <w:right w:val="none" w:sz="0" w:space="0" w:color="auto"/>
          </w:divBdr>
          <w:divsChild>
            <w:div w:id="94985627">
              <w:marLeft w:val="0"/>
              <w:marRight w:val="0"/>
              <w:marTop w:val="0"/>
              <w:marBottom w:val="0"/>
              <w:divBdr>
                <w:top w:val="none" w:sz="0" w:space="0" w:color="auto"/>
                <w:left w:val="none" w:sz="0" w:space="0" w:color="auto"/>
                <w:bottom w:val="none" w:sz="0" w:space="0" w:color="auto"/>
                <w:right w:val="none" w:sz="0" w:space="0" w:color="auto"/>
              </w:divBdr>
            </w:div>
            <w:div w:id="358316859">
              <w:marLeft w:val="0"/>
              <w:marRight w:val="0"/>
              <w:marTop w:val="0"/>
              <w:marBottom w:val="0"/>
              <w:divBdr>
                <w:top w:val="none" w:sz="0" w:space="0" w:color="auto"/>
                <w:left w:val="none" w:sz="0" w:space="0" w:color="auto"/>
                <w:bottom w:val="none" w:sz="0" w:space="0" w:color="auto"/>
                <w:right w:val="none" w:sz="0" w:space="0" w:color="auto"/>
              </w:divBdr>
            </w:div>
            <w:div w:id="572591644">
              <w:marLeft w:val="0"/>
              <w:marRight w:val="0"/>
              <w:marTop w:val="0"/>
              <w:marBottom w:val="0"/>
              <w:divBdr>
                <w:top w:val="none" w:sz="0" w:space="0" w:color="auto"/>
                <w:left w:val="none" w:sz="0" w:space="0" w:color="auto"/>
                <w:bottom w:val="none" w:sz="0" w:space="0" w:color="auto"/>
                <w:right w:val="none" w:sz="0" w:space="0" w:color="auto"/>
              </w:divBdr>
            </w:div>
            <w:div w:id="1707177292">
              <w:marLeft w:val="0"/>
              <w:marRight w:val="0"/>
              <w:marTop w:val="0"/>
              <w:marBottom w:val="0"/>
              <w:divBdr>
                <w:top w:val="none" w:sz="0" w:space="0" w:color="auto"/>
                <w:left w:val="none" w:sz="0" w:space="0" w:color="auto"/>
                <w:bottom w:val="none" w:sz="0" w:space="0" w:color="auto"/>
                <w:right w:val="none" w:sz="0" w:space="0" w:color="auto"/>
              </w:divBdr>
            </w:div>
            <w:div w:id="343367291">
              <w:marLeft w:val="0"/>
              <w:marRight w:val="0"/>
              <w:marTop w:val="0"/>
              <w:marBottom w:val="0"/>
              <w:divBdr>
                <w:top w:val="none" w:sz="0" w:space="0" w:color="auto"/>
                <w:left w:val="none" w:sz="0" w:space="0" w:color="auto"/>
                <w:bottom w:val="none" w:sz="0" w:space="0" w:color="auto"/>
                <w:right w:val="none" w:sz="0" w:space="0" w:color="auto"/>
              </w:divBdr>
            </w:div>
            <w:div w:id="761070137">
              <w:marLeft w:val="0"/>
              <w:marRight w:val="0"/>
              <w:marTop w:val="0"/>
              <w:marBottom w:val="0"/>
              <w:divBdr>
                <w:top w:val="none" w:sz="0" w:space="0" w:color="auto"/>
                <w:left w:val="none" w:sz="0" w:space="0" w:color="auto"/>
                <w:bottom w:val="none" w:sz="0" w:space="0" w:color="auto"/>
                <w:right w:val="none" w:sz="0" w:space="0" w:color="auto"/>
              </w:divBdr>
            </w:div>
            <w:div w:id="1316907695">
              <w:marLeft w:val="0"/>
              <w:marRight w:val="0"/>
              <w:marTop w:val="0"/>
              <w:marBottom w:val="0"/>
              <w:divBdr>
                <w:top w:val="none" w:sz="0" w:space="0" w:color="auto"/>
                <w:left w:val="none" w:sz="0" w:space="0" w:color="auto"/>
                <w:bottom w:val="none" w:sz="0" w:space="0" w:color="auto"/>
                <w:right w:val="none" w:sz="0" w:space="0" w:color="auto"/>
              </w:divBdr>
            </w:div>
            <w:div w:id="1976909279">
              <w:marLeft w:val="0"/>
              <w:marRight w:val="0"/>
              <w:marTop w:val="0"/>
              <w:marBottom w:val="0"/>
              <w:divBdr>
                <w:top w:val="none" w:sz="0" w:space="0" w:color="auto"/>
                <w:left w:val="none" w:sz="0" w:space="0" w:color="auto"/>
                <w:bottom w:val="none" w:sz="0" w:space="0" w:color="auto"/>
                <w:right w:val="none" w:sz="0" w:space="0" w:color="auto"/>
              </w:divBdr>
            </w:div>
            <w:div w:id="748965160">
              <w:marLeft w:val="0"/>
              <w:marRight w:val="0"/>
              <w:marTop w:val="0"/>
              <w:marBottom w:val="0"/>
              <w:divBdr>
                <w:top w:val="none" w:sz="0" w:space="0" w:color="auto"/>
                <w:left w:val="none" w:sz="0" w:space="0" w:color="auto"/>
                <w:bottom w:val="none" w:sz="0" w:space="0" w:color="auto"/>
                <w:right w:val="none" w:sz="0" w:space="0" w:color="auto"/>
              </w:divBdr>
            </w:div>
            <w:div w:id="103616505">
              <w:marLeft w:val="0"/>
              <w:marRight w:val="0"/>
              <w:marTop w:val="0"/>
              <w:marBottom w:val="0"/>
              <w:divBdr>
                <w:top w:val="none" w:sz="0" w:space="0" w:color="auto"/>
                <w:left w:val="none" w:sz="0" w:space="0" w:color="auto"/>
                <w:bottom w:val="none" w:sz="0" w:space="0" w:color="auto"/>
                <w:right w:val="none" w:sz="0" w:space="0" w:color="auto"/>
              </w:divBdr>
            </w:div>
            <w:div w:id="1095325758">
              <w:marLeft w:val="0"/>
              <w:marRight w:val="0"/>
              <w:marTop w:val="0"/>
              <w:marBottom w:val="0"/>
              <w:divBdr>
                <w:top w:val="none" w:sz="0" w:space="0" w:color="auto"/>
                <w:left w:val="none" w:sz="0" w:space="0" w:color="auto"/>
                <w:bottom w:val="none" w:sz="0" w:space="0" w:color="auto"/>
                <w:right w:val="none" w:sz="0" w:space="0" w:color="auto"/>
              </w:divBdr>
            </w:div>
            <w:div w:id="1981106286">
              <w:marLeft w:val="0"/>
              <w:marRight w:val="0"/>
              <w:marTop w:val="0"/>
              <w:marBottom w:val="0"/>
              <w:divBdr>
                <w:top w:val="none" w:sz="0" w:space="0" w:color="auto"/>
                <w:left w:val="none" w:sz="0" w:space="0" w:color="auto"/>
                <w:bottom w:val="none" w:sz="0" w:space="0" w:color="auto"/>
                <w:right w:val="none" w:sz="0" w:space="0" w:color="auto"/>
              </w:divBdr>
            </w:div>
            <w:div w:id="793182744">
              <w:marLeft w:val="0"/>
              <w:marRight w:val="0"/>
              <w:marTop w:val="0"/>
              <w:marBottom w:val="0"/>
              <w:divBdr>
                <w:top w:val="none" w:sz="0" w:space="0" w:color="auto"/>
                <w:left w:val="none" w:sz="0" w:space="0" w:color="auto"/>
                <w:bottom w:val="none" w:sz="0" w:space="0" w:color="auto"/>
                <w:right w:val="none" w:sz="0" w:space="0" w:color="auto"/>
              </w:divBdr>
            </w:div>
            <w:div w:id="1359702264">
              <w:marLeft w:val="0"/>
              <w:marRight w:val="0"/>
              <w:marTop w:val="0"/>
              <w:marBottom w:val="0"/>
              <w:divBdr>
                <w:top w:val="none" w:sz="0" w:space="0" w:color="auto"/>
                <w:left w:val="none" w:sz="0" w:space="0" w:color="auto"/>
                <w:bottom w:val="none" w:sz="0" w:space="0" w:color="auto"/>
                <w:right w:val="none" w:sz="0" w:space="0" w:color="auto"/>
              </w:divBdr>
            </w:div>
            <w:div w:id="337344596">
              <w:marLeft w:val="0"/>
              <w:marRight w:val="0"/>
              <w:marTop w:val="0"/>
              <w:marBottom w:val="0"/>
              <w:divBdr>
                <w:top w:val="none" w:sz="0" w:space="0" w:color="auto"/>
                <w:left w:val="none" w:sz="0" w:space="0" w:color="auto"/>
                <w:bottom w:val="none" w:sz="0" w:space="0" w:color="auto"/>
                <w:right w:val="none" w:sz="0" w:space="0" w:color="auto"/>
              </w:divBdr>
            </w:div>
            <w:div w:id="1818647575">
              <w:marLeft w:val="0"/>
              <w:marRight w:val="0"/>
              <w:marTop w:val="0"/>
              <w:marBottom w:val="0"/>
              <w:divBdr>
                <w:top w:val="none" w:sz="0" w:space="0" w:color="auto"/>
                <w:left w:val="none" w:sz="0" w:space="0" w:color="auto"/>
                <w:bottom w:val="none" w:sz="0" w:space="0" w:color="auto"/>
                <w:right w:val="none" w:sz="0" w:space="0" w:color="auto"/>
              </w:divBdr>
            </w:div>
            <w:div w:id="268319148">
              <w:marLeft w:val="0"/>
              <w:marRight w:val="0"/>
              <w:marTop w:val="0"/>
              <w:marBottom w:val="0"/>
              <w:divBdr>
                <w:top w:val="none" w:sz="0" w:space="0" w:color="auto"/>
                <w:left w:val="none" w:sz="0" w:space="0" w:color="auto"/>
                <w:bottom w:val="none" w:sz="0" w:space="0" w:color="auto"/>
                <w:right w:val="none" w:sz="0" w:space="0" w:color="auto"/>
              </w:divBdr>
            </w:div>
            <w:div w:id="170603149">
              <w:marLeft w:val="0"/>
              <w:marRight w:val="0"/>
              <w:marTop w:val="0"/>
              <w:marBottom w:val="0"/>
              <w:divBdr>
                <w:top w:val="none" w:sz="0" w:space="0" w:color="auto"/>
                <w:left w:val="none" w:sz="0" w:space="0" w:color="auto"/>
                <w:bottom w:val="none" w:sz="0" w:space="0" w:color="auto"/>
                <w:right w:val="none" w:sz="0" w:space="0" w:color="auto"/>
              </w:divBdr>
            </w:div>
            <w:div w:id="1516000319">
              <w:marLeft w:val="0"/>
              <w:marRight w:val="0"/>
              <w:marTop w:val="0"/>
              <w:marBottom w:val="0"/>
              <w:divBdr>
                <w:top w:val="none" w:sz="0" w:space="0" w:color="auto"/>
                <w:left w:val="none" w:sz="0" w:space="0" w:color="auto"/>
                <w:bottom w:val="none" w:sz="0" w:space="0" w:color="auto"/>
                <w:right w:val="none" w:sz="0" w:space="0" w:color="auto"/>
              </w:divBdr>
            </w:div>
            <w:div w:id="665938493">
              <w:marLeft w:val="0"/>
              <w:marRight w:val="0"/>
              <w:marTop w:val="0"/>
              <w:marBottom w:val="0"/>
              <w:divBdr>
                <w:top w:val="none" w:sz="0" w:space="0" w:color="auto"/>
                <w:left w:val="none" w:sz="0" w:space="0" w:color="auto"/>
                <w:bottom w:val="none" w:sz="0" w:space="0" w:color="auto"/>
                <w:right w:val="none" w:sz="0" w:space="0" w:color="auto"/>
              </w:divBdr>
            </w:div>
            <w:div w:id="1570656147">
              <w:marLeft w:val="0"/>
              <w:marRight w:val="0"/>
              <w:marTop w:val="0"/>
              <w:marBottom w:val="0"/>
              <w:divBdr>
                <w:top w:val="none" w:sz="0" w:space="0" w:color="auto"/>
                <w:left w:val="none" w:sz="0" w:space="0" w:color="auto"/>
                <w:bottom w:val="none" w:sz="0" w:space="0" w:color="auto"/>
                <w:right w:val="none" w:sz="0" w:space="0" w:color="auto"/>
              </w:divBdr>
            </w:div>
            <w:div w:id="1678074564">
              <w:marLeft w:val="0"/>
              <w:marRight w:val="0"/>
              <w:marTop w:val="0"/>
              <w:marBottom w:val="0"/>
              <w:divBdr>
                <w:top w:val="none" w:sz="0" w:space="0" w:color="auto"/>
                <w:left w:val="none" w:sz="0" w:space="0" w:color="auto"/>
                <w:bottom w:val="none" w:sz="0" w:space="0" w:color="auto"/>
                <w:right w:val="none" w:sz="0" w:space="0" w:color="auto"/>
              </w:divBdr>
            </w:div>
            <w:div w:id="2055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90669">
      <w:bodyDiv w:val="1"/>
      <w:marLeft w:val="0"/>
      <w:marRight w:val="0"/>
      <w:marTop w:val="0"/>
      <w:marBottom w:val="0"/>
      <w:divBdr>
        <w:top w:val="none" w:sz="0" w:space="0" w:color="auto"/>
        <w:left w:val="none" w:sz="0" w:space="0" w:color="auto"/>
        <w:bottom w:val="none" w:sz="0" w:space="0" w:color="auto"/>
        <w:right w:val="none" w:sz="0" w:space="0" w:color="auto"/>
      </w:divBdr>
    </w:div>
    <w:div w:id="605818268">
      <w:bodyDiv w:val="1"/>
      <w:marLeft w:val="0"/>
      <w:marRight w:val="0"/>
      <w:marTop w:val="0"/>
      <w:marBottom w:val="0"/>
      <w:divBdr>
        <w:top w:val="none" w:sz="0" w:space="0" w:color="auto"/>
        <w:left w:val="none" w:sz="0" w:space="0" w:color="auto"/>
        <w:bottom w:val="none" w:sz="0" w:space="0" w:color="auto"/>
        <w:right w:val="none" w:sz="0" w:space="0" w:color="auto"/>
      </w:divBdr>
    </w:div>
    <w:div w:id="633413205">
      <w:bodyDiv w:val="1"/>
      <w:marLeft w:val="0"/>
      <w:marRight w:val="0"/>
      <w:marTop w:val="0"/>
      <w:marBottom w:val="0"/>
      <w:divBdr>
        <w:top w:val="none" w:sz="0" w:space="0" w:color="auto"/>
        <w:left w:val="none" w:sz="0" w:space="0" w:color="auto"/>
        <w:bottom w:val="none" w:sz="0" w:space="0" w:color="auto"/>
        <w:right w:val="none" w:sz="0" w:space="0" w:color="auto"/>
      </w:divBdr>
      <w:divsChild>
        <w:div w:id="1616059668">
          <w:marLeft w:val="0"/>
          <w:marRight w:val="0"/>
          <w:marTop w:val="0"/>
          <w:marBottom w:val="0"/>
          <w:divBdr>
            <w:top w:val="none" w:sz="0" w:space="0" w:color="auto"/>
            <w:left w:val="none" w:sz="0" w:space="0" w:color="auto"/>
            <w:bottom w:val="none" w:sz="0" w:space="0" w:color="auto"/>
            <w:right w:val="none" w:sz="0" w:space="0" w:color="auto"/>
          </w:divBdr>
          <w:divsChild>
            <w:div w:id="1765570298">
              <w:marLeft w:val="0"/>
              <w:marRight w:val="0"/>
              <w:marTop w:val="0"/>
              <w:marBottom w:val="0"/>
              <w:divBdr>
                <w:top w:val="none" w:sz="0" w:space="0" w:color="auto"/>
                <w:left w:val="none" w:sz="0" w:space="0" w:color="auto"/>
                <w:bottom w:val="none" w:sz="0" w:space="0" w:color="auto"/>
                <w:right w:val="none" w:sz="0" w:space="0" w:color="auto"/>
              </w:divBdr>
            </w:div>
            <w:div w:id="89860398">
              <w:marLeft w:val="0"/>
              <w:marRight w:val="0"/>
              <w:marTop w:val="0"/>
              <w:marBottom w:val="0"/>
              <w:divBdr>
                <w:top w:val="none" w:sz="0" w:space="0" w:color="auto"/>
                <w:left w:val="none" w:sz="0" w:space="0" w:color="auto"/>
                <w:bottom w:val="none" w:sz="0" w:space="0" w:color="auto"/>
                <w:right w:val="none" w:sz="0" w:space="0" w:color="auto"/>
              </w:divBdr>
            </w:div>
            <w:div w:id="1587956573">
              <w:marLeft w:val="0"/>
              <w:marRight w:val="0"/>
              <w:marTop w:val="0"/>
              <w:marBottom w:val="0"/>
              <w:divBdr>
                <w:top w:val="none" w:sz="0" w:space="0" w:color="auto"/>
                <w:left w:val="none" w:sz="0" w:space="0" w:color="auto"/>
                <w:bottom w:val="none" w:sz="0" w:space="0" w:color="auto"/>
                <w:right w:val="none" w:sz="0" w:space="0" w:color="auto"/>
              </w:divBdr>
            </w:div>
            <w:div w:id="1258371146">
              <w:marLeft w:val="0"/>
              <w:marRight w:val="0"/>
              <w:marTop w:val="0"/>
              <w:marBottom w:val="0"/>
              <w:divBdr>
                <w:top w:val="none" w:sz="0" w:space="0" w:color="auto"/>
                <w:left w:val="none" w:sz="0" w:space="0" w:color="auto"/>
                <w:bottom w:val="none" w:sz="0" w:space="0" w:color="auto"/>
                <w:right w:val="none" w:sz="0" w:space="0" w:color="auto"/>
              </w:divBdr>
            </w:div>
            <w:div w:id="103229138">
              <w:marLeft w:val="0"/>
              <w:marRight w:val="0"/>
              <w:marTop w:val="0"/>
              <w:marBottom w:val="0"/>
              <w:divBdr>
                <w:top w:val="none" w:sz="0" w:space="0" w:color="auto"/>
                <w:left w:val="none" w:sz="0" w:space="0" w:color="auto"/>
                <w:bottom w:val="none" w:sz="0" w:space="0" w:color="auto"/>
                <w:right w:val="none" w:sz="0" w:space="0" w:color="auto"/>
              </w:divBdr>
            </w:div>
            <w:div w:id="1471744720">
              <w:marLeft w:val="0"/>
              <w:marRight w:val="0"/>
              <w:marTop w:val="0"/>
              <w:marBottom w:val="0"/>
              <w:divBdr>
                <w:top w:val="none" w:sz="0" w:space="0" w:color="auto"/>
                <w:left w:val="none" w:sz="0" w:space="0" w:color="auto"/>
                <w:bottom w:val="none" w:sz="0" w:space="0" w:color="auto"/>
                <w:right w:val="none" w:sz="0" w:space="0" w:color="auto"/>
              </w:divBdr>
            </w:div>
            <w:div w:id="1207184595">
              <w:marLeft w:val="0"/>
              <w:marRight w:val="0"/>
              <w:marTop w:val="0"/>
              <w:marBottom w:val="0"/>
              <w:divBdr>
                <w:top w:val="none" w:sz="0" w:space="0" w:color="auto"/>
                <w:left w:val="none" w:sz="0" w:space="0" w:color="auto"/>
                <w:bottom w:val="none" w:sz="0" w:space="0" w:color="auto"/>
                <w:right w:val="none" w:sz="0" w:space="0" w:color="auto"/>
              </w:divBdr>
            </w:div>
            <w:div w:id="1125663010">
              <w:marLeft w:val="0"/>
              <w:marRight w:val="0"/>
              <w:marTop w:val="0"/>
              <w:marBottom w:val="0"/>
              <w:divBdr>
                <w:top w:val="none" w:sz="0" w:space="0" w:color="auto"/>
                <w:left w:val="none" w:sz="0" w:space="0" w:color="auto"/>
                <w:bottom w:val="none" w:sz="0" w:space="0" w:color="auto"/>
                <w:right w:val="none" w:sz="0" w:space="0" w:color="auto"/>
              </w:divBdr>
            </w:div>
            <w:div w:id="1561286635">
              <w:marLeft w:val="0"/>
              <w:marRight w:val="0"/>
              <w:marTop w:val="0"/>
              <w:marBottom w:val="0"/>
              <w:divBdr>
                <w:top w:val="none" w:sz="0" w:space="0" w:color="auto"/>
                <w:left w:val="none" w:sz="0" w:space="0" w:color="auto"/>
                <w:bottom w:val="none" w:sz="0" w:space="0" w:color="auto"/>
                <w:right w:val="none" w:sz="0" w:space="0" w:color="auto"/>
              </w:divBdr>
            </w:div>
            <w:div w:id="109663418">
              <w:marLeft w:val="0"/>
              <w:marRight w:val="0"/>
              <w:marTop w:val="0"/>
              <w:marBottom w:val="0"/>
              <w:divBdr>
                <w:top w:val="none" w:sz="0" w:space="0" w:color="auto"/>
                <w:left w:val="none" w:sz="0" w:space="0" w:color="auto"/>
                <w:bottom w:val="none" w:sz="0" w:space="0" w:color="auto"/>
                <w:right w:val="none" w:sz="0" w:space="0" w:color="auto"/>
              </w:divBdr>
            </w:div>
            <w:div w:id="22669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76629">
      <w:bodyDiv w:val="1"/>
      <w:marLeft w:val="0"/>
      <w:marRight w:val="0"/>
      <w:marTop w:val="0"/>
      <w:marBottom w:val="0"/>
      <w:divBdr>
        <w:top w:val="none" w:sz="0" w:space="0" w:color="auto"/>
        <w:left w:val="none" w:sz="0" w:space="0" w:color="auto"/>
        <w:bottom w:val="none" w:sz="0" w:space="0" w:color="auto"/>
        <w:right w:val="none" w:sz="0" w:space="0" w:color="auto"/>
      </w:divBdr>
    </w:div>
    <w:div w:id="842813943">
      <w:bodyDiv w:val="1"/>
      <w:marLeft w:val="0"/>
      <w:marRight w:val="0"/>
      <w:marTop w:val="0"/>
      <w:marBottom w:val="0"/>
      <w:divBdr>
        <w:top w:val="none" w:sz="0" w:space="0" w:color="auto"/>
        <w:left w:val="none" w:sz="0" w:space="0" w:color="auto"/>
        <w:bottom w:val="none" w:sz="0" w:space="0" w:color="auto"/>
        <w:right w:val="none" w:sz="0" w:space="0" w:color="auto"/>
      </w:divBdr>
    </w:div>
    <w:div w:id="858736022">
      <w:bodyDiv w:val="1"/>
      <w:marLeft w:val="0"/>
      <w:marRight w:val="0"/>
      <w:marTop w:val="0"/>
      <w:marBottom w:val="0"/>
      <w:divBdr>
        <w:top w:val="none" w:sz="0" w:space="0" w:color="auto"/>
        <w:left w:val="none" w:sz="0" w:space="0" w:color="auto"/>
        <w:bottom w:val="none" w:sz="0" w:space="0" w:color="auto"/>
        <w:right w:val="none" w:sz="0" w:space="0" w:color="auto"/>
      </w:divBdr>
    </w:div>
    <w:div w:id="1112748511">
      <w:bodyDiv w:val="1"/>
      <w:marLeft w:val="0"/>
      <w:marRight w:val="0"/>
      <w:marTop w:val="0"/>
      <w:marBottom w:val="0"/>
      <w:divBdr>
        <w:top w:val="none" w:sz="0" w:space="0" w:color="auto"/>
        <w:left w:val="none" w:sz="0" w:space="0" w:color="auto"/>
        <w:bottom w:val="none" w:sz="0" w:space="0" w:color="auto"/>
        <w:right w:val="none" w:sz="0" w:space="0" w:color="auto"/>
      </w:divBdr>
    </w:div>
    <w:div w:id="1201239202">
      <w:bodyDiv w:val="1"/>
      <w:marLeft w:val="0"/>
      <w:marRight w:val="0"/>
      <w:marTop w:val="0"/>
      <w:marBottom w:val="0"/>
      <w:divBdr>
        <w:top w:val="none" w:sz="0" w:space="0" w:color="auto"/>
        <w:left w:val="none" w:sz="0" w:space="0" w:color="auto"/>
        <w:bottom w:val="none" w:sz="0" w:space="0" w:color="auto"/>
        <w:right w:val="none" w:sz="0" w:space="0" w:color="auto"/>
      </w:divBdr>
    </w:div>
    <w:div w:id="1608612427">
      <w:bodyDiv w:val="1"/>
      <w:marLeft w:val="0"/>
      <w:marRight w:val="0"/>
      <w:marTop w:val="0"/>
      <w:marBottom w:val="0"/>
      <w:divBdr>
        <w:top w:val="none" w:sz="0" w:space="0" w:color="auto"/>
        <w:left w:val="none" w:sz="0" w:space="0" w:color="auto"/>
        <w:bottom w:val="none" w:sz="0" w:space="0" w:color="auto"/>
        <w:right w:val="none" w:sz="0" w:space="0" w:color="auto"/>
      </w:divBdr>
    </w:div>
    <w:div w:id="1639601897">
      <w:bodyDiv w:val="1"/>
      <w:marLeft w:val="0"/>
      <w:marRight w:val="0"/>
      <w:marTop w:val="0"/>
      <w:marBottom w:val="0"/>
      <w:divBdr>
        <w:top w:val="none" w:sz="0" w:space="0" w:color="auto"/>
        <w:left w:val="none" w:sz="0" w:space="0" w:color="auto"/>
        <w:bottom w:val="none" w:sz="0" w:space="0" w:color="auto"/>
        <w:right w:val="none" w:sz="0" w:space="0" w:color="auto"/>
      </w:divBdr>
    </w:div>
    <w:div w:id="1813643943">
      <w:bodyDiv w:val="1"/>
      <w:marLeft w:val="0"/>
      <w:marRight w:val="0"/>
      <w:marTop w:val="0"/>
      <w:marBottom w:val="0"/>
      <w:divBdr>
        <w:top w:val="none" w:sz="0" w:space="0" w:color="auto"/>
        <w:left w:val="none" w:sz="0" w:space="0" w:color="auto"/>
        <w:bottom w:val="none" w:sz="0" w:space="0" w:color="auto"/>
        <w:right w:val="none" w:sz="0" w:space="0" w:color="auto"/>
      </w:divBdr>
    </w:div>
    <w:div w:id="2064519699">
      <w:bodyDiv w:val="1"/>
      <w:marLeft w:val="0"/>
      <w:marRight w:val="0"/>
      <w:marTop w:val="0"/>
      <w:marBottom w:val="0"/>
      <w:divBdr>
        <w:top w:val="none" w:sz="0" w:space="0" w:color="auto"/>
        <w:left w:val="none" w:sz="0" w:space="0" w:color="auto"/>
        <w:bottom w:val="none" w:sz="0" w:space="0" w:color="auto"/>
        <w:right w:val="none" w:sz="0" w:space="0" w:color="auto"/>
      </w:divBdr>
    </w:div>
    <w:div w:id="206687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mehmettahiraslan/customer-shopping-dataset/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FEF66-B6D7-4C43-A10B-5CFDE2B47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22</Pages>
  <Words>2676</Words>
  <Characters>15256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2024-07-12T11:04:00Z</dcterms:created>
  <dcterms:modified xsi:type="dcterms:W3CDTF">2024-07-13T10:16:00Z</dcterms:modified>
</cp:coreProperties>
</file>