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Montreal Tendencies</w:t>
      </w:r>
    </w:p>
    <w:p>
      <w:r>
        <w:t>STATS FOR DOWN AND DISTANCE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0 &amp; 10</w:t>
            </w:r>
          </w:p>
        </w:tc>
        <w:tc>
          <w:tcPr>
            <w:tcW w:type="dxa" w:w="4320"/>
          </w:tcPr>
          <w:p>
            <w:r>
              <w:t>1 &amp; 10</w:t>
            </w:r>
          </w:p>
        </w:tc>
      </w:tr>
      <w:tr>
        <w:tc>
          <w:tcPr>
            <w:tcW w:type="dxa" w:w="4320"/>
          </w:tcPr>
          <w:p>
            <w:r>
              <w:t>IZ BEND WK : 11.11%</w:t>
            </w:r>
          </w:p>
        </w:tc>
        <w:tc>
          <w:tcPr>
            <w:tcW w:type="dxa" w:w="4320"/>
          </w:tcPr>
          <w:p>
            <w:r>
              <w:t>JET ST : 5.93%</w:t>
            </w:r>
          </w:p>
        </w:tc>
      </w:tr>
      <w:tr>
        <w:tc>
          <w:tcPr>
            <w:tcW w:type="dxa" w:w="4320"/>
          </w:tcPr>
          <w:p>
            <w:r>
              <w:t>IZ BEND ST : 8.64%</w:t>
            </w:r>
          </w:p>
        </w:tc>
        <w:tc>
          <w:tcPr>
            <w:tcW w:type="dxa" w:w="4320"/>
          </w:tcPr>
          <w:p>
            <w:r>
              <w:t>IZ BEND ST : 5.93%</w:t>
            </w:r>
          </w:p>
        </w:tc>
      </w:tr>
      <w:tr>
        <w:tc>
          <w:tcPr>
            <w:tcW w:type="dxa" w:w="4320"/>
          </w:tcPr>
          <w:p>
            <w:r>
              <w:t>HOTEL : 4.94%</w:t>
            </w:r>
          </w:p>
        </w:tc>
        <w:tc>
          <w:tcPr>
            <w:tcW w:type="dxa" w:w="4320"/>
          </w:tcPr>
          <w:p>
            <w:r>
              <w:t>OZ WK : 5.93%</w:t>
            </w:r>
          </w:p>
        </w:tc>
      </w:tr>
      <w:tr>
        <w:tc>
          <w:tcPr>
            <w:tcW w:type="dxa" w:w="4320"/>
          </w:tcPr>
          <w:p>
            <w:r>
              <w:t>55.6% Pass</w:t>
            </w:r>
          </w:p>
        </w:tc>
        <w:tc>
          <w:tcPr>
            <w:tcW w:type="dxa" w:w="4320"/>
          </w:tcPr>
          <w:p>
            <w:r>
              <w:t>56.3% Pass</w:t>
            </w:r>
          </w:p>
        </w:tc>
      </w:tr>
      <w:tr>
        <w:tc>
          <w:tcPr>
            <w:tcW w:type="dxa" w:w="4320"/>
          </w:tcPr>
          <w:p>
            <w:r>
              <w:t>43.2% Run</w:t>
            </w:r>
          </w:p>
        </w:tc>
        <w:tc>
          <w:tcPr>
            <w:tcW w:type="dxa" w:w="4320"/>
          </w:tcPr>
          <w:p>
            <w:r>
              <w:t>43.7% Run</w:t>
            </w:r>
          </w:p>
        </w:tc>
      </w:tr>
      <w:tr>
        <w:tc>
          <w:tcPr>
            <w:tcW w:type="dxa" w:w="4320"/>
          </w:tcPr>
          <w:p>
            <w:r>
              <w:t>1 &amp; 5</w:t>
            </w:r>
          </w:p>
        </w:tc>
        <w:tc>
          <w:tcPr>
            <w:tcW w:type="dxa" w:w="4320"/>
          </w:tcPr>
          <w:p>
            <w:r>
              <w:t>2 &amp; 8+</w:t>
            </w:r>
          </w:p>
        </w:tc>
      </w:tr>
      <w:tr>
        <w:tc>
          <w:tcPr>
            <w:tcW w:type="dxa" w:w="4320"/>
          </w:tcPr>
          <w:p>
            <w:r>
              <w:t>OZ WK : 100.0%</w:t>
            </w:r>
          </w:p>
        </w:tc>
        <w:tc>
          <w:tcPr>
            <w:tcW w:type="dxa" w:w="4320"/>
          </w:tcPr>
          <w:p>
            <w:r>
              <w:t>BUBBLE SCREEN ST : 5.17%</w:t>
            </w:r>
          </w:p>
        </w:tc>
      </w:tr>
      <w:tr>
        <w:tc>
          <w:tcPr>
            <w:tcW w:type="dxa" w:w="4320"/>
          </w:tcPr>
          <w:p>
            <w:r>
              <w:t>--</w:t>
            </w:r>
          </w:p>
        </w:tc>
        <w:tc>
          <w:tcPr>
            <w:tcW w:type="dxa" w:w="4320"/>
          </w:tcPr>
          <w:p>
            <w:r>
              <w:t>HOTEL : 5.17%</w:t>
            </w:r>
          </w:p>
        </w:tc>
      </w:tr>
      <w:tr>
        <w:tc>
          <w:tcPr>
            <w:tcW w:type="dxa" w:w="4320"/>
          </w:tcPr>
          <w:p>
            <w:r>
              <w:t>--</w:t>
            </w:r>
          </w:p>
        </w:tc>
        <w:tc>
          <w:tcPr>
            <w:tcW w:type="dxa" w:w="4320"/>
          </w:tcPr>
          <w:p>
            <w:r>
              <w:t>DIVIDE : 5.17%</w:t>
            </w:r>
          </w:p>
        </w:tc>
      </w:tr>
      <w:tr>
        <w:tc>
          <w:tcPr>
            <w:tcW w:type="dxa" w:w="4320"/>
          </w:tcPr>
          <w:p>
            <w:r>
              <w:t>--</w:t>
            </w:r>
          </w:p>
        </w:tc>
        <w:tc>
          <w:tcPr>
            <w:tcW w:type="dxa" w:w="4320"/>
          </w:tcPr>
          <w:p>
            <w:r>
              <w:t>79.3% Pass</w:t>
            </w:r>
          </w:p>
        </w:tc>
      </w:tr>
      <w:tr>
        <w:tc>
          <w:tcPr>
            <w:tcW w:type="dxa" w:w="4320"/>
          </w:tcPr>
          <w:p>
            <w:r>
              <w:t>100.0% Run</w:t>
            </w:r>
          </w:p>
        </w:tc>
        <w:tc>
          <w:tcPr>
            <w:tcW w:type="dxa" w:w="4320"/>
          </w:tcPr>
          <w:p>
            <w:r>
              <w:t>20.7% Run</w:t>
            </w:r>
          </w:p>
        </w:tc>
      </w:tr>
      <w:tr>
        <w:tc>
          <w:tcPr>
            <w:tcW w:type="dxa" w:w="4320"/>
          </w:tcPr>
          <w:p>
            <w:r>
              <w:t>2 &amp; 4-7</w:t>
            </w:r>
          </w:p>
        </w:tc>
        <w:tc>
          <w:tcPr>
            <w:tcW w:type="dxa" w:w="4320"/>
          </w:tcPr>
          <w:p>
            <w:r>
              <w:t>2 &amp; 3-</w:t>
            </w:r>
          </w:p>
        </w:tc>
      </w:tr>
      <w:tr>
        <w:tc>
          <w:tcPr>
            <w:tcW w:type="dxa" w:w="4320"/>
          </w:tcPr>
          <w:p>
            <w:r>
              <w:t>HOTEL : 6.9%</w:t>
            </w:r>
          </w:p>
        </w:tc>
        <w:tc>
          <w:tcPr>
            <w:tcW w:type="dxa" w:w="4320"/>
          </w:tcPr>
          <w:p>
            <w:r>
              <w:t>IZ BEND WK : 20.69%</w:t>
            </w:r>
          </w:p>
        </w:tc>
      </w:tr>
      <w:tr>
        <w:tc>
          <w:tcPr>
            <w:tcW w:type="dxa" w:w="4320"/>
          </w:tcPr>
          <w:p>
            <w:r>
              <w:t>ILLINOIS, FLORIDA : 6.9%</w:t>
            </w:r>
          </w:p>
        </w:tc>
        <w:tc>
          <w:tcPr>
            <w:tcW w:type="dxa" w:w="4320"/>
          </w:tcPr>
          <w:p>
            <w:r>
              <w:t>DUO ST : 10.34%</w:t>
            </w:r>
          </w:p>
        </w:tc>
      </w:tr>
      <w:tr>
        <w:tc>
          <w:tcPr>
            <w:tcW w:type="dxa" w:w="4320"/>
          </w:tcPr>
          <w:p>
            <w:r>
              <w:t>IZ BEND ST : 6.9%</w:t>
            </w:r>
          </w:p>
        </w:tc>
        <w:tc>
          <w:tcPr>
            <w:tcW w:type="dxa" w:w="4320"/>
          </w:tcPr>
          <w:p>
            <w:r>
              <w:t>IZ BEND ST : 6.9%</w:t>
            </w:r>
          </w:p>
        </w:tc>
      </w:tr>
      <w:tr>
        <w:tc>
          <w:tcPr>
            <w:tcW w:type="dxa" w:w="4320"/>
          </w:tcPr>
          <w:p>
            <w:r>
              <w:t>79.3% Pass</w:t>
            </w:r>
          </w:p>
        </w:tc>
        <w:tc>
          <w:tcPr>
            <w:tcW w:type="dxa" w:w="4320"/>
          </w:tcPr>
          <w:p>
            <w:r>
              <w:t>31.0% Pass</w:t>
            </w:r>
          </w:p>
        </w:tc>
      </w:tr>
      <w:tr>
        <w:tc>
          <w:tcPr>
            <w:tcW w:type="dxa" w:w="4320"/>
          </w:tcPr>
          <w:p>
            <w:r>
              <w:t>20.7% Run</w:t>
            </w:r>
          </w:p>
        </w:tc>
        <w:tc>
          <w:tcPr>
            <w:tcW w:type="dxa" w:w="4320"/>
          </w:tcPr>
          <w:p>
            <w:r>
              <w:t>69.0% Run</w:t>
            </w:r>
          </w:p>
        </w:tc>
      </w:tr>
    </w:tbl>
    <w:p>
      <w:r>
        <w:br w:type="page"/>
      </w:r>
    </w:p>
    <w:p>
      <w:r>
        <w:t>STATS FOR Area on Field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Inside Own 5</w:t>
            </w:r>
          </w:p>
        </w:tc>
        <w:tc>
          <w:tcPr>
            <w:tcW w:type="dxa" w:w="4320"/>
          </w:tcPr>
          <w:p>
            <w:r>
              <w:t>Inside Own 20</w:t>
            </w:r>
          </w:p>
        </w:tc>
      </w:tr>
      <w:tr>
        <w:tc>
          <w:tcPr>
            <w:tcW w:type="dxa" w:w="4320"/>
          </w:tcPr>
          <w:p>
            <w:r>
              <w:t>FLAT SCREEN WK, SYRACUSE : 20.0%</w:t>
            </w:r>
          </w:p>
        </w:tc>
        <w:tc>
          <w:tcPr>
            <w:tcW w:type="dxa" w:w="4320"/>
          </w:tcPr>
          <w:p>
            <w:r>
              <w:t>JET ST : 9.76%</w:t>
            </w:r>
          </w:p>
        </w:tc>
      </w:tr>
      <w:tr>
        <w:tc>
          <w:tcPr>
            <w:tcW w:type="dxa" w:w="4320"/>
          </w:tcPr>
          <w:p>
            <w:r>
              <w:t>HOTEL, FLORDIA : 20.0%</w:t>
            </w:r>
          </w:p>
        </w:tc>
        <w:tc>
          <w:tcPr>
            <w:tcW w:type="dxa" w:w="4320"/>
          </w:tcPr>
          <w:p>
            <w:r>
              <w:t>DRAW WK : 7.32%</w:t>
            </w:r>
          </w:p>
        </w:tc>
      </w:tr>
      <w:tr>
        <w:tc>
          <w:tcPr>
            <w:tcW w:type="dxa" w:w="4320"/>
          </w:tcPr>
          <w:p>
            <w:r>
              <w:t>IZ BEND WK : 20.0%</w:t>
            </w:r>
          </w:p>
        </w:tc>
        <w:tc>
          <w:tcPr>
            <w:tcW w:type="dxa" w:w="4320"/>
          </w:tcPr>
          <w:p>
            <w:r>
              <w:t>BUBBLE SCREEN ST : 4.88%</w:t>
            </w:r>
          </w:p>
        </w:tc>
      </w:tr>
      <w:tr>
        <w:tc>
          <w:tcPr>
            <w:tcW w:type="dxa" w:w="4320"/>
          </w:tcPr>
          <w:p>
            <w:r>
              <w:t>80.0% Pass</w:t>
            </w:r>
          </w:p>
        </w:tc>
        <w:tc>
          <w:tcPr>
            <w:tcW w:type="dxa" w:w="4320"/>
          </w:tcPr>
          <w:p>
            <w:r>
              <w:t>63.4% Pass</w:t>
            </w:r>
          </w:p>
        </w:tc>
      </w:tr>
      <w:tr>
        <w:tc>
          <w:tcPr>
            <w:tcW w:type="dxa" w:w="4320"/>
          </w:tcPr>
          <w:p>
            <w:r>
              <w:t>20.0% Run</w:t>
            </w:r>
          </w:p>
        </w:tc>
        <w:tc>
          <w:tcPr>
            <w:tcW w:type="dxa" w:w="4320"/>
          </w:tcPr>
          <w:p>
            <w:r>
              <w:t>36.6% Run</w:t>
            </w:r>
          </w:p>
        </w:tc>
      </w:tr>
      <w:tr>
        <w:tc>
          <w:tcPr>
            <w:tcW w:type="dxa" w:w="4320"/>
          </w:tcPr>
          <w:p>
            <w:r>
              <w:t>Own 20 to Midfield</w:t>
            </w:r>
          </w:p>
        </w:tc>
        <w:tc>
          <w:tcPr>
            <w:tcW w:type="dxa" w:w="4320"/>
          </w:tcPr>
          <w:p>
            <w:r>
              <w:t>Opp 20 to Midfield</w:t>
            </w:r>
          </w:p>
        </w:tc>
      </w:tr>
      <w:tr>
        <w:tc>
          <w:tcPr>
            <w:tcW w:type="dxa" w:w="4320"/>
          </w:tcPr>
          <w:p>
            <w:r>
              <w:t>JET ST : 9.76%</w:t>
            </w:r>
          </w:p>
        </w:tc>
        <w:tc>
          <w:tcPr>
            <w:tcW w:type="dxa" w:w="4320"/>
          </w:tcPr>
          <w:p>
            <w:r>
              <w:t>IZ BEND WK : 9.74%</w:t>
            </w:r>
          </w:p>
        </w:tc>
      </w:tr>
      <w:tr>
        <w:tc>
          <w:tcPr>
            <w:tcW w:type="dxa" w:w="4320"/>
          </w:tcPr>
          <w:p>
            <w:r>
              <w:t>DRAW WK : 7.32%</w:t>
            </w:r>
          </w:p>
        </w:tc>
        <w:tc>
          <w:tcPr>
            <w:tcW w:type="dxa" w:w="4320"/>
          </w:tcPr>
          <w:p>
            <w:r>
              <w:t>HOTEL : 5.64%</w:t>
            </w:r>
          </w:p>
        </w:tc>
      </w:tr>
      <w:tr>
        <w:tc>
          <w:tcPr>
            <w:tcW w:type="dxa" w:w="4320"/>
          </w:tcPr>
          <w:p>
            <w:r>
              <w:t>BUBBLE SCREEN ST : 4.88%</w:t>
            </w:r>
          </w:p>
        </w:tc>
        <w:tc>
          <w:tcPr>
            <w:tcW w:type="dxa" w:w="4320"/>
          </w:tcPr>
          <w:p>
            <w:r>
              <w:t>IZ BEND ST : 4.1%</w:t>
            </w:r>
          </w:p>
        </w:tc>
      </w:tr>
      <w:tr>
        <w:tc>
          <w:tcPr>
            <w:tcW w:type="dxa" w:w="4320"/>
          </w:tcPr>
          <w:p>
            <w:r>
              <w:t>63.4% Pass</w:t>
            </w:r>
          </w:p>
        </w:tc>
        <w:tc>
          <w:tcPr>
            <w:tcW w:type="dxa" w:w="4320"/>
          </w:tcPr>
          <w:p>
            <w:r>
              <w:t>66.7% Pass</w:t>
            </w:r>
          </w:p>
        </w:tc>
      </w:tr>
      <w:tr>
        <w:tc>
          <w:tcPr>
            <w:tcW w:type="dxa" w:w="4320"/>
          </w:tcPr>
          <w:p>
            <w:r>
              <w:t>36.6% Run</w:t>
            </w:r>
          </w:p>
        </w:tc>
        <w:tc>
          <w:tcPr>
            <w:tcW w:type="dxa" w:w="4320"/>
          </w:tcPr>
          <w:p>
            <w:r>
              <w:t>32.8% Run</w:t>
            </w:r>
          </w:p>
        </w:tc>
      </w:tr>
      <w:tr>
        <w:tc>
          <w:tcPr>
            <w:tcW w:type="dxa" w:w="4320"/>
          </w:tcPr>
          <w:p>
            <w:r>
              <w:t>Inside Opp 20</w:t>
            </w:r>
          </w:p>
        </w:tc>
        <w:tc>
          <w:tcPr>
            <w:tcW w:type="dxa" w:w="4320"/>
          </w:tcPr>
          <w:p>
            <w:r>
              <w:t>Inside Opp 5</w:t>
            </w:r>
          </w:p>
        </w:tc>
      </w:tr>
      <w:tr>
        <w:tc>
          <w:tcPr>
            <w:tcW w:type="dxa" w:w="4320"/>
          </w:tcPr>
          <w:p>
            <w:r>
              <w:t>IZ BEND WK : 9.74%</w:t>
            </w:r>
          </w:p>
        </w:tc>
        <w:tc>
          <w:tcPr>
            <w:tcW w:type="dxa" w:w="4320"/>
          </w:tcPr>
          <w:p>
            <w:r>
              <w:t>IZ BEND WK : 9.74%</w:t>
            </w:r>
          </w:p>
        </w:tc>
      </w:tr>
      <w:tr>
        <w:tc>
          <w:tcPr>
            <w:tcW w:type="dxa" w:w="4320"/>
          </w:tcPr>
          <w:p>
            <w:r>
              <w:t>HOTEL : 5.64%</w:t>
            </w:r>
          </w:p>
        </w:tc>
        <w:tc>
          <w:tcPr>
            <w:tcW w:type="dxa" w:w="4320"/>
          </w:tcPr>
          <w:p>
            <w:r>
              <w:t>HOTEL : 5.64%</w:t>
            </w:r>
          </w:p>
        </w:tc>
      </w:tr>
      <w:tr>
        <w:tc>
          <w:tcPr>
            <w:tcW w:type="dxa" w:w="4320"/>
          </w:tcPr>
          <w:p>
            <w:r>
              <w:t>IZ BEND ST : 4.1%</w:t>
            </w:r>
          </w:p>
        </w:tc>
        <w:tc>
          <w:tcPr>
            <w:tcW w:type="dxa" w:w="4320"/>
          </w:tcPr>
          <w:p>
            <w:r>
              <w:t>IZ BEND ST : 4.1%</w:t>
            </w:r>
          </w:p>
        </w:tc>
      </w:tr>
      <w:tr>
        <w:tc>
          <w:tcPr>
            <w:tcW w:type="dxa" w:w="4320"/>
          </w:tcPr>
          <w:p>
            <w:r>
              <w:t>66.7% Pass</w:t>
            </w:r>
          </w:p>
        </w:tc>
        <w:tc>
          <w:tcPr>
            <w:tcW w:type="dxa" w:w="4320"/>
          </w:tcPr>
          <w:p>
            <w:r>
              <w:t>66.7% Pass</w:t>
            </w:r>
          </w:p>
        </w:tc>
      </w:tr>
      <w:tr>
        <w:tc>
          <w:tcPr>
            <w:tcW w:type="dxa" w:w="4320"/>
          </w:tcPr>
          <w:p>
            <w:r>
              <w:t>32.8% Run</w:t>
            </w:r>
          </w:p>
        </w:tc>
        <w:tc>
          <w:tcPr>
            <w:tcW w:type="dxa" w:w="4320"/>
          </w:tcPr>
          <w:p>
            <w:r>
              <w:t>32.8% Run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