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WEEK 2 TASK</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52"/>
          <w:szCs w:val="52"/>
          <w:color w:val="1F4E79"/>
        </w:rPr>
        <w:t xml:space="preserve">Data Visualization and Insight Communication using 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30"/>
          <w:szCs w:val="30"/>
          <w:color w:val="2E75B6"/>
        </w:rPr>
        <w:t xml:space="preserve">What separates good borrowers from risky ones? A visual story</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Prepared by: Nayani Paul</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Virtual R Data Analyst Internship | YuvaIntern</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Dataset: Credit Scoring data (modeldata::credit_data, 4,454 loan applicants)</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Tools: R 4.6.1 | dplyr, tidyr, ggplot2, caret, officer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Code repository: https://github.com/paulmark-05/data_analysis_R</w:t>
      </w:r>
    </w:p>
    <w:p>
      <w:pPr>
        <w:pStyle w:val="Normal"/>
        <w:jc w:val="center"/>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false"/>
          <w:u w:val="none"/>
          <w:strike w:val="false"/>
          <w:sz w:val="22"/>
          <w:szCs w:val="22"/>
          <w:color w:val="404040"/>
        </w:rPr>
        <w:t xml:space="preserve">26 September 2026</w:t>
      </w:r>
    </w:p>
    <w:p>
      <w:pPr/>
      <w:r>
        <w:br w:type="page"/>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Calibri" w:hAnsi="Calibri" w:eastAsia="Calibri" w:cs="Calibri"/>
          <w:i w:val="false"/>
          <w:b w:val="true"/>
          <w:u w:val="none"/>
          <w:strike w:val="false"/>
          <w:sz w:val="32"/>
          <w:szCs w:val="32"/>
          <w:color w:val="1F4E79"/>
        </w:rPr>
        <w:t xml:space="preserve">Contents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  Introduction and Audience</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2.  Data Overview and Key Variables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3.  Visualization Design Principles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4.  Who Are the Applicants? (Composition)</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5.  Which Groups Are Riskier? (Comparisons)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6.  How Does Risk Change? (Trends)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7.  How Do Variables Interact? (Relationships)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8.  Anomalies and Unusual Patterns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9.  Summary Dashboard of Risk Drivers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10.  Conclusions and Recommendations</w:t>
      </w:r>
    </w:p>
    <w:p>
      <w:pPr>
        <w:pStyle w:val="Normal"/>
        <w:jc w:val="left"/>
        <w:pBdr>
          <w:bottom w:val="none" w:sz="0" w:space="0" w:color="000000"/>
          <w:top w:val="none" w:sz="0" w:space="0" w:color="000000"/>
          <w:left w:val="none" w:sz="0" w:space="0" w:color="000000"/>
          <w:right w:val="none" w:sz="0" w:space="0" w:color="000000"/>
        </w:pBdr>
        <w:spacing w:after="60" w:before="0" w:line="240"/>
        <w:ind w:left="200" w:right="0" w:firstLine="0" w:firstLineChars="0"/>
      </w:pPr>
      <w:r>
        <w:rPr>
          <w:rFonts w:ascii="Calibri" w:hAnsi="Calibri" w:eastAsia="Calibri" w:cs="Calibri"/>
          <w:i w:val="false"/>
          <w:b w:val="false"/>
          <w:u w:val="none"/>
          <w:strike w:val="false"/>
          <w:sz w:val="22"/>
          <w:szCs w:val="22"/>
          <w:color w:val="000000"/>
        </w:rPr>
        <w:t xml:space="preserve">11.  Appendix: Chart Catalogue and Reproducibility</w:t>
      </w:r>
    </w:p>
    <w:p>
      <w:pPr/>
      <w:r>
        <w:br w:type="page"/>
      </w:r>
    </w:p>
    <w:p>
      <w:pPr>
        <w:pStyle w:val="Titre1"/>
      </w:pPr>
      <w:r>
        <w:t xml:space="preserve">Introduction and Audience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Week 1 produced a clean, validated credit-scoring dataset. This week's goal is to turn that data into pictures that a non-technical audience (a branch manager, a credit committee, or a product owner) can understand in seconds. Each visualization answers one plain-language business question, and every chart is followed by three short notes: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Why this chart: why this chart type was the right choice for the question.</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What it shows: how to read the chart.</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Insight: the business takeaway, with the supporting numbers.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All charts were produced with R: mainly ggplot2, plus one lattice chart and one base-R chart to demonstrate the three major R plotting systems. The code for every chart is embedded directly above it.</w:t>
      </w:r>
    </w:p>
    <w:p>
      <w:pPr>
        <w:pStyle w:val="Titre1"/>
      </w:pPr>
      <w:r>
        <w:t xml:space="preserve">Data Overview and Key Variables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credit &lt;- readRDS("data/processed/credit_clean.rds")</w:t>
      </w:r>
      <w:r>
        <w:br w:type="textWrapping"/>
      </w:r>
      <w:r>
        <w:rPr>
          <w:rFonts w:ascii="Consolas" w:hAnsi="Consolas" w:eastAsia="Consolas" w:cs="Consolas"/>
          <w:i w:val="false"/>
          <w:b w:val="false"/>
          <w:u w:val="none"/>
          <w:strike w:val="false"/>
          <w:sz w:val="17"/>
          <w:szCs w:val="17"/>
          <w:color w:val="1F1F1F"/>
        </w:rPr>
        <w:t xml:space="preserve">cat("Applicants:", nrow(credit), "| Variables:", ncol(credit), "\n")</w:t>
      </w:r>
      <w:r>
        <w:br w:type="textWrapping"/>
      </w:r>
      <w:r>
        <w:rPr>
          <w:rFonts w:ascii="Consolas" w:hAnsi="Consolas" w:eastAsia="Consolas" w:cs="Consolas"/>
          <w:i w:val="false"/>
          <w:b w:val="false"/>
          <w:u w:val="none"/>
          <w:strike w:val="false"/>
          <w:sz w:val="17"/>
          <w:szCs w:val="17"/>
          <w:color w:val="1F1F1F"/>
        </w:rPr>
        <w:t xml:space="preserve">cat("Overall default (bad) rate:", round(100 * mean(credit$Default), 1), "%\n")</w:t>
      </w:r>
      <w:r>
        <w:br w:type="textWrapping"/>
      </w:r>
      <w:r>
        <w:rPr>
          <w:rFonts w:ascii="Consolas" w:hAnsi="Consolas" w:eastAsia="Consolas" w:cs="Consolas"/>
          <w:i w:val="false"/>
          <w:b w:val="false"/>
          <w:u w:val="none"/>
          <w:strike w:val="false"/>
          <w:sz w:val="17"/>
          <w:szCs w:val="17"/>
          <w:color w:val="1F1F1F"/>
        </w:rPr>
        <w:t xml:space="preserve">glimpse(credit[, c("Status", "Age", "Seniority", "Job", "Home", "Records", "Income",</w:t>
      </w:r>
      <w:r>
        <w:br w:type="textWrapping"/>
      </w:r>
      <w:r>
        <w:rPr>
          <w:rFonts w:ascii="Consolas" w:hAnsi="Consolas" w:eastAsia="Consolas" w:cs="Consolas"/>
          <w:i w:val="false"/>
          <w:b w:val="false"/>
          <w:u w:val="none"/>
          <w:strike w:val="false"/>
          <w:sz w:val="17"/>
          <w:szCs w:val="17"/>
          <w:color w:val="1F1F1F"/>
        </w:rPr>
        <w:t xml:space="preserve">                   "Amount", "Price", "Time", "LoanToPrice", "PaymentBurden")])</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Applicants: 4452 | Variables: 22 </w:t>
      </w:r>
      <w:r>
        <w:br w:type="textWrapping"/>
      </w:r>
      <w:r>
        <w:rPr>
          <w:rFonts w:ascii="Consolas" w:hAnsi="Consolas" w:eastAsia="Consolas" w:cs="Consolas"/>
          <w:i w:val="false"/>
          <w:b w:val="false"/>
          <w:u w:val="none"/>
          <w:strike w:val="false"/>
          <w:sz w:val="16"/>
          <w:szCs w:val="16"/>
          <w:color w:val="004D40"/>
        </w:rPr>
        <w:t xml:space="preserve">Overall default (bad) rate: 28.1 %</w:t>
      </w:r>
      <w:r>
        <w:br w:type="textWrapping"/>
      </w:r>
      <w:r>
        <w:rPr>
          <w:rFonts w:ascii="Consolas" w:hAnsi="Consolas" w:eastAsia="Consolas" w:cs="Consolas"/>
          <w:i w:val="false"/>
          <w:b w:val="false"/>
          <w:u w:val="none"/>
          <w:strike w:val="false"/>
          <w:sz w:val="16"/>
          <w:szCs w:val="16"/>
          <w:color w:val="004D40"/>
        </w:rPr>
        <w:t xml:space="preserve">Rows: 4,452</w:t>
      </w:r>
      <w:r>
        <w:br w:type="textWrapping"/>
      </w:r>
      <w:r>
        <w:rPr>
          <w:rFonts w:ascii="Consolas" w:hAnsi="Consolas" w:eastAsia="Consolas" w:cs="Consolas"/>
          <w:i w:val="false"/>
          <w:b w:val="false"/>
          <w:u w:val="none"/>
          <w:strike w:val="false"/>
          <w:sz w:val="16"/>
          <w:szCs w:val="16"/>
          <w:color w:val="004D40"/>
        </w:rPr>
        <w:t xml:space="preserve">Columns: 12</w:t>
      </w:r>
      <w:r>
        <w:br w:type="textWrapping"/>
      </w:r>
      <w:r>
        <w:rPr>
          <w:rFonts w:ascii="Consolas" w:hAnsi="Consolas" w:eastAsia="Consolas" w:cs="Consolas"/>
          <w:i w:val="false"/>
          <w:b w:val="false"/>
          <w:u w:val="none"/>
          <w:strike w:val="false"/>
          <w:sz w:val="16"/>
          <w:szCs w:val="16"/>
          <w:color w:val="004D40"/>
        </w:rPr>
        <w:t xml:space="preserve">$ Status        &lt;fct&gt; good, good, bad, good, good, good, good, good, good, bad, good, good, g…</w:t>
      </w:r>
      <w:r>
        <w:br w:type="textWrapping"/>
      </w:r>
      <w:r>
        <w:rPr>
          <w:rFonts w:ascii="Consolas" w:hAnsi="Consolas" w:eastAsia="Consolas" w:cs="Consolas"/>
          <w:i w:val="false"/>
          <w:b w:val="false"/>
          <w:u w:val="none"/>
          <w:strike w:val="false"/>
          <w:sz w:val="16"/>
          <w:szCs w:val="16"/>
          <w:color w:val="004D40"/>
        </w:rPr>
        <w:t xml:space="preserve">$ Age           &lt;int&gt; 30, 58, 46, 24, 26, 36, 44, 27, 32, 41, 34, 29, 30, 37, 21, 68, 52, 68,…</w:t>
      </w:r>
      <w:r>
        <w:br w:type="textWrapping"/>
      </w:r>
      <w:r>
        <w:rPr>
          <w:rFonts w:ascii="Consolas" w:hAnsi="Consolas" w:eastAsia="Consolas" w:cs="Consolas"/>
          <w:i w:val="false"/>
          <w:b w:val="false"/>
          <w:u w:val="none"/>
          <w:strike w:val="false"/>
          <w:sz w:val="16"/>
          <w:szCs w:val="16"/>
          <w:color w:val="004D40"/>
        </w:rPr>
        <w:t xml:space="preserve">$ Seniority     &lt;int&gt; 9, 17, 10, 0, 0, 1, 29, 9, 0, 0, 6, 7, 8, 19, 0, 0, 15, 33, 0, 1, 2, 5,…</w:t>
      </w:r>
      <w:r>
        <w:br w:type="textWrapping"/>
      </w:r>
      <w:r>
        <w:rPr>
          <w:rFonts w:ascii="Consolas" w:hAnsi="Consolas" w:eastAsia="Consolas" w:cs="Consolas"/>
          <w:i w:val="false"/>
          <w:b w:val="false"/>
          <w:u w:val="none"/>
          <w:strike w:val="false"/>
          <w:sz w:val="16"/>
          <w:szCs w:val="16"/>
          <w:color w:val="004D40"/>
        </w:rPr>
        <w:t xml:space="preserve">$ Job           &lt;fct&gt; freelance, fixed, freelance, fixed, fixed, fixed, fixed, fixed, freelan…</w:t>
      </w:r>
      <w:r>
        <w:br w:type="textWrapping"/>
      </w:r>
      <w:r>
        <w:rPr>
          <w:rFonts w:ascii="Consolas" w:hAnsi="Consolas" w:eastAsia="Consolas" w:cs="Consolas"/>
          <w:i w:val="false"/>
          <w:b w:val="false"/>
          <w:u w:val="none"/>
          <w:strike w:val="false"/>
          <w:sz w:val="16"/>
          <w:szCs w:val="16"/>
          <w:color w:val="004D40"/>
        </w:rPr>
        <w:t xml:space="preserve">$ Home          &lt;fct&gt; rent, rent, owner, rent, rent, owner, owner, parents, owner, parents, o…</w:t>
      </w:r>
      <w:r>
        <w:br w:type="textWrapping"/>
      </w:r>
      <w:r>
        <w:rPr>
          <w:rFonts w:ascii="Consolas" w:hAnsi="Consolas" w:eastAsia="Consolas" w:cs="Consolas"/>
          <w:i w:val="false"/>
          <w:b w:val="false"/>
          <w:u w:val="none"/>
          <w:strike w:val="false"/>
          <w:sz w:val="16"/>
          <w:szCs w:val="16"/>
          <w:color w:val="004D40"/>
        </w:rPr>
        <w:t xml:space="preserve">$ Records       &lt;fct&gt; no, no, yes, no, no, no, no, no, no, no, no, no, no, no, yes, no, no, n…</w:t>
      </w:r>
      <w:r>
        <w:br w:type="textWrapping"/>
      </w:r>
      <w:r>
        <w:rPr>
          <w:rFonts w:ascii="Consolas" w:hAnsi="Consolas" w:eastAsia="Consolas" w:cs="Consolas"/>
          <w:i w:val="false"/>
          <w:b w:val="false"/>
          <w:u w:val="none"/>
          <w:strike w:val="false"/>
          <w:sz w:val="16"/>
          <w:szCs w:val="16"/>
          <w:color w:val="004D40"/>
        </w:rPr>
        <w:t xml:space="preserve">$ Income        &lt;dbl&gt; 129, 131, 200, 182, 107, 214, 125, 80, 107, 80, 125, 121, 199, 170, 50,…</w:t>
      </w:r>
      <w:r>
        <w:br w:type="textWrapping"/>
      </w:r>
      <w:r>
        <w:rPr>
          <w:rFonts w:ascii="Consolas" w:hAnsi="Consolas" w:eastAsia="Consolas" w:cs="Consolas"/>
          <w:i w:val="false"/>
          <w:b w:val="false"/>
          <w:u w:val="none"/>
          <w:strike w:val="false"/>
          <w:sz w:val="16"/>
          <w:szCs w:val="16"/>
          <w:color w:val="004D40"/>
        </w:rPr>
        <w:t xml:space="preserve">$ Amount        &lt;dbl&gt; 800, 1000, 2000, 900, 310, 650, 1600, 200, 1200, 1200, 1150, 650, 1500,…</w:t>
      </w:r>
      <w:r>
        <w:br w:type="textWrapping"/>
      </w:r>
      <w:r>
        <w:rPr>
          <w:rFonts w:ascii="Consolas" w:hAnsi="Consolas" w:eastAsia="Consolas" w:cs="Consolas"/>
          <w:i w:val="false"/>
          <w:b w:val="false"/>
          <w:u w:val="none"/>
          <w:strike w:val="false"/>
          <w:sz w:val="16"/>
          <w:szCs w:val="16"/>
          <w:color w:val="004D40"/>
        </w:rPr>
        <w:t xml:space="preserve">$ Price         &lt;dbl&gt; 846, 1658, 2985, 1325, 910, 1645, 1800, 1093, 1957, 1468, 1577, 915, 16…</w:t>
      </w:r>
      <w:r>
        <w:br w:type="textWrapping"/>
      </w:r>
      <w:r>
        <w:rPr>
          <w:rFonts w:ascii="Consolas" w:hAnsi="Consolas" w:eastAsia="Consolas" w:cs="Consolas"/>
          <w:i w:val="false"/>
          <w:b w:val="false"/>
          <w:u w:val="none"/>
          <w:strike w:val="false"/>
          <w:sz w:val="16"/>
          <w:szCs w:val="16"/>
          <w:color w:val="004D40"/>
        </w:rPr>
        <w:t xml:space="preserve">$ Time          &lt;int&gt; 60, 60, 36, 60, 36, 60, 60, 12, 60, 48, 48, 36, 60, 36, 18, 24, 24, 24,…</w:t>
      </w:r>
      <w:r>
        <w:br w:type="textWrapping"/>
      </w:r>
      <w:r>
        <w:rPr>
          <w:rFonts w:ascii="Consolas" w:hAnsi="Consolas" w:eastAsia="Consolas" w:cs="Consolas"/>
          <w:i w:val="false"/>
          <w:b w:val="false"/>
          <w:u w:val="none"/>
          <w:strike w:val="false"/>
          <w:sz w:val="16"/>
          <w:szCs w:val="16"/>
          <w:color w:val="004D40"/>
        </w:rPr>
        <w:t xml:space="preserve">$ LoanToPrice   &lt;dbl&gt; 0.9456, 0.6031, 0.6700, 0.6792, 0.3407, 0.3951, 0.8889, 0.1830, 0.6132,…</w:t>
      </w:r>
      <w:r>
        <w:br w:type="textWrapping"/>
      </w:r>
      <w:r>
        <w:rPr>
          <w:rFonts w:ascii="Consolas" w:hAnsi="Consolas" w:eastAsia="Consolas" w:cs="Consolas"/>
          <w:i w:val="false"/>
          <w:b w:val="false"/>
          <w:u w:val="none"/>
          <w:strike w:val="false"/>
          <w:sz w:val="16"/>
          <w:szCs w:val="16"/>
          <w:color w:val="004D40"/>
        </w:rPr>
        <w:t xml:space="preserve">$ PaymentBurden &lt;dbl&gt; 0.10336, 0.12723, 0.27778, 0.08242, 0.08048, 0.05062, 0.21333, 0.20833,…</w:t>
      </w:r>
    </w:p>
    <w:p>
      <w:pPr>
        <w:pStyle w:val="tabletitle"/>
      </w:pPr>
      <w:r>
        <w:t xml:space="preserve">Table 1: Key variables used in the visualizations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Meaning</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Status / Default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 outcome (bad = defaulted; Default = 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Records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Applicant has a history of arrears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Job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Employment type (fixed, freelance, part-time, others)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Housing situation (owner, rent, parents, private, other)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Seniority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Years with current employer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of applicant in years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Income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Monthly income (imputed and capped in Week 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Amount, Price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 requested and price of the goods financed</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LoanToPrice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Share of the purchase financed by the loan (Amount / Price)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PaymentBurden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Monthly instalment as a share of income</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Time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Loan term in months</w:t>
            </w:r>
          </w:p>
        </w:tc>
      </w:tr>
    </w:tbl>
    <w:p>
      <w:pPr>
        <w:pStyle w:val="Normal"/>
      </w:pPr>
      <w:r>
        <w:t xml:space="preserve"/>
      </w:r>
    </w:p>
    <w:p>
      <w:pPr>
        <w:pStyle w:val="Titre1"/>
      </w:pPr>
      <w:r>
        <w:t xml:space="preserve">Visualization Design Principles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One question per chart, stated in the chart title as a conclusion or question.</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Consistent colour code throughout: blue = good borrowers, red = bad borrowers / risk.</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Default rates (percentages) rather than raw counts when groups have different sizes.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 dashed reference line for the overall default rate, so above-average risk is obvious.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Direct labels on bars instead of forcing the reader to look up values on an axis.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Chart types chosen by task: bars for comparison, histograms/violins for distribution, lines for trends across an ordered variable, scatter plots for relationships, heatmaps for two-way interactions.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overall_bad &lt;- mean(credit$Default)</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 Helper: default rate + 95% confidence interval for any grouping</w:t>
      </w:r>
      <w:r>
        <w:br w:type="textWrapping"/>
      </w:r>
      <w:r>
        <w:rPr>
          <w:rFonts w:ascii="Consolas" w:hAnsi="Consolas" w:eastAsia="Consolas" w:cs="Consolas"/>
          <w:i w:val="false"/>
          <w:b w:val="false"/>
          <w:u w:val="none"/>
          <w:strike w:val="false"/>
          <w:sz w:val="17"/>
          <w:szCs w:val="17"/>
          <w:color w:val="1F1F1F"/>
        </w:rPr>
        <w:t xml:space="preserve">rate_by &lt;- function(data, ...) {</w:t>
      </w:r>
      <w:r>
        <w:br w:type="textWrapping"/>
      </w:r>
      <w:r>
        <w:rPr>
          <w:rFonts w:ascii="Consolas" w:hAnsi="Consolas" w:eastAsia="Consolas" w:cs="Consolas"/>
          <w:i w:val="false"/>
          <w:b w:val="false"/>
          <w:u w:val="none"/>
          <w:strike w:val="false"/>
          <w:sz w:val="17"/>
          <w:szCs w:val="17"/>
          <w:color w:val="1F1F1F"/>
        </w:rPr>
        <w:t xml:space="preserve">  data |&gt;</w:t>
      </w:r>
      <w:r>
        <w:br w:type="textWrapping"/>
      </w:r>
      <w:r>
        <w:rPr>
          <w:rFonts w:ascii="Consolas" w:hAnsi="Consolas" w:eastAsia="Consolas" w:cs="Consolas"/>
          <w:i w:val="false"/>
          <w:b w:val="false"/>
          <w:u w:val="none"/>
          <w:strike w:val="false"/>
          <w:sz w:val="17"/>
          <w:szCs w:val="17"/>
          <w:color w:val="1F1F1F"/>
        </w:rPr>
        <w:t xml:space="preserve">    group_by(...) |&gt;</w:t>
      </w:r>
      <w:r>
        <w:br w:type="textWrapping"/>
      </w:r>
      <w:r>
        <w:rPr>
          <w:rFonts w:ascii="Consolas" w:hAnsi="Consolas" w:eastAsia="Consolas" w:cs="Consolas"/>
          <w:i w:val="false"/>
          <w:b w:val="false"/>
          <w:u w:val="none"/>
          <w:strike w:val="false"/>
          <w:sz w:val="17"/>
          <w:szCs w:val="17"/>
          <w:color w:val="1F1F1F"/>
        </w:rPr>
        <w:t xml:space="preserve">    summarise(n = n(), bad_rate = mean(Default)) |&gt;</w:t>
      </w:r>
      <w:r>
        <w:br w:type="textWrapping"/>
      </w:r>
      <w:r>
        <w:rPr>
          <w:rFonts w:ascii="Consolas" w:hAnsi="Consolas" w:eastAsia="Consolas" w:cs="Consolas"/>
          <w:i w:val="false"/>
          <w:b w:val="false"/>
          <w:u w:val="none"/>
          <w:strike w:val="false"/>
          <w:sz w:val="17"/>
          <w:szCs w:val="17"/>
          <w:color w:val="1F1F1F"/>
        </w:rPr>
        <w:t xml:space="preserve">    mutate(se = sqrt(bad_rate * (1 - bad_rate) / n),</w:t>
      </w:r>
      <w:r>
        <w:br w:type="textWrapping"/>
      </w:r>
      <w:r>
        <w:rPr>
          <w:rFonts w:ascii="Consolas" w:hAnsi="Consolas" w:eastAsia="Consolas" w:cs="Consolas"/>
          <w:i w:val="false"/>
          <w:b w:val="false"/>
          <w:u w:val="none"/>
          <w:strike w:val="false"/>
          <w:sz w:val="17"/>
          <w:szCs w:val="17"/>
          <w:color w:val="1F1F1F"/>
        </w:rPr>
        <w:t xml:space="preserve">           lo = pmax(0, bad_rate - 1.96 * se),</w:t>
      </w:r>
      <w:r>
        <w:br w:type="textWrapping"/>
      </w:r>
      <w:r>
        <w:rPr>
          <w:rFonts w:ascii="Consolas" w:hAnsi="Consolas" w:eastAsia="Consolas" w:cs="Consolas"/>
          <w:i w:val="false"/>
          <w:b w:val="false"/>
          <w:u w:val="none"/>
          <w:strike w:val="false"/>
          <w:sz w:val="17"/>
          <w:szCs w:val="17"/>
          <w:color w:val="1F1F1F"/>
        </w:rPr>
        <w:t xml:space="preserve">           hi = pmin(1, bad_rate + 1.96 * se)) |&gt;</w:t>
      </w:r>
      <w:r>
        <w:br w:type="textWrapping"/>
      </w:r>
      <w:r>
        <w:rPr>
          <w:rFonts w:ascii="Consolas" w:hAnsi="Consolas" w:eastAsia="Consolas" w:cs="Consolas"/>
          <w:i w:val="false"/>
          <w:b w:val="false"/>
          <w:u w:val="none"/>
          <w:strike w:val="false"/>
          <w:sz w:val="17"/>
          <w:szCs w:val="17"/>
          <w:color w:val="1F1F1F"/>
        </w:rPr>
        <w:t xml:space="preserve">    ungroup()</w:t>
      </w:r>
      <w:r>
        <w:br w:type="textWrapping"/>
      </w:r>
      <w:r>
        <w:rPr>
          <w:rFonts w:ascii="Consolas" w:hAnsi="Consolas" w:eastAsia="Consolas" w:cs="Consolas"/>
          <w:i w:val="false"/>
          <w:b w:val="false"/>
          <w:u w:val="none"/>
          <w:strike w:val="false"/>
          <w:sz w:val="17"/>
          <w:szCs w:val="17"/>
          <w:color w:val="1F1F1F"/>
        </w:rPr>
        <w:t xml:space="preserve">}</w:t>
      </w:r>
    </w:p>
    <w:p>
      <w:pPr>
        <w:pStyle w:val="Titre1"/>
      </w:pPr>
      <w:r>
        <w:t xml:space="preserve">Who Are the Applicants? (Composition)</w:t>
      </w:r>
    </w:p>
    <w:p>
      <w:pPr>
        <w:pStyle w:val="Titre2"/>
      </w:pPr>
      <w:r>
        <w:t xml:space="preserve">How many loans go bad?</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status_tbl &lt;- credit |&gt; count(Status) |&gt; mutate(share = n / sum(n))</w:t>
      </w:r>
      <w:r>
        <w:br w:type="textWrapping"/>
      </w:r>
      <w:r>
        <w:rPr>
          <w:rFonts w:ascii="Consolas" w:hAnsi="Consolas" w:eastAsia="Consolas" w:cs="Consolas"/>
          <w:i w:val="false"/>
          <w:b w:val="false"/>
          <w:u w:val="none"/>
          <w:strike w:val="false"/>
          <w:sz w:val="17"/>
          <w:szCs w:val="17"/>
          <w:color w:val="1F1F1F"/>
        </w:rPr>
        <w:t xml:space="preserve">p1 &lt;- ggplot(status_tbl, aes(x = Status, y = n, fill = Status)) +</w:t>
      </w:r>
      <w:r>
        <w:br w:type="textWrapping"/>
      </w:r>
      <w:r>
        <w:rPr>
          <w:rFonts w:ascii="Consolas" w:hAnsi="Consolas" w:eastAsia="Consolas" w:cs="Consolas"/>
          <w:i w:val="false"/>
          <w:b w:val="false"/>
          <w:u w:val="none"/>
          <w:strike w:val="false"/>
          <w:sz w:val="17"/>
          <w:szCs w:val="17"/>
          <w:color w:val="1F1F1F"/>
        </w:rPr>
        <w:t xml:space="preserve">  geom_col(width = 0.55) +</w:t>
      </w:r>
      <w:r>
        <w:br w:type="textWrapping"/>
      </w:r>
      <w:r>
        <w:rPr>
          <w:rFonts w:ascii="Consolas" w:hAnsi="Consolas" w:eastAsia="Consolas" w:cs="Consolas"/>
          <w:i w:val="false"/>
          <w:b w:val="false"/>
          <w:u w:val="none"/>
          <w:strike w:val="false"/>
          <w:sz w:val="17"/>
          <w:szCs w:val="17"/>
          <w:color w:val="1F1F1F"/>
        </w:rPr>
        <w:t xml:space="preserve">  geom_text(aes(label = paste0(comma(n), "\n(", percent(share, 0.1), ")")),</w:t>
      </w:r>
      <w:r>
        <w:br w:type="textWrapping"/>
      </w:r>
      <w:r>
        <w:rPr>
          <w:rFonts w:ascii="Consolas" w:hAnsi="Consolas" w:eastAsia="Consolas" w:cs="Consolas"/>
          <w:i w:val="false"/>
          <w:b w:val="false"/>
          <w:u w:val="none"/>
          <w:strike w:val="false"/>
          <w:sz w:val="17"/>
          <w:szCs w:val="17"/>
          <w:color w:val="1F1F1F"/>
        </w:rPr>
        <w:t xml:space="preserve">            vjust = -0.2, size = 4) +</w:t>
      </w:r>
      <w:r>
        <w:br w:type="textWrapping"/>
      </w:r>
      <w:r>
        <w:rPr>
          <w:rFonts w:ascii="Consolas" w:hAnsi="Consolas" w:eastAsia="Consolas" w:cs="Consolas"/>
          <w:i w:val="false"/>
          <w:b w:val="false"/>
          <w:u w:val="none"/>
          <w:strike w:val="false"/>
          <w:sz w:val="17"/>
          <w:szCs w:val="17"/>
          <w:color w:val="1F1F1F"/>
        </w:rPr>
        <w:t xml:space="preserve">  scale_fill_manual(values = PAL) +</w:t>
      </w:r>
      <w:r>
        <w:br w:type="textWrapping"/>
      </w:r>
      <w:r>
        <w:rPr>
          <w:rFonts w:ascii="Consolas" w:hAnsi="Consolas" w:eastAsia="Consolas" w:cs="Consolas"/>
          <w:i w:val="false"/>
          <w:b w:val="false"/>
          <w:u w:val="none"/>
          <w:strike w:val="false"/>
          <w:sz w:val="17"/>
          <w:szCs w:val="17"/>
          <w:color w:val="1F1F1F"/>
        </w:rPr>
        <w:t xml:space="preserve">  scale_y_continuous(labels = comma, expand = expansion(mult = c(0, 0.2))) +</w:t>
      </w:r>
      <w:r>
        <w:br w:type="textWrapping"/>
      </w:r>
      <w:r>
        <w:rPr>
          <w:rFonts w:ascii="Consolas" w:hAnsi="Consolas" w:eastAsia="Consolas" w:cs="Consolas"/>
          <w:i w:val="false"/>
          <w:b w:val="false"/>
          <w:u w:val="none"/>
          <w:strike w:val="false"/>
          <w:sz w:val="17"/>
          <w:szCs w:val="17"/>
          <w:color w:val="1F1F1F"/>
        </w:rPr>
        <w:t xml:space="preserve">  labs(title = "Roughly 1 in 4 loans goes bad",</w:t>
      </w:r>
      <w:r>
        <w:br w:type="textWrapping"/>
      </w:r>
      <w:r>
        <w:rPr>
          <w:rFonts w:ascii="Consolas" w:hAnsi="Consolas" w:eastAsia="Consolas" w:cs="Consolas"/>
          <w:i w:val="false"/>
          <w:b w:val="false"/>
          <w:u w:val="none"/>
          <w:strike w:val="false"/>
          <w:sz w:val="17"/>
          <w:szCs w:val="17"/>
          <w:color w:val="1F1F1F"/>
        </w:rPr>
        <w:t xml:space="preserve">       subtitle = "Number of applicants by credit outcome",</w:t>
      </w:r>
      <w:r>
        <w:br w:type="textWrapping"/>
      </w:r>
      <w:r>
        <w:rPr>
          <w:rFonts w:ascii="Consolas" w:hAnsi="Consolas" w:eastAsia="Consolas" w:cs="Consolas"/>
          <w:i w:val="false"/>
          <w:b w:val="false"/>
          <w:u w:val="none"/>
          <w:strike w:val="false"/>
          <w:sz w:val="17"/>
          <w:szCs w:val="17"/>
          <w:color w:val="1F1F1F"/>
        </w:rPr>
        <w:t xml:space="preserve">       x = NULL, y = "Applicants") +</w:t>
      </w:r>
      <w:r>
        <w:br w:type="textWrapping"/>
      </w:r>
      <w:r>
        <w:rPr>
          <w:rFonts w:ascii="Consolas" w:hAnsi="Consolas" w:eastAsia="Consolas" w:cs="Consolas"/>
          <w:i w:val="false"/>
          <w:b w:val="false"/>
          <w:u w:val="none"/>
          <w:strike w:val="false"/>
          <w:sz w:val="17"/>
          <w:szCs w:val="17"/>
          <w:color w:val="1F1F1F"/>
        </w:rPr>
        <w:t xml:space="preserve">  theme(legend.position = "none")</w:t>
      </w:r>
      <w:r>
        <w:br w:type="textWrapping"/>
      </w:r>
      <w:r>
        <w:rPr>
          <w:rFonts w:ascii="Consolas" w:hAnsi="Consolas" w:eastAsia="Consolas" w:cs="Consolas"/>
          <w:i w:val="false"/>
          <w:b w:val="false"/>
          <w:u w:val="none"/>
          <w:strike w:val="false"/>
          <w:sz w:val="17"/>
          <w:szCs w:val="17"/>
          <w:color w:val="1F1F1F"/>
        </w:rPr>
        <w:t xml:space="preserve">status_tbl</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Status    n  share</w:t>
      </w:r>
      <w:r>
        <w:br w:type="textWrapping"/>
      </w:r>
      <w:r>
        <w:rPr>
          <w:rFonts w:ascii="Consolas" w:hAnsi="Consolas" w:eastAsia="Consolas" w:cs="Consolas"/>
          <w:i w:val="false"/>
          <w:b w:val="false"/>
          <w:u w:val="none"/>
          <w:strike w:val="false"/>
          <w:sz w:val="16"/>
          <w:szCs w:val="16"/>
          <w:color w:val="004D40"/>
        </w:rPr>
        <w:t xml:space="preserve">1    bad 1253 0.2814</w:t>
      </w:r>
      <w:r>
        <w:br w:type="textWrapping"/>
      </w:r>
      <w:r>
        <w:rPr>
          <w:rFonts w:ascii="Consolas" w:hAnsi="Consolas" w:eastAsia="Consolas" w:cs="Consolas"/>
          <w:i w:val="false"/>
          <w:b w:val="false"/>
          <w:u w:val="none"/>
          <w:strike w:val="false"/>
          <w:sz w:val="16"/>
          <w:szCs w:val="16"/>
          <w:color w:val="004D40"/>
        </w:rPr>
        <w:t xml:space="preserve">2   good 3199 0.7186</w:t>
      </w:r>
    </w:p>
    <w:p>
      <w:pPr>
        <w:pStyle w:val="centered"/>
      </w:pPr>
      <w:r>
        <w:rPr/>
        <w:drawing>
          <wp:inline distT="0" distB="0" distL="0" distR="0">
            <wp:extent cx="5943600" cy="32918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291840"/>
                    </a:xfrm>
                    <a:prstGeom prst="rect">
                      <a:avLst/>
                    </a:prstGeom>
                    <a:noFill/>
                  </pic:spPr>
                </pic:pic>
              </a:graphicData>
            </a:graphic>
          </wp:inline>
        </w:drawing>
      </w:r>
    </w:p>
    <w:p>
      <w:pPr>
        <w:pStyle w:val="ImageCaption"/>
      </w:pPr>
      <w:r>
        <w:t xml:space="preserve">Figure 1: Distribution of the credit outcome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simple bar chart is the clearest way to compare the size of two groups; labels give exact counts and percentages.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number of good and bad loans in the portfolio.</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28.1% of applicants (1,253 loans) defaulted. The classes are imbalanced, so in all later charts default *rates* are compared rather than counts, and the predictive model in Week 3 must be evaluated with metrics that respect this imbalance.</w:t>
      </w:r>
    </w:p>
    <w:p>
      <w:pPr>
        <w:pStyle w:val="Titre2"/>
      </w:pPr>
      <w:r>
        <w:t xml:space="preserve">What does the typical applicant earn and borrow?</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p2 &lt;- ggplot(credit, aes(x = Income, fill = Status)) +</w:t>
      </w:r>
      <w:r>
        <w:br w:type="textWrapping"/>
      </w:r>
      <w:r>
        <w:rPr>
          <w:rFonts w:ascii="Consolas" w:hAnsi="Consolas" w:eastAsia="Consolas" w:cs="Consolas"/>
          <w:i w:val="false"/>
          <w:b w:val="false"/>
          <w:u w:val="none"/>
          <w:strike w:val="false"/>
          <w:sz w:val="17"/>
          <w:szCs w:val="17"/>
          <w:color w:val="1F1F1F"/>
        </w:rPr>
        <w:t xml:space="preserve">  geom_histogram(aes(y = after_stat(density)), bins = 40, alpha = 0.55,</w:t>
      </w:r>
      <w:r>
        <w:br w:type="textWrapping"/>
      </w:r>
      <w:r>
        <w:rPr>
          <w:rFonts w:ascii="Consolas" w:hAnsi="Consolas" w:eastAsia="Consolas" w:cs="Consolas"/>
          <w:i w:val="false"/>
          <w:b w:val="false"/>
          <w:u w:val="none"/>
          <w:strike w:val="false"/>
          <w:sz w:val="17"/>
          <w:szCs w:val="17"/>
          <w:color w:val="1F1F1F"/>
        </w:rPr>
        <w:t xml:space="preserve">                 position = "identity", colour = "white") +</w:t>
      </w:r>
      <w:r>
        <w:br w:type="textWrapping"/>
      </w:r>
      <w:r>
        <w:rPr>
          <w:rFonts w:ascii="Consolas" w:hAnsi="Consolas" w:eastAsia="Consolas" w:cs="Consolas"/>
          <w:i w:val="false"/>
          <w:b w:val="false"/>
          <w:u w:val="none"/>
          <w:strike w:val="false"/>
          <w:sz w:val="17"/>
          <w:szCs w:val="17"/>
          <w:color w:val="1F1F1F"/>
        </w:rPr>
        <w:t xml:space="preserve">  geom_density(aes(colour = Status), fill = NA, linewidth = 0.9) +</w:t>
      </w:r>
      <w:r>
        <w:br w:type="textWrapping"/>
      </w:r>
      <w:r>
        <w:rPr>
          <w:rFonts w:ascii="Consolas" w:hAnsi="Consolas" w:eastAsia="Consolas" w:cs="Consolas"/>
          <w:i w:val="false"/>
          <w:b w:val="false"/>
          <w:u w:val="none"/>
          <w:strike w:val="false"/>
          <w:sz w:val="17"/>
          <w:szCs w:val="17"/>
          <w:color w:val="1F1F1F"/>
        </w:rPr>
        <w:t xml:space="preserve">  geom_vline(data = credit |&gt; group_by(Status) |&gt; summarise(m = median(Income)),</w:t>
      </w:r>
      <w:r>
        <w:br w:type="textWrapping"/>
      </w:r>
      <w:r>
        <w:rPr>
          <w:rFonts w:ascii="Consolas" w:hAnsi="Consolas" w:eastAsia="Consolas" w:cs="Consolas"/>
          <w:i w:val="false"/>
          <w:b w:val="false"/>
          <w:u w:val="none"/>
          <w:strike w:val="false"/>
          <w:sz w:val="17"/>
          <w:szCs w:val="17"/>
          <w:color w:val="1F1F1F"/>
        </w:rPr>
        <w:t xml:space="preserve">             aes(xintercept = m, colour = Status), linetype = "dashed") +</w:t>
      </w:r>
      <w:r>
        <w:br w:type="textWrapping"/>
      </w:r>
      <w:r>
        <w:rPr>
          <w:rFonts w:ascii="Consolas" w:hAnsi="Consolas" w:eastAsia="Consolas" w:cs="Consolas"/>
          <w:i w:val="false"/>
          <w:b w:val="false"/>
          <w:u w:val="none"/>
          <w:strike w:val="false"/>
          <w:sz w:val="17"/>
          <w:szCs w:val="17"/>
          <w:color w:val="1F1F1F"/>
        </w:rPr>
        <w:t xml:space="preserve">  scale_fill_manual(values = PAL) + scale_colour_manual(values = PAL) +</w:t>
      </w:r>
      <w:r>
        <w:br w:type="textWrapping"/>
      </w:r>
      <w:r>
        <w:rPr>
          <w:rFonts w:ascii="Consolas" w:hAnsi="Consolas" w:eastAsia="Consolas" w:cs="Consolas"/>
          <w:i w:val="false"/>
          <w:b w:val="false"/>
          <w:u w:val="none"/>
          <w:strike w:val="false"/>
          <w:sz w:val="17"/>
          <w:szCs w:val="17"/>
          <w:color w:val="1F1F1F"/>
        </w:rPr>
        <w:t xml:space="preserve">  labs(title = "Bad borrowers are concentrated at lower incomes",</w:t>
      </w:r>
      <w:r>
        <w:br w:type="textWrapping"/>
      </w:r>
      <w:r>
        <w:rPr>
          <w:rFonts w:ascii="Consolas" w:hAnsi="Consolas" w:eastAsia="Consolas" w:cs="Consolas"/>
          <w:i w:val="false"/>
          <w:b w:val="false"/>
          <w:u w:val="none"/>
          <w:strike w:val="false"/>
          <w:sz w:val="17"/>
          <w:szCs w:val="17"/>
          <w:color w:val="1F1F1F"/>
        </w:rPr>
        <w:t xml:space="preserve">       subtitle = "Income distribution by outcome (dashed lines = medians)",</w:t>
      </w:r>
      <w:r>
        <w:br w:type="textWrapping"/>
      </w:r>
      <w:r>
        <w:rPr>
          <w:rFonts w:ascii="Consolas" w:hAnsi="Consolas" w:eastAsia="Consolas" w:cs="Consolas"/>
          <w:i w:val="false"/>
          <w:b w:val="false"/>
          <w:u w:val="none"/>
          <w:strike w:val="false"/>
          <w:sz w:val="17"/>
          <w:szCs w:val="17"/>
          <w:color w:val="1F1F1F"/>
        </w:rPr>
        <w:t xml:space="preserve">       x = "Monthly income", y = "Density")</w:t>
      </w:r>
      <w:r>
        <w:br w:type="textWrapping"/>
      </w:r>
      <w:r>
        <w:rPr>
          <w:rFonts w:ascii="Consolas" w:hAnsi="Consolas" w:eastAsia="Consolas" w:cs="Consolas"/>
          <w:i w:val="false"/>
          <w:b w:val="false"/>
          <w:u w:val="none"/>
          <w:strike w:val="false"/>
          <w:sz w:val="17"/>
          <w:szCs w:val="17"/>
          <w:color w:val="1F1F1F"/>
        </w:rPr>
        <w:t xml:space="preserve">credit |&gt; group_by(Status) |&gt; summarise(median_income = median(Income),</w:t>
      </w:r>
      <w:r>
        <w:br w:type="textWrapping"/>
      </w:r>
      <w:r>
        <w:rPr>
          <w:rFonts w:ascii="Consolas" w:hAnsi="Consolas" w:eastAsia="Consolas" w:cs="Consolas"/>
          <w:i w:val="false"/>
          <w:b w:val="false"/>
          <w:u w:val="none"/>
          <w:strike w:val="false"/>
          <w:sz w:val="17"/>
          <w:szCs w:val="17"/>
          <w:color w:val="1F1F1F"/>
        </w:rPr>
        <w:t xml:space="preserve">                                        mean_income = round(mean(Income), 1))</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2 × 3</w:t>
      </w:r>
      <w:r>
        <w:br w:type="textWrapping"/>
      </w:r>
      <w:r>
        <w:rPr>
          <w:rFonts w:ascii="Consolas" w:hAnsi="Consolas" w:eastAsia="Consolas" w:cs="Consolas"/>
          <w:i w:val="false"/>
          <w:b w:val="false"/>
          <w:u w:val="none"/>
          <w:strike w:val="false"/>
          <w:sz w:val="16"/>
          <w:szCs w:val="16"/>
          <w:color w:val="004D40"/>
        </w:rPr>
        <w:t xml:space="preserve">  Status median_income mean_income</w:t>
      </w:r>
      <w:r>
        <w:br w:type="textWrapping"/>
      </w:r>
      <w:r>
        <w:rPr>
          <w:rFonts w:ascii="Consolas" w:hAnsi="Consolas" w:eastAsia="Consolas" w:cs="Consolas"/>
          <w:i w:val="false"/>
          <w:b w:val="false"/>
          <w:u w:val="none"/>
          <w:strike w:val="false"/>
          <w:sz w:val="16"/>
          <w:szCs w:val="16"/>
          <w:color w:val="004D40"/>
        </w:rPr>
        <w:t xml:space="preserve">  &lt;fct&gt;          &lt;dbl&gt;       &lt;dbl&gt;</w:t>
      </w:r>
      <w:r>
        <w:br w:type="textWrapping"/>
      </w:r>
      <w:r>
        <w:rPr>
          <w:rFonts w:ascii="Consolas" w:hAnsi="Consolas" w:eastAsia="Consolas" w:cs="Consolas"/>
          <w:i w:val="false"/>
          <w:b w:val="false"/>
          <w:u w:val="none"/>
          <w:strike w:val="false"/>
          <w:sz w:val="16"/>
          <w:szCs w:val="16"/>
          <w:color w:val="004D40"/>
        </w:rPr>
        <w:t xml:space="preserve">1 bad              115        123.</w:t>
      </w:r>
      <w:r>
        <w:br w:type="textWrapping"/>
      </w:r>
      <w:r>
        <w:rPr>
          <w:rFonts w:ascii="Consolas" w:hAnsi="Consolas" w:eastAsia="Consolas" w:cs="Consolas"/>
          <w:i w:val="false"/>
          <w:b w:val="false"/>
          <w:u w:val="none"/>
          <w:strike w:val="false"/>
          <w:sz w:val="16"/>
          <w:szCs w:val="16"/>
          <w:color w:val="004D40"/>
        </w:rPr>
        <w:t xml:space="preserve">2 good             134        147.</w:t>
      </w:r>
    </w:p>
    <w:p>
      <w:pPr>
        <w:pStyle w:val="centered"/>
      </w:pPr>
      <w:r>
        <w:rPr/>
        <w:drawing>
          <wp:inline distT="0" distB="0" distL="0" distR="0">
            <wp:extent cx="59436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657600"/>
                    </a:xfrm>
                    <a:prstGeom prst="rect">
                      <a:avLst/>
                    </a:prstGeom>
                    <a:noFill/>
                  </pic:spPr>
                </pic:pic>
              </a:graphicData>
            </a:graphic>
          </wp:inline>
        </w:drawing>
      </w:r>
    </w:p>
    <w:p>
      <w:pPr>
        <w:pStyle w:val="ImageCaption"/>
      </w:pPr>
      <w:r>
        <w:t xml:space="preserve">Figure 2: Histogram and density of income for good and bad borrowers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histogram shows the full shape of a numeric distribution; overlaying the two groups with a density curve and median line makes the shift between them visible.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how income is distributed for good (blue) and bad (red) borrowers.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both distributions are right-skewed, but the bad-borrower curve peaks further left. The median income of bad borrowers is 115, compared with 134 for good borrowers. Low income alone does not guarantee default, but it clearly shifts the odds.</w:t>
      </w:r>
    </w:p>
    <w:p>
      <w:pPr>
        <w:pStyle w:val="Titre1"/>
      </w:pPr>
      <w:r>
        <w:t xml:space="preserve">Which Groups Are Riskier? (Comparisons)</w:t>
      </w:r>
    </w:p>
    <w:p>
      <w:pPr>
        <w:pStyle w:val="Titre2"/>
      </w:pPr>
      <w:r>
        <w:t xml:space="preserve">Employment type</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job_rate &lt;- rate_by(credit, Job)</w:t>
      </w:r>
      <w:r>
        <w:br w:type="textWrapping"/>
      </w:r>
      <w:r>
        <w:rPr>
          <w:rFonts w:ascii="Consolas" w:hAnsi="Consolas" w:eastAsia="Consolas" w:cs="Consolas"/>
          <w:i w:val="false"/>
          <w:b w:val="false"/>
          <w:u w:val="none"/>
          <w:strike w:val="false"/>
          <w:sz w:val="17"/>
          <w:szCs w:val="17"/>
          <w:color w:val="1F1F1F"/>
        </w:rPr>
        <w:t xml:space="preserve">p3 &lt;- ggplot(job_rate, aes(x = reorder(Job, bad_rate), y = bad_rate)) +</w:t>
      </w:r>
      <w:r>
        <w:br w:type="textWrapping"/>
      </w:r>
      <w:r>
        <w:rPr>
          <w:rFonts w:ascii="Consolas" w:hAnsi="Consolas" w:eastAsia="Consolas" w:cs="Consolas"/>
          <w:i w:val="false"/>
          <w:b w:val="false"/>
          <w:u w:val="none"/>
          <w:strike w:val="false"/>
          <w:sz w:val="17"/>
          <w:szCs w:val="17"/>
          <w:color w:val="1F1F1F"/>
        </w:rPr>
        <w:t xml:space="preserve">  geom_col(fill = "#D1495B", width = 0.6) +</w:t>
      </w:r>
      <w:r>
        <w:br w:type="textWrapping"/>
      </w:r>
      <w:r>
        <w:rPr>
          <w:rFonts w:ascii="Consolas" w:hAnsi="Consolas" w:eastAsia="Consolas" w:cs="Consolas"/>
          <w:i w:val="false"/>
          <w:b w:val="false"/>
          <w:u w:val="none"/>
          <w:strike w:val="false"/>
          <w:sz w:val="17"/>
          <w:szCs w:val="17"/>
          <w:color w:val="1F1F1F"/>
        </w:rPr>
        <w:t xml:space="preserve">  geom_errorbar(aes(ymin = lo, ymax = hi), width = 0.15, colour = "grey30") +</w:t>
      </w:r>
      <w:r>
        <w:br w:type="textWrapping"/>
      </w:r>
      <w:r>
        <w:rPr>
          <w:rFonts w:ascii="Consolas" w:hAnsi="Consolas" w:eastAsia="Consolas" w:cs="Consolas"/>
          <w:i w:val="false"/>
          <w:b w:val="false"/>
          <w:u w:val="none"/>
          <w:strike w:val="false"/>
          <w:sz w:val="17"/>
          <w:szCs w:val="17"/>
          <w:color w:val="1F1F1F"/>
        </w:rPr>
        <w:t xml:space="preserve">  geom_hline(yintercept = overall_bad, linetype = "dashed") +</w:t>
      </w:r>
      <w:r>
        <w:br w:type="textWrapping"/>
      </w:r>
      <w:r>
        <w:rPr>
          <w:rFonts w:ascii="Consolas" w:hAnsi="Consolas" w:eastAsia="Consolas" w:cs="Consolas"/>
          <w:i w:val="false"/>
          <w:b w:val="false"/>
          <w:u w:val="none"/>
          <w:strike w:val="false"/>
          <w:sz w:val="17"/>
          <w:szCs w:val="17"/>
          <w:color w:val="1F1F1F"/>
        </w:rPr>
        <w:t xml:space="preserve">  geom_text(aes(label = paste0(percent(bad_rate, 0.1), "  (n=", n, ")")),</w:t>
      </w:r>
      <w:r>
        <w:br w:type="textWrapping"/>
      </w:r>
      <w:r>
        <w:rPr>
          <w:rFonts w:ascii="Consolas" w:hAnsi="Consolas" w:eastAsia="Consolas" w:cs="Consolas"/>
          <w:i w:val="false"/>
          <w:b w:val="false"/>
          <w:u w:val="none"/>
          <w:strike w:val="false"/>
          <w:sz w:val="17"/>
          <w:szCs w:val="17"/>
          <w:color w:val="1F1F1F"/>
        </w:rPr>
        <w:t xml:space="preserve">            hjust = -0.15, size = 3.5) +</w:t>
      </w:r>
      <w:r>
        <w:br w:type="textWrapping"/>
      </w:r>
      <w:r>
        <w:rPr>
          <w:rFonts w:ascii="Consolas" w:hAnsi="Consolas" w:eastAsia="Consolas" w:cs="Consolas"/>
          <w:i w:val="false"/>
          <w:b w:val="false"/>
          <w:u w:val="none"/>
          <w:strike w:val="false"/>
          <w:sz w:val="17"/>
          <w:szCs w:val="17"/>
          <w:color w:val="1F1F1F"/>
        </w:rPr>
        <w:t xml:space="preserve">  annotate("text", x = 0.6, y = overall_bad, label = "overall", hjust = -0.1,</w:t>
      </w:r>
      <w:r>
        <w:br w:type="textWrapping"/>
      </w:r>
      <w:r>
        <w:rPr>
          <w:rFonts w:ascii="Consolas" w:hAnsi="Consolas" w:eastAsia="Consolas" w:cs="Consolas"/>
          <w:i w:val="false"/>
          <w:b w:val="false"/>
          <w:u w:val="none"/>
          <w:strike w:val="false"/>
          <w:sz w:val="17"/>
          <w:szCs w:val="17"/>
          <w:color w:val="1F1F1F"/>
        </w:rPr>
        <w:t xml:space="preserve">           vjust = -0.5, size = 3) +</w:t>
      </w:r>
      <w:r>
        <w:br w:type="textWrapping"/>
      </w:r>
      <w:r>
        <w:rPr>
          <w:rFonts w:ascii="Consolas" w:hAnsi="Consolas" w:eastAsia="Consolas" w:cs="Consolas"/>
          <w:i w:val="false"/>
          <w:b w:val="false"/>
          <w:u w:val="none"/>
          <w:strike w:val="false"/>
          <w:sz w:val="17"/>
          <w:szCs w:val="17"/>
          <w:color w:val="1F1F1F"/>
        </w:rPr>
        <w:t xml:space="preserve">  coord_flip() +</w:t>
      </w:r>
      <w:r>
        <w:br w:type="textWrapping"/>
      </w:r>
      <w:r>
        <w:rPr>
          <w:rFonts w:ascii="Consolas" w:hAnsi="Consolas" w:eastAsia="Consolas" w:cs="Consolas"/>
          <w:i w:val="false"/>
          <w:b w:val="false"/>
          <w:u w:val="none"/>
          <w:strike w:val="false"/>
          <w:sz w:val="17"/>
          <w:szCs w:val="17"/>
          <w:color w:val="1F1F1F"/>
        </w:rPr>
        <w:t xml:space="preserve">  scale_y_continuous(labels = percent, limits = c(0, 0.9)) +</w:t>
      </w:r>
      <w:r>
        <w:br w:type="textWrapping"/>
      </w:r>
      <w:r>
        <w:rPr>
          <w:rFonts w:ascii="Consolas" w:hAnsi="Consolas" w:eastAsia="Consolas" w:cs="Consolas"/>
          <w:i w:val="false"/>
          <w:b w:val="false"/>
          <w:u w:val="none"/>
          <w:strike w:val="false"/>
          <w:sz w:val="17"/>
          <w:szCs w:val="17"/>
          <w:color w:val="1F1F1F"/>
        </w:rPr>
        <w:t xml:space="preserve">  labs(title = "Part-time workers default three times as often as fixed employees",</w:t>
      </w:r>
      <w:r>
        <w:br w:type="textWrapping"/>
      </w:r>
      <w:r>
        <w:rPr>
          <w:rFonts w:ascii="Consolas" w:hAnsi="Consolas" w:eastAsia="Consolas" w:cs="Consolas"/>
          <w:i w:val="false"/>
          <w:b w:val="false"/>
          <w:u w:val="none"/>
          <w:strike w:val="false"/>
          <w:sz w:val="17"/>
          <w:szCs w:val="17"/>
          <w:color w:val="1F1F1F"/>
        </w:rPr>
        <w:t xml:space="preserve">       subtitle = "Default rate by employment type, with 95% confidence intervals",</w:t>
      </w:r>
      <w:r>
        <w:br w:type="textWrapping"/>
      </w:r>
      <w:r>
        <w:rPr>
          <w:rFonts w:ascii="Consolas" w:hAnsi="Consolas" w:eastAsia="Consolas" w:cs="Consolas"/>
          <w:i w:val="false"/>
          <w:b w:val="false"/>
          <w:u w:val="none"/>
          <w:strike w:val="false"/>
          <w:sz w:val="17"/>
          <w:szCs w:val="17"/>
          <w:color w:val="1F1F1F"/>
        </w:rPr>
        <w:t xml:space="preserve">       x = NULL, y = "Default rate")</w:t>
      </w:r>
      <w:r>
        <w:br w:type="textWrapping"/>
      </w:r>
      <w:r>
        <w:rPr>
          <w:rFonts w:ascii="Consolas" w:hAnsi="Consolas" w:eastAsia="Consolas" w:cs="Consolas"/>
          <w:i w:val="false"/>
          <w:b w:val="false"/>
          <w:u w:val="none"/>
          <w:strike w:val="false"/>
          <w:sz w:val="17"/>
          <w:szCs w:val="17"/>
          <w:color w:val="1F1F1F"/>
        </w:rPr>
        <w:t xml:space="preserve">job_rate |&gt; mutate(across(bad_rate:hi, ~ round(.x,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4 × 6</w:t>
      </w:r>
      <w:r>
        <w:br w:type="textWrapping"/>
      </w:r>
      <w:r>
        <w:rPr>
          <w:rFonts w:ascii="Consolas" w:hAnsi="Consolas" w:eastAsia="Consolas" w:cs="Consolas"/>
          <w:i w:val="false"/>
          <w:b w:val="false"/>
          <w:u w:val="none"/>
          <w:strike w:val="false"/>
          <w:sz w:val="16"/>
          <w:szCs w:val="16"/>
          <w:color w:val="004D40"/>
        </w:rPr>
        <w:t xml:space="preserve">  Job           n bad_rate    se    lo    hi</w:t>
      </w:r>
      <w:r>
        <w:br w:type="textWrapping"/>
      </w:r>
      <w:r>
        <w:rPr>
          <w:rFonts w:ascii="Consolas" w:hAnsi="Consolas" w:eastAsia="Consolas" w:cs="Consolas"/>
          <w:i w:val="false"/>
          <w:b w:val="false"/>
          <w:u w:val="none"/>
          <w:strike w:val="false"/>
          <w:sz w:val="16"/>
          <w:szCs w:val="16"/>
          <w:color w:val="004D40"/>
        </w:rPr>
        <w:t xml:space="preserve">  &lt;fct&gt;     &lt;int&gt;    &lt;dbl&gt; &lt;dbl&gt; &lt;dbl&gt; &lt;dbl&gt;</w:t>
      </w:r>
      <w:r>
        <w:br w:type="textWrapping"/>
      </w:r>
      <w:r>
        <w:rPr>
          <w:rFonts w:ascii="Consolas" w:hAnsi="Consolas" w:eastAsia="Consolas" w:cs="Consolas"/>
          <w:i w:val="false"/>
          <w:b w:val="false"/>
          <w:u w:val="none"/>
          <w:strike w:val="false"/>
          <w:sz w:val="16"/>
          <w:szCs w:val="16"/>
          <w:color w:val="004D40"/>
        </w:rPr>
        <w:t xml:space="preserve">1 fixed      2807    0.207 0.008 0.192 0.222</w:t>
      </w:r>
      <w:r>
        <w:br w:type="textWrapping"/>
      </w:r>
      <w:r>
        <w:rPr>
          <w:rFonts w:ascii="Consolas" w:hAnsi="Consolas" w:eastAsia="Consolas" w:cs="Consolas"/>
          <w:i w:val="false"/>
          <w:b w:val="false"/>
          <w:u w:val="none"/>
          <w:strike w:val="false"/>
          <w:sz w:val="16"/>
          <w:szCs w:val="16"/>
          <w:color w:val="004D40"/>
        </w:rPr>
        <w:t xml:space="preserve">2 freelance  1022    0.325 0.015 0.296 0.354</w:t>
      </w:r>
      <w:r>
        <w:br w:type="textWrapping"/>
      </w:r>
      <w:r>
        <w:rPr>
          <w:rFonts w:ascii="Consolas" w:hAnsi="Consolas" w:eastAsia="Consolas" w:cs="Consolas"/>
          <w:i w:val="false"/>
          <w:b w:val="false"/>
          <w:u w:val="none"/>
          <w:strike w:val="false"/>
          <w:sz w:val="16"/>
          <w:szCs w:val="16"/>
          <w:color w:val="004D40"/>
        </w:rPr>
        <w:t xml:space="preserve">3 others      171    0.398 0.037 0.324 0.471</w:t>
      </w:r>
      <w:r>
        <w:br w:type="textWrapping"/>
      </w:r>
      <w:r>
        <w:rPr>
          <w:rFonts w:ascii="Consolas" w:hAnsi="Consolas" w:eastAsia="Consolas" w:cs="Consolas"/>
          <w:i w:val="false"/>
          <w:b w:val="false"/>
          <w:u w:val="none"/>
          <w:strike w:val="false"/>
          <w:sz w:val="16"/>
          <w:szCs w:val="16"/>
          <w:color w:val="004D40"/>
        </w:rPr>
        <w:t xml:space="preserve">4 partime     452    0.6   0.023 0.554 0.645</w:t>
      </w:r>
    </w:p>
    <w:p>
      <w:pPr>
        <w:pStyle w:val="centered"/>
      </w:pPr>
      <w:r>
        <w:rPr/>
        <w:drawing>
          <wp:inline distT="0" distB="0" distL="0" distR="0">
            <wp:extent cx="5943600" cy="310896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108960"/>
                    </a:xfrm>
                    <a:prstGeom prst="rect">
                      <a:avLst/>
                    </a:prstGeom>
                    <a:noFill/>
                  </pic:spPr>
                </pic:pic>
              </a:graphicData>
            </a:graphic>
          </wp:inline>
        </w:drawing>
      </w:r>
    </w:p>
    <w:p>
      <w:pPr>
        <w:pStyle w:val="ImageCaption"/>
      </w:pPr>
      <w:r>
        <w:t xml:space="preserve">Figure 3: Default rate by employment type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sorted horizontal bar chart is the easiest way to rank categories; error bars show how certain each estimate is, and the dashed line marks the average.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percentage of applicants in each employment type whose loan went bad.</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part-time workers default at 60.0% and freelancers at 32.5%, against 20.7% for fixed-contract employees. The confidence intervals do not overlap, so the difference is real and not just noise. Income stability is a major risk driver.</w:t>
      </w:r>
    </w:p>
    <w:p>
      <w:pPr>
        <w:pStyle w:val="Titre2"/>
      </w:pPr>
      <w:r>
        <w:t xml:space="preserve">Housing situation</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home_mix &lt;- credit |&gt;</w:t>
      </w:r>
      <w:r>
        <w:br w:type="textWrapping"/>
      </w:r>
      <w:r>
        <w:rPr>
          <w:rFonts w:ascii="Consolas" w:hAnsi="Consolas" w:eastAsia="Consolas" w:cs="Consolas"/>
          <w:i w:val="false"/>
          <w:b w:val="false"/>
          <w:u w:val="none"/>
          <w:strike w:val="false"/>
          <w:sz w:val="17"/>
          <w:szCs w:val="17"/>
          <w:color w:val="1F1F1F"/>
        </w:rPr>
        <w:t xml:space="preserve">  count(Home, Status) |&gt;</w:t>
      </w:r>
      <w:r>
        <w:br w:type="textWrapping"/>
      </w:r>
      <w:r>
        <w:rPr>
          <w:rFonts w:ascii="Consolas" w:hAnsi="Consolas" w:eastAsia="Consolas" w:cs="Consolas"/>
          <w:i w:val="false"/>
          <w:b w:val="false"/>
          <w:u w:val="none"/>
          <w:strike w:val="false"/>
          <w:sz w:val="17"/>
          <w:szCs w:val="17"/>
          <w:color w:val="1F1F1F"/>
        </w:rPr>
        <w:t xml:space="preserve">  group_by(Home) |&gt;</w:t>
      </w:r>
      <w:r>
        <w:br w:type="textWrapping"/>
      </w:r>
      <w:r>
        <w:rPr>
          <w:rFonts w:ascii="Consolas" w:hAnsi="Consolas" w:eastAsia="Consolas" w:cs="Consolas"/>
          <w:i w:val="false"/>
          <w:b w:val="false"/>
          <w:u w:val="none"/>
          <w:strike w:val="false"/>
          <w:sz w:val="17"/>
          <w:szCs w:val="17"/>
          <w:color w:val="1F1F1F"/>
        </w:rPr>
        <w:t xml:space="preserve">  mutate(share = n / sum(n), total = sum(n)) |&gt;</w:t>
      </w:r>
      <w:r>
        <w:br w:type="textWrapping"/>
      </w:r>
      <w:r>
        <w:rPr>
          <w:rFonts w:ascii="Consolas" w:hAnsi="Consolas" w:eastAsia="Consolas" w:cs="Consolas"/>
          <w:i w:val="false"/>
          <w:b w:val="false"/>
          <w:u w:val="none"/>
          <w:strike w:val="false"/>
          <w:sz w:val="17"/>
          <w:szCs w:val="17"/>
          <w:color w:val="1F1F1F"/>
        </w:rPr>
        <w:t xml:space="preserve">  ungroup() |&gt;</w:t>
      </w:r>
      <w:r>
        <w:br w:type="textWrapping"/>
      </w:r>
      <w:r>
        <w:rPr>
          <w:rFonts w:ascii="Consolas" w:hAnsi="Consolas" w:eastAsia="Consolas" w:cs="Consolas"/>
          <w:i w:val="false"/>
          <w:b w:val="false"/>
          <w:u w:val="none"/>
          <w:strike w:val="false"/>
          <w:sz w:val="17"/>
          <w:szCs w:val="17"/>
          <w:color w:val="1F1F1F"/>
        </w:rPr>
        <w:t xml:space="preserve">  mutate(Home = reorder(Home, ifelse(Status == "bad", share, 0), FUN = max))</w:t>
      </w:r>
      <w:r>
        <w:br w:type="textWrapping"/>
      </w:r>
      <w:r>
        <w:rPr>
          <w:rFonts w:ascii="Consolas" w:hAnsi="Consolas" w:eastAsia="Consolas" w:cs="Consolas"/>
          <w:i w:val="false"/>
          <w:b w:val="false"/>
          <w:u w:val="none"/>
          <w:strike w:val="false"/>
          <w:sz w:val="17"/>
          <w:szCs w:val="17"/>
          <w:color w:val="1F1F1F"/>
        </w:rPr>
        <w:t xml:space="preserve">p4 &lt;- ggplot(home_mix, aes(x = Home, y = share, fill = Status)) +</w:t>
      </w:r>
      <w:r>
        <w:br w:type="textWrapping"/>
      </w:r>
      <w:r>
        <w:rPr>
          <w:rFonts w:ascii="Consolas" w:hAnsi="Consolas" w:eastAsia="Consolas" w:cs="Consolas"/>
          <w:i w:val="false"/>
          <w:b w:val="false"/>
          <w:u w:val="none"/>
          <w:strike w:val="false"/>
          <w:sz w:val="17"/>
          <w:szCs w:val="17"/>
          <w:color w:val="1F1F1F"/>
        </w:rPr>
        <w:t xml:space="preserve">  geom_col(width = 0.65) +</w:t>
      </w:r>
      <w:r>
        <w:br w:type="textWrapping"/>
      </w:r>
      <w:r>
        <w:rPr>
          <w:rFonts w:ascii="Consolas" w:hAnsi="Consolas" w:eastAsia="Consolas" w:cs="Consolas"/>
          <w:i w:val="false"/>
          <w:b w:val="false"/>
          <w:u w:val="none"/>
          <w:strike w:val="false"/>
          <w:sz w:val="17"/>
          <w:szCs w:val="17"/>
          <w:color w:val="1F1F1F"/>
        </w:rPr>
        <w:t xml:space="preserve">  geom_text(aes(label = percent(share, 1)), position = position_stack(vjust = 0.5),</w:t>
      </w:r>
      <w:r>
        <w:br w:type="textWrapping"/>
      </w:r>
      <w:r>
        <w:rPr>
          <w:rFonts w:ascii="Consolas" w:hAnsi="Consolas" w:eastAsia="Consolas" w:cs="Consolas"/>
          <w:i w:val="false"/>
          <w:b w:val="false"/>
          <w:u w:val="none"/>
          <w:strike w:val="false"/>
          <w:sz w:val="17"/>
          <w:szCs w:val="17"/>
          <w:color w:val="1F1F1F"/>
        </w:rPr>
        <w:t xml:space="preserve">            colour = "white", size = 3.5, fontface = "bold") +</w:t>
      </w:r>
      <w:r>
        <w:br w:type="textWrapping"/>
      </w:r>
      <w:r>
        <w:rPr>
          <w:rFonts w:ascii="Consolas" w:hAnsi="Consolas" w:eastAsia="Consolas" w:cs="Consolas"/>
          <w:i w:val="false"/>
          <w:b w:val="false"/>
          <w:u w:val="none"/>
          <w:strike w:val="false"/>
          <w:sz w:val="17"/>
          <w:szCs w:val="17"/>
          <w:color w:val="1F1F1F"/>
        </w:rPr>
        <w:t xml:space="preserve">  geom_text(data = distinct(home_mix, Home, total), inherit.aes = FALSE,</w:t>
      </w:r>
      <w:r>
        <w:br w:type="textWrapping"/>
      </w:r>
      <w:r>
        <w:rPr>
          <w:rFonts w:ascii="Consolas" w:hAnsi="Consolas" w:eastAsia="Consolas" w:cs="Consolas"/>
          <w:i w:val="false"/>
          <w:b w:val="false"/>
          <w:u w:val="none"/>
          <w:strike w:val="false"/>
          <w:sz w:val="17"/>
          <w:szCs w:val="17"/>
          <w:color w:val="1F1F1F"/>
        </w:rPr>
        <w:t xml:space="preserve">            aes(x = Home, y = 1.04, label = paste0("n=", total)), size = 3) +</w:t>
      </w:r>
      <w:r>
        <w:br w:type="textWrapping"/>
      </w:r>
      <w:r>
        <w:rPr>
          <w:rFonts w:ascii="Consolas" w:hAnsi="Consolas" w:eastAsia="Consolas" w:cs="Consolas"/>
          <w:i w:val="false"/>
          <w:b w:val="false"/>
          <w:u w:val="none"/>
          <w:strike w:val="false"/>
          <w:sz w:val="17"/>
          <w:szCs w:val="17"/>
          <w:color w:val="1F1F1F"/>
        </w:rPr>
        <w:t xml:space="preserve">  coord_flip() +</w:t>
      </w:r>
      <w:r>
        <w:br w:type="textWrapping"/>
      </w:r>
      <w:r>
        <w:rPr>
          <w:rFonts w:ascii="Consolas" w:hAnsi="Consolas" w:eastAsia="Consolas" w:cs="Consolas"/>
          <w:i w:val="false"/>
          <w:b w:val="false"/>
          <w:u w:val="none"/>
          <w:strike w:val="false"/>
          <w:sz w:val="17"/>
          <w:szCs w:val="17"/>
          <w:color w:val="1F1F1F"/>
        </w:rPr>
        <w:t xml:space="preserve">  scale_fill_manual(values = PAL) +</w:t>
      </w:r>
      <w:r>
        <w:br w:type="textWrapping"/>
      </w:r>
      <w:r>
        <w:rPr>
          <w:rFonts w:ascii="Consolas" w:hAnsi="Consolas" w:eastAsia="Consolas" w:cs="Consolas"/>
          <w:i w:val="false"/>
          <w:b w:val="false"/>
          <w:u w:val="none"/>
          <w:strike w:val="false"/>
          <w:sz w:val="17"/>
          <w:szCs w:val="17"/>
          <w:color w:val="1F1F1F"/>
        </w:rPr>
        <w:t xml:space="preserve">  scale_y_continuous(labels = percent, breaks = seq(0, 1, 0.25), limits = c(0, 1.1)) +</w:t>
      </w:r>
      <w:r>
        <w:br w:type="textWrapping"/>
      </w:r>
      <w:r>
        <w:rPr>
          <w:rFonts w:ascii="Consolas" w:hAnsi="Consolas" w:eastAsia="Consolas" w:cs="Consolas"/>
          <w:i w:val="false"/>
          <w:b w:val="false"/>
          <w:u w:val="none"/>
          <w:strike w:val="false"/>
          <w:sz w:val="17"/>
          <w:szCs w:val="17"/>
          <w:color w:val="1F1F1F"/>
        </w:rPr>
        <w:t xml:space="preserve">  labs(title = "Home owners are the safest borrowers",</w:t>
      </w:r>
      <w:r>
        <w:br w:type="textWrapping"/>
      </w:r>
      <w:r>
        <w:rPr>
          <w:rFonts w:ascii="Consolas" w:hAnsi="Consolas" w:eastAsia="Consolas" w:cs="Consolas"/>
          <w:i w:val="false"/>
          <w:b w:val="false"/>
          <w:u w:val="none"/>
          <w:strike w:val="false"/>
          <w:sz w:val="17"/>
          <w:szCs w:val="17"/>
          <w:color w:val="1F1F1F"/>
        </w:rPr>
        <w:t xml:space="preserve">       subtitle = "Share of good and bad loans within each housing group (100% stacked)",</w:t>
      </w:r>
      <w:r>
        <w:br w:type="textWrapping"/>
      </w:r>
      <w:r>
        <w:rPr>
          <w:rFonts w:ascii="Consolas" w:hAnsi="Consolas" w:eastAsia="Consolas" w:cs="Consolas"/>
          <w:i w:val="false"/>
          <w:b w:val="false"/>
          <w:u w:val="none"/>
          <w:strike w:val="false"/>
          <w:sz w:val="17"/>
          <w:szCs w:val="17"/>
          <w:color w:val="1F1F1F"/>
        </w:rPr>
        <w:t xml:space="preserve">       x = NULL, y = NULL)</w:t>
      </w:r>
    </w:p>
    <w:p>
      <w:pPr>
        <w:pStyle w:val="centered"/>
      </w:pPr>
      <w:r>
        <w:rPr/>
        <w:drawing>
          <wp:inline distT="0" distB="0" distL="0" distR="0">
            <wp:extent cx="5943600" cy="31089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108960"/>
                    </a:xfrm>
                    <a:prstGeom prst="rect">
                      <a:avLst/>
                    </a:prstGeom>
                    <a:noFill/>
                  </pic:spPr>
                </pic:pic>
              </a:graphicData>
            </a:graphic>
          </wp:inline>
        </w:drawing>
      </w:r>
    </w:p>
    <w:p>
      <w:pPr>
        <w:pStyle w:val="ImageCaption"/>
      </w:pPr>
      <w:r>
        <w:t xml:space="preserve">Figure 4: Outcome mix within each housing category</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100% stacked bar shows the good/bad mix inside each group regardless of group size, which suits part-to-whole comparisons.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for each housing situation, the share of loans that were repaid (blue) or went bad (red).</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only 18.6% of home owners defaulted, compared with 39.9% of renters and 45.7% of the 'other' group. Owning a home signals financial stability and provides collateral; renters and applicants with non-standard housing need closer review.</w:t>
      </w:r>
    </w:p>
    <w:p>
      <w:pPr>
        <w:pStyle w:val="Titre2"/>
      </w:pPr>
      <w:r>
        <w:t xml:space="preserve">Loan size by outcome</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p5 &lt;- ggplot(credit, aes(x = Status, y = Amount, fill = Status)) +</w:t>
      </w:r>
      <w:r>
        <w:br w:type="textWrapping"/>
      </w:r>
      <w:r>
        <w:rPr>
          <w:rFonts w:ascii="Consolas" w:hAnsi="Consolas" w:eastAsia="Consolas" w:cs="Consolas"/>
          <w:i w:val="false"/>
          <w:b w:val="false"/>
          <w:u w:val="none"/>
          <w:strike w:val="false"/>
          <w:sz w:val="17"/>
          <w:szCs w:val="17"/>
          <w:color w:val="1F1F1F"/>
        </w:rPr>
        <w:t xml:space="preserve">  geom_violin(alpha = 0.35, colour = NA) +</w:t>
      </w:r>
      <w:r>
        <w:br w:type="textWrapping"/>
      </w:r>
      <w:r>
        <w:rPr>
          <w:rFonts w:ascii="Consolas" w:hAnsi="Consolas" w:eastAsia="Consolas" w:cs="Consolas"/>
          <w:i w:val="false"/>
          <w:b w:val="false"/>
          <w:u w:val="none"/>
          <w:strike w:val="false"/>
          <w:sz w:val="17"/>
          <w:szCs w:val="17"/>
          <w:color w:val="1F1F1F"/>
        </w:rPr>
        <w:t xml:space="preserve">  geom_boxplot(width = 0.18, outlier.alpha = 0.2) +</w:t>
      </w:r>
      <w:r>
        <w:br w:type="textWrapping"/>
      </w:r>
      <w:r>
        <w:rPr>
          <w:rFonts w:ascii="Consolas" w:hAnsi="Consolas" w:eastAsia="Consolas" w:cs="Consolas"/>
          <w:i w:val="false"/>
          <w:b w:val="false"/>
          <w:u w:val="none"/>
          <w:strike w:val="false"/>
          <w:sz w:val="17"/>
          <w:szCs w:val="17"/>
          <w:color w:val="1F1F1F"/>
        </w:rPr>
        <w:t xml:space="preserve">  stat_summary(fun = mean, geom = "point", shape = 23, size = 3, fill = "white") +</w:t>
      </w:r>
      <w:r>
        <w:br w:type="textWrapping"/>
      </w:r>
      <w:r>
        <w:rPr>
          <w:rFonts w:ascii="Consolas" w:hAnsi="Consolas" w:eastAsia="Consolas" w:cs="Consolas"/>
          <w:i w:val="false"/>
          <w:b w:val="false"/>
          <w:u w:val="none"/>
          <w:strike w:val="false"/>
          <w:sz w:val="17"/>
          <w:szCs w:val="17"/>
          <w:color w:val="1F1F1F"/>
        </w:rPr>
        <w:t xml:space="preserve">  scale_fill_manual(values = PAL) +</w:t>
      </w:r>
      <w:r>
        <w:br w:type="textWrapping"/>
      </w:r>
      <w:r>
        <w:rPr>
          <w:rFonts w:ascii="Consolas" w:hAnsi="Consolas" w:eastAsia="Consolas" w:cs="Consolas"/>
          <w:i w:val="false"/>
          <w:b w:val="false"/>
          <w:u w:val="none"/>
          <w:strike w:val="false"/>
          <w:sz w:val="17"/>
          <w:szCs w:val="17"/>
          <w:color w:val="1F1F1F"/>
        </w:rPr>
        <w:t xml:space="preserve">  scale_y_continuous(labels = comma) +</w:t>
      </w:r>
      <w:r>
        <w:br w:type="textWrapping"/>
      </w:r>
      <w:r>
        <w:rPr>
          <w:rFonts w:ascii="Consolas" w:hAnsi="Consolas" w:eastAsia="Consolas" w:cs="Consolas"/>
          <w:i w:val="false"/>
          <w:b w:val="false"/>
          <w:u w:val="none"/>
          <w:strike w:val="false"/>
          <w:sz w:val="17"/>
          <w:szCs w:val="17"/>
          <w:color w:val="1F1F1F"/>
        </w:rPr>
        <w:t xml:space="preserve">  labs(title = "Bad loans tend to be larger",</w:t>
      </w:r>
      <w:r>
        <w:br w:type="textWrapping"/>
      </w:r>
      <w:r>
        <w:rPr>
          <w:rFonts w:ascii="Consolas" w:hAnsi="Consolas" w:eastAsia="Consolas" w:cs="Consolas"/>
          <w:i w:val="false"/>
          <w:b w:val="false"/>
          <w:u w:val="none"/>
          <w:strike w:val="false"/>
          <w:sz w:val="17"/>
          <w:szCs w:val="17"/>
          <w:color w:val="1F1F1F"/>
        </w:rPr>
        <w:t xml:space="preserve">       subtitle = "Loan amount by outcome (violin = full distribution, diamond = mean)",</w:t>
      </w:r>
      <w:r>
        <w:br w:type="textWrapping"/>
      </w:r>
      <w:r>
        <w:rPr>
          <w:rFonts w:ascii="Consolas" w:hAnsi="Consolas" w:eastAsia="Consolas" w:cs="Consolas"/>
          <w:i w:val="false"/>
          <w:b w:val="false"/>
          <w:u w:val="none"/>
          <w:strike w:val="false"/>
          <w:sz w:val="17"/>
          <w:szCs w:val="17"/>
          <w:color w:val="1F1F1F"/>
        </w:rPr>
        <w:t xml:space="preserve">       x = NULL, y = "Loan amount") +</w:t>
      </w:r>
      <w:r>
        <w:br w:type="textWrapping"/>
      </w:r>
      <w:r>
        <w:rPr>
          <w:rFonts w:ascii="Consolas" w:hAnsi="Consolas" w:eastAsia="Consolas" w:cs="Consolas"/>
          <w:i w:val="false"/>
          <w:b w:val="false"/>
          <w:u w:val="none"/>
          <w:strike w:val="false"/>
          <w:sz w:val="17"/>
          <w:szCs w:val="17"/>
          <w:color w:val="1F1F1F"/>
        </w:rPr>
        <w:t xml:space="preserve">  theme(legend.position = "none")</w:t>
      </w:r>
      <w:r>
        <w:br w:type="textWrapping"/>
      </w:r>
      <w:r>
        <w:rPr>
          <w:rFonts w:ascii="Consolas" w:hAnsi="Consolas" w:eastAsia="Consolas" w:cs="Consolas"/>
          <w:i w:val="false"/>
          <w:b w:val="false"/>
          <w:u w:val="none"/>
          <w:strike w:val="false"/>
          <w:sz w:val="17"/>
          <w:szCs w:val="17"/>
          <w:color w:val="1F1F1F"/>
        </w:rPr>
        <w:t xml:space="preserve">credit |&gt; group_by(Status) |&gt; summarise(median_amount = median(Amount),</w:t>
      </w:r>
      <w:r>
        <w:br w:type="textWrapping"/>
      </w:r>
      <w:r>
        <w:rPr>
          <w:rFonts w:ascii="Consolas" w:hAnsi="Consolas" w:eastAsia="Consolas" w:cs="Consolas"/>
          <w:i w:val="false"/>
          <w:b w:val="false"/>
          <w:u w:val="none"/>
          <w:strike w:val="false"/>
          <w:sz w:val="17"/>
          <w:szCs w:val="17"/>
          <w:color w:val="1F1F1F"/>
        </w:rPr>
        <w:t xml:space="preserve">                                        mean_amount = round(mean(Amount)))</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2 × 3</w:t>
      </w:r>
      <w:r>
        <w:br w:type="textWrapping"/>
      </w:r>
      <w:r>
        <w:rPr>
          <w:rFonts w:ascii="Consolas" w:hAnsi="Consolas" w:eastAsia="Consolas" w:cs="Consolas"/>
          <w:i w:val="false"/>
          <w:b w:val="false"/>
          <w:u w:val="none"/>
          <w:strike w:val="false"/>
          <w:sz w:val="16"/>
          <w:szCs w:val="16"/>
          <w:color w:val="004D40"/>
        </w:rPr>
        <w:t xml:space="preserve">  Status median_amount mean_amount</w:t>
      </w:r>
      <w:r>
        <w:br w:type="textWrapping"/>
      </w:r>
      <w:r>
        <w:rPr>
          <w:rFonts w:ascii="Consolas" w:hAnsi="Consolas" w:eastAsia="Consolas" w:cs="Consolas"/>
          <w:i w:val="false"/>
          <w:b w:val="false"/>
          <w:u w:val="none"/>
          <w:strike w:val="false"/>
          <w:sz w:val="16"/>
          <w:szCs w:val="16"/>
          <w:color w:val="004D40"/>
        </w:rPr>
        <w:t xml:space="preserve">  &lt;fct&gt;          &lt;dbl&gt;       &lt;dbl&gt;</w:t>
      </w:r>
      <w:r>
        <w:br w:type="textWrapping"/>
      </w:r>
      <w:r>
        <w:rPr>
          <w:rFonts w:ascii="Consolas" w:hAnsi="Consolas" w:eastAsia="Consolas" w:cs="Consolas"/>
          <w:i w:val="false"/>
          <w:b w:val="false"/>
          <w:u w:val="none"/>
          <w:strike w:val="false"/>
          <w:sz w:val="16"/>
          <w:szCs w:val="16"/>
          <w:color w:val="004D40"/>
        </w:rPr>
        <w:t xml:space="preserve">1 bad             1100        1145</w:t>
      </w:r>
      <w:r>
        <w:br w:type="textWrapping"/>
      </w:r>
      <w:r>
        <w:rPr>
          <w:rFonts w:ascii="Consolas" w:hAnsi="Consolas" w:eastAsia="Consolas" w:cs="Consolas"/>
          <w:i w:val="false"/>
          <w:b w:val="false"/>
          <w:u w:val="none"/>
          <w:strike w:val="false"/>
          <w:sz w:val="16"/>
          <w:szCs w:val="16"/>
          <w:color w:val="004D40"/>
        </w:rPr>
        <w:t xml:space="preserve">2 good            1000         990</w:t>
      </w:r>
    </w:p>
    <w:p>
      <w:pPr>
        <w:pStyle w:val="centered"/>
      </w:pPr>
      <w:r>
        <w:rPr/>
        <w:drawing>
          <wp:inline distT="0" distB="0" distL="0" distR="0">
            <wp:extent cx="5943600" cy="347472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3474720"/>
                    </a:xfrm>
                    <a:prstGeom prst="rect">
                      <a:avLst/>
                    </a:prstGeom>
                    <a:noFill/>
                  </pic:spPr>
                </pic:pic>
              </a:graphicData>
            </a:graphic>
          </wp:inline>
        </w:drawing>
      </w:r>
    </w:p>
    <w:p>
      <w:pPr>
        <w:pStyle w:val="ImageCaption"/>
      </w:pPr>
      <w:r>
        <w:t xml:space="preserve">Figure 5: Distribution of loan amount by outcome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violin plot combined with a boxplot shows both the full shape of the distribution and its summary statistics (median, quartiles, outliers).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range of loan amounts requested by good and bad borrowers.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the average bad loan (1,145) is about 16% larger than the average good loan (990). Larger loans, especially relative to the applicant's means, carry more risk.</w:t>
      </w:r>
    </w:p>
    <w:p>
      <w:pPr>
        <w:pStyle w:val="Titre2"/>
      </w:pPr>
      <w:r>
        <w:t xml:space="preserve">Past payment records (base R graphics)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records_tab &lt;- table(Records = credit$Records, Status = credit$Status)</w:t>
      </w:r>
      <w:r>
        <w:br w:type="textWrapping"/>
      </w:r>
      <w:r>
        <w:rPr>
          <w:rFonts w:ascii="Consolas" w:hAnsi="Consolas" w:eastAsia="Consolas" w:cs="Consolas"/>
          <w:i w:val="false"/>
          <w:b w:val="false"/>
          <w:u w:val="none"/>
          <w:strike w:val="false"/>
          <w:sz w:val="17"/>
          <w:szCs w:val="17"/>
          <w:color w:val="1F1F1F"/>
        </w:rPr>
        <w:t xml:space="preserve">records_tab</w:t>
      </w:r>
      <w:r>
        <w:br w:type="textWrapping"/>
      </w:r>
      <w:r>
        <w:rPr>
          <w:rFonts w:ascii="Consolas" w:hAnsi="Consolas" w:eastAsia="Consolas" w:cs="Consolas"/>
          <w:i w:val="false"/>
          <w:b w:val="false"/>
          <w:u w:val="none"/>
          <w:strike w:val="false"/>
          <w:sz w:val="17"/>
          <w:szCs w:val="17"/>
          <w:color w:val="1F1F1F"/>
        </w:rPr>
        <w:t xml:space="preserve">round(prop.table(records_tab, 1),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Status</w:t>
      </w:r>
      <w:r>
        <w:br w:type="textWrapping"/>
      </w:r>
      <w:r>
        <w:rPr>
          <w:rFonts w:ascii="Consolas" w:hAnsi="Consolas" w:eastAsia="Consolas" w:cs="Consolas"/>
          <w:i w:val="false"/>
          <w:b w:val="false"/>
          <w:u w:val="none"/>
          <w:strike w:val="false"/>
          <w:sz w:val="16"/>
          <w:szCs w:val="16"/>
          <w:color w:val="004D40"/>
        </w:rPr>
        <w:t xml:space="preserve">Records  bad good</w:t>
      </w:r>
      <w:r>
        <w:br w:type="textWrapping"/>
      </w:r>
      <w:r>
        <w:rPr>
          <w:rFonts w:ascii="Consolas" w:hAnsi="Consolas" w:eastAsia="Consolas" w:cs="Consolas"/>
          <w:i w:val="false"/>
          <w:b w:val="false"/>
          <w:u w:val="none"/>
          <w:strike w:val="false"/>
          <w:sz w:val="16"/>
          <w:szCs w:val="16"/>
          <w:color w:val="004D40"/>
        </w:rPr>
        <w:t xml:space="preserve">    no   824 2855</w:t>
      </w:r>
      <w:r>
        <w:br w:type="textWrapping"/>
      </w:r>
      <w:r>
        <w:rPr>
          <w:rFonts w:ascii="Consolas" w:hAnsi="Consolas" w:eastAsia="Consolas" w:cs="Consolas"/>
          <w:i w:val="false"/>
          <w:b w:val="false"/>
          <w:u w:val="none"/>
          <w:strike w:val="false"/>
          <w:sz w:val="16"/>
          <w:szCs w:val="16"/>
          <w:color w:val="004D40"/>
        </w:rPr>
        <w:t xml:space="preserve">    yes  429  344</w:t>
      </w:r>
      <w:r>
        <w:br w:type="textWrapping"/>
      </w:r>
      <w:r>
        <w:rPr>
          <w:rFonts w:ascii="Consolas" w:hAnsi="Consolas" w:eastAsia="Consolas" w:cs="Consolas"/>
          <w:i w:val="false"/>
          <w:b w:val="false"/>
          <w:u w:val="none"/>
          <w:strike w:val="false"/>
          <w:sz w:val="16"/>
          <w:szCs w:val="16"/>
          <w:color w:val="004D40"/>
        </w:rPr>
        <w:t xml:space="preserve">       Status</w:t>
      </w:r>
      <w:r>
        <w:br w:type="textWrapping"/>
      </w:r>
      <w:r>
        <w:rPr>
          <w:rFonts w:ascii="Consolas" w:hAnsi="Consolas" w:eastAsia="Consolas" w:cs="Consolas"/>
          <w:i w:val="false"/>
          <w:b w:val="false"/>
          <w:u w:val="none"/>
          <w:strike w:val="false"/>
          <w:sz w:val="16"/>
          <w:szCs w:val="16"/>
          <w:color w:val="004D40"/>
        </w:rPr>
        <w:t xml:space="preserve">Records   bad  good</w:t>
      </w:r>
      <w:r>
        <w:br w:type="textWrapping"/>
      </w:r>
      <w:r>
        <w:rPr>
          <w:rFonts w:ascii="Consolas" w:hAnsi="Consolas" w:eastAsia="Consolas" w:cs="Consolas"/>
          <w:i w:val="false"/>
          <w:b w:val="false"/>
          <w:u w:val="none"/>
          <w:strike w:val="false"/>
          <w:sz w:val="16"/>
          <w:szCs w:val="16"/>
          <w:color w:val="004D40"/>
        </w:rPr>
        <w:t xml:space="preserve">    no  0.224 0.776</w:t>
      </w:r>
      <w:r>
        <w:br w:type="textWrapping"/>
      </w:r>
      <w:r>
        <w:rPr>
          <w:rFonts w:ascii="Consolas" w:hAnsi="Consolas" w:eastAsia="Consolas" w:cs="Consolas"/>
          <w:i w:val="false"/>
          <w:b w:val="false"/>
          <w:u w:val="none"/>
          <w:strike w:val="false"/>
          <w:sz w:val="16"/>
          <w:szCs w:val="16"/>
          <w:color w:val="004D40"/>
        </w:rPr>
        <w:t xml:space="preserve">    yes 0.555 0.445</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Base-R mosaic plot: tile width = group size, tile height = outcome share</w:t>
      </w:r>
      <w:r>
        <w:br w:type="textWrapping"/>
      </w:r>
      <w:r>
        <w:rPr>
          <w:rFonts w:ascii="Consolas" w:hAnsi="Consolas" w:eastAsia="Consolas" w:cs="Consolas"/>
          <w:i w:val="false"/>
          <w:b w:val="false"/>
          <w:u w:val="none"/>
          <w:strike w:val="false"/>
          <w:sz w:val="17"/>
          <w:szCs w:val="17"/>
          <w:color w:val="1F1F1F"/>
        </w:rPr>
        <w:t xml:space="preserve">mosaicplot(records_tab, color = c("#D1495B", "#2E86AB"), border = "white",</w:t>
      </w:r>
      <w:r>
        <w:br w:type="textWrapping"/>
      </w:r>
      <w:r>
        <w:rPr>
          <w:rFonts w:ascii="Consolas" w:hAnsi="Consolas" w:eastAsia="Consolas" w:cs="Consolas"/>
          <w:i w:val="false"/>
          <w:b w:val="false"/>
          <w:u w:val="none"/>
          <w:strike w:val="false"/>
          <w:sz w:val="17"/>
          <w:szCs w:val="17"/>
          <w:color w:val="1F1F1F"/>
        </w:rPr>
        <w:t xml:space="preserve">           main = "Applicants with past arrears default more than twice as often",</w:t>
      </w:r>
      <w:r>
        <w:br w:type="textWrapping"/>
      </w:r>
      <w:r>
        <w:rPr>
          <w:rFonts w:ascii="Consolas" w:hAnsi="Consolas" w:eastAsia="Consolas" w:cs="Consolas"/>
          <w:i w:val="false"/>
          <w:b w:val="false"/>
          <w:u w:val="none"/>
          <w:strike w:val="false"/>
          <w:sz w:val="17"/>
          <w:szCs w:val="17"/>
          <w:color w:val="1F1F1F"/>
        </w:rPr>
        <w:t xml:space="preserve">           xlab = "Previous arrears record", ylab = "Credit outcome", cex.axis = 1)</w:t>
      </w:r>
    </w:p>
    <w:p>
      <w:pPr>
        <w:pStyle w:val="centered"/>
      </w:pPr>
      <w:r>
        <w:rPr/>
        <w:drawing>
          <wp:inline distT="0" distB="0" distL="0" distR="0">
            <wp:extent cx="59436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657600"/>
                    </a:xfrm>
                    <a:prstGeom prst="rect">
                      <a:avLst/>
                    </a:prstGeom>
                    <a:noFill/>
                  </pic:spPr>
                </pic:pic>
              </a:graphicData>
            </a:graphic>
          </wp:inline>
        </w:drawing>
      </w:r>
    </w:p>
    <w:p>
      <w:pPr>
        <w:pStyle w:val="ImageCaption"/>
      </w:pPr>
      <w:r>
        <w:t xml:space="preserve">Figure 6: Mosaic plot of previous arrears record vs. credit outcome (base R)</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mosaic plot shows two categorical variables at once: tile widths show how common each group is and tile heights show the outcome mix, so both size and risk are visible.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narrow right column is the minority with arrears records; its large red area is their high default share.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55.5% of applicants with a past arrears record defaulted again, versus 22.4% of those without. Credit history is the single strongest warning signal in the data.</w:t>
      </w:r>
    </w:p>
    <w:p>
      <w:pPr>
        <w:pStyle w:val="Titre1"/>
      </w:pPr>
      <w:r>
        <w:t xml:space="preserve">How Does Risk Change? (Trends)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Line charts are used for ordered variables (age, years of employment, loan term) so that the reader can follow the direction of the trend.</w:t>
      </w:r>
    </w:p>
    <w:p>
      <w:pPr>
        <w:pStyle w:val="Titre2"/>
      </w:pPr>
      <w:r>
        <w:t xml:space="preserve">Age and job seniority</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age_rate &lt;- credit |&gt;</w:t>
      </w:r>
      <w:r>
        <w:br w:type="textWrapping"/>
      </w:r>
      <w:r>
        <w:rPr>
          <w:rFonts w:ascii="Consolas" w:hAnsi="Consolas" w:eastAsia="Consolas" w:cs="Consolas"/>
          <w:i w:val="false"/>
          <w:b w:val="false"/>
          <w:u w:val="none"/>
          <w:strike w:val="false"/>
          <w:sz w:val="17"/>
          <w:szCs w:val="17"/>
          <w:color w:val="1F1F1F"/>
        </w:rPr>
        <w:t xml:space="preserve">  mutate(Age5 = pmin(5 * floor(Age / 5), 65)) |&gt;</w:t>
      </w:r>
      <w:r>
        <w:br w:type="textWrapping"/>
      </w:r>
      <w:r>
        <w:rPr>
          <w:rFonts w:ascii="Consolas" w:hAnsi="Consolas" w:eastAsia="Consolas" w:cs="Consolas"/>
          <w:i w:val="false"/>
          <w:b w:val="false"/>
          <w:u w:val="none"/>
          <w:strike w:val="false"/>
          <w:sz w:val="17"/>
          <w:szCs w:val="17"/>
          <w:color w:val="1F1F1F"/>
        </w:rPr>
        <w:t xml:space="preserve">  rate_by(Age5) |&gt; mutate(Driver = "Age (5-year bands)", x = Age5)</w:t>
      </w:r>
      <w:r>
        <w:br w:type="textWrapping"/>
      </w:r>
      <w:r>
        <w:rPr>
          <w:rFonts w:ascii="Consolas" w:hAnsi="Consolas" w:eastAsia="Consolas" w:cs="Consolas"/>
          <w:i w:val="false"/>
          <w:b w:val="false"/>
          <w:u w:val="none"/>
          <w:strike w:val="false"/>
          <w:sz w:val="17"/>
          <w:szCs w:val="17"/>
          <w:color w:val="1F1F1F"/>
        </w:rPr>
        <w:t xml:space="preserve">sen_rate &lt;- credit |&gt;</w:t>
      </w:r>
      <w:r>
        <w:br w:type="textWrapping"/>
      </w:r>
      <w:r>
        <w:rPr>
          <w:rFonts w:ascii="Consolas" w:hAnsi="Consolas" w:eastAsia="Consolas" w:cs="Consolas"/>
          <w:i w:val="false"/>
          <w:b w:val="false"/>
          <w:u w:val="none"/>
          <w:strike w:val="false"/>
          <w:sz w:val="17"/>
          <w:szCs w:val="17"/>
          <w:color w:val="1F1F1F"/>
        </w:rPr>
        <w:t xml:space="preserve">  mutate(Sen = pmin(Seniority, 25)) |&gt;</w:t>
      </w:r>
      <w:r>
        <w:br w:type="textWrapping"/>
      </w:r>
      <w:r>
        <w:rPr>
          <w:rFonts w:ascii="Consolas" w:hAnsi="Consolas" w:eastAsia="Consolas" w:cs="Consolas"/>
          <w:i w:val="false"/>
          <w:b w:val="false"/>
          <w:u w:val="none"/>
          <w:strike w:val="false"/>
          <w:sz w:val="17"/>
          <w:szCs w:val="17"/>
          <w:color w:val="1F1F1F"/>
        </w:rPr>
        <w:t xml:space="preserve">  rate_by(Sen) |&gt; mutate(Driver = "Seniority (years, 25 = 25+)", x = Sen)</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p6 &lt;- bind_rows(age_rate, sen_rate) |&gt;</w:t>
      </w:r>
      <w:r>
        <w:br w:type="textWrapping"/>
      </w:r>
      <w:r>
        <w:rPr>
          <w:rFonts w:ascii="Consolas" w:hAnsi="Consolas" w:eastAsia="Consolas" w:cs="Consolas"/>
          <w:i w:val="false"/>
          <w:b w:val="false"/>
          <w:u w:val="none"/>
          <w:strike w:val="false"/>
          <w:sz w:val="17"/>
          <w:szCs w:val="17"/>
          <w:color w:val="1F1F1F"/>
        </w:rPr>
        <w:t xml:space="preserve">  ggplot(aes(x = x, y = bad_rate)) +</w:t>
      </w:r>
      <w:r>
        <w:br w:type="textWrapping"/>
      </w:r>
      <w:r>
        <w:rPr>
          <w:rFonts w:ascii="Consolas" w:hAnsi="Consolas" w:eastAsia="Consolas" w:cs="Consolas"/>
          <w:i w:val="false"/>
          <w:b w:val="false"/>
          <w:u w:val="none"/>
          <w:strike w:val="false"/>
          <w:sz w:val="17"/>
          <w:szCs w:val="17"/>
          <w:color w:val="1F1F1F"/>
        </w:rPr>
        <w:t xml:space="preserve">  geom_ribbon(aes(ymin = lo, ymax = hi), fill = "#D1495B", alpha = 0.15) +</w:t>
      </w:r>
      <w:r>
        <w:br w:type="textWrapping"/>
      </w:r>
      <w:r>
        <w:rPr>
          <w:rFonts w:ascii="Consolas" w:hAnsi="Consolas" w:eastAsia="Consolas" w:cs="Consolas"/>
          <w:i w:val="false"/>
          <w:b w:val="false"/>
          <w:u w:val="none"/>
          <w:strike w:val="false"/>
          <w:sz w:val="17"/>
          <w:szCs w:val="17"/>
          <w:color w:val="1F1F1F"/>
        </w:rPr>
        <w:t xml:space="preserve">  geom_line(colour = "#D1495B", linewidth = 1) +</w:t>
      </w:r>
      <w:r>
        <w:br w:type="textWrapping"/>
      </w:r>
      <w:r>
        <w:rPr>
          <w:rFonts w:ascii="Consolas" w:hAnsi="Consolas" w:eastAsia="Consolas" w:cs="Consolas"/>
          <w:i w:val="false"/>
          <w:b w:val="false"/>
          <w:u w:val="none"/>
          <w:strike w:val="false"/>
          <w:sz w:val="17"/>
          <w:szCs w:val="17"/>
          <w:color w:val="1F1F1F"/>
        </w:rPr>
        <w:t xml:space="preserve">  geom_point(aes(size = n), colour = "#D1495B") +</w:t>
      </w:r>
      <w:r>
        <w:br w:type="textWrapping"/>
      </w:r>
      <w:r>
        <w:rPr>
          <w:rFonts w:ascii="Consolas" w:hAnsi="Consolas" w:eastAsia="Consolas" w:cs="Consolas"/>
          <w:i w:val="false"/>
          <w:b w:val="false"/>
          <w:u w:val="none"/>
          <w:strike w:val="false"/>
          <w:sz w:val="17"/>
          <w:szCs w:val="17"/>
          <w:color w:val="1F1F1F"/>
        </w:rPr>
        <w:t xml:space="preserve">  geom_hline(yintercept = overall_bad, linetype = "dashed") +</w:t>
      </w:r>
      <w:r>
        <w:br w:type="textWrapping"/>
      </w:r>
      <w:r>
        <w:rPr>
          <w:rFonts w:ascii="Consolas" w:hAnsi="Consolas" w:eastAsia="Consolas" w:cs="Consolas"/>
          <w:i w:val="false"/>
          <w:b w:val="false"/>
          <w:u w:val="none"/>
          <w:strike w:val="false"/>
          <w:sz w:val="17"/>
          <w:szCs w:val="17"/>
          <w:color w:val="1F1F1F"/>
        </w:rPr>
        <w:t xml:space="preserve">  facet_wrap(~ Driver, scales = "free_x") +</w:t>
      </w:r>
      <w:r>
        <w:br w:type="textWrapping"/>
      </w:r>
      <w:r>
        <w:rPr>
          <w:rFonts w:ascii="Consolas" w:hAnsi="Consolas" w:eastAsia="Consolas" w:cs="Consolas"/>
          <w:i w:val="false"/>
          <w:b w:val="false"/>
          <w:u w:val="none"/>
          <w:strike w:val="false"/>
          <w:sz w:val="17"/>
          <w:szCs w:val="17"/>
          <w:color w:val="1F1F1F"/>
        </w:rPr>
        <w:t xml:space="preserve">  scale_y_continuous(labels = percent) +</w:t>
      </w:r>
      <w:r>
        <w:br w:type="textWrapping"/>
      </w:r>
      <w:r>
        <w:rPr>
          <w:rFonts w:ascii="Consolas" w:hAnsi="Consolas" w:eastAsia="Consolas" w:cs="Consolas"/>
          <w:i w:val="false"/>
          <w:b w:val="false"/>
          <w:u w:val="none"/>
          <w:strike w:val="false"/>
          <w:sz w:val="17"/>
          <w:szCs w:val="17"/>
          <w:color w:val="1F1F1F"/>
        </w:rPr>
        <w:t xml:space="preserve">  scale_size_continuous(range = c(1, 3.5), name = "Applicants") +</w:t>
      </w:r>
      <w:r>
        <w:br w:type="textWrapping"/>
      </w:r>
      <w:r>
        <w:rPr>
          <w:rFonts w:ascii="Consolas" w:hAnsi="Consolas" w:eastAsia="Consolas" w:cs="Consolas"/>
          <w:i w:val="false"/>
          <w:b w:val="false"/>
          <w:u w:val="none"/>
          <w:strike w:val="false"/>
          <w:sz w:val="17"/>
          <w:szCs w:val="17"/>
          <w:color w:val="1F1F1F"/>
        </w:rPr>
        <w:t xml:space="preserve">  labs(title = "Risk falls steadily with job seniority, and more gently with age",</w:t>
      </w:r>
      <w:r>
        <w:br w:type="textWrapping"/>
      </w:r>
      <w:r>
        <w:rPr>
          <w:rFonts w:ascii="Consolas" w:hAnsi="Consolas" w:eastAsia="Consolas" w:cs="Consolas"/>
          <w:i w:val="false"/>
          <w:b w:val="false"/>
          <w:u w:val="none"/>
          <w:strike w:val="false"/>
          <w:sz w:val="17"/>
          <w:szCs w:val="17"/>
          <w:color w:val="1F1F1F"/>
        </w:rPr>
        <w:t xml:space="preserve">       subtitle = "Default rate with 95% confidence band; dashed line = overall rate",</w:t>
      </w:r>
      <w:r>
        <w:br w:type="textWrapping"/>
      </w:r>
      <w:r>
        <w:rPr>
          <w:rFonts w:ascii="Consolas" w:hAnsi="Consolas" w:eastAsia="Consolas" w:cs="Consolas"/>
          <w:i w:val="false"/>
          <w:b w:val="false"/>
          <w:u w:val="none"/>
          <w:strike w:val="false"/>
          <w:sz w:val="17"/>
          <w:szCs w:val="17"/>
          <w:color w:val="1F1F1F"/>
        </w:rPr>
        <w:t xml:space="preserve">       x = NULL, y = "Default rate")</w:t>
      </w:r>
    </w:p>
    <w:p>
      <w:pPr>
        <w:pStyle w:val="centered"/>
      </w:pPr>
      <w:r>
        <w:rPr/>
        <w:drawing>
          <wp:inline distT="0" distB="0" distL="0" distR="0">
            <wp:extent cx="59436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943600" cy="3657600"/>
                    </a:xfrm>
                    <a:prstGeom prst="rect">
                      <a:avLst/>
                    </a:prstGeom>
                    <a:noFill/>
                  </pic:spPr>
                </pic:pic>
              </a:graphicData>
            </a:graphic>
          </wp:inline>
        </w:drawing>
      </w:r>
    </w:p>
    <w:p>
      <w:pPr>
        <w:pStyle w:val="ImageCaption"/>
      </w:pPr>
      <w:r>
        <w:t xml:space="preserve">Figure 7: Default-rate trend by age and by job seniority</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line charts show the direction and steepness of a trend across ordered values; the shaded band shows uncertainty, which widens where there are few applicants (small points).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default rate for each age band (left) and each year of seniority with the current employer (right).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applicants in their first year with an employer default at 54.2%, while those with 10 or more years default at about 12.4% on average. Job stability is a strong protective factor. The age effect goes in the same direction but is weaker: younger applicants are riskier, partly because they also have less seniority.</w:t>
      </w:r>
    </w:p>
    <w:p>
      <w:pPr>
        <w:pStyle w:val="Titre2"/>
      </w:pPr>
      <w:r>
        <w:t xml:space="preserve">Loan term</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term_rate &lt;- credit |&gt;</w:t>
      </w:r>
      <w:r>
        <w:br w:type="textWrapping"/>
      </w:r>
      <w:r>
        <w:rPr>
          <w:rFonts w:ascii="Consolas" w:hAnsi="Consolas" w:eastAsia="Consolas" w:cs="Consolas"/>
          <w:i w:val="false"/>
          <w:b w:val="false"/>
          <w:u w:val="none"/>
          <w:strike w:val="false"/>
          <w:sz w:val="17"/>
          <w:szCs w:val="17"/>
          <w:color w:val="1F1F1F"/>
        </w:rPr>
        <w:t xml:space="preserve">  mutate(Term = cut(Time, breaks = c(0, 12, 24, 36, 48, 72),</w:t>
      </w:r>
      <w:r>
        <w:br w:type="textWrapping"/>
      </w:r>
      <w:r>
        <w:rPr>
          <w:rFonts w:ascii="Consolas" w:hAnsi="Consolas" w:eastAsia="Consolas" w:cs="Consolas"/>
          <w:i w:val="false"/>
          <w:b w:val="false"/>
          <w:u w:val="none"/>
          <w:strike w:val="false"/>
          <w:sz w:val="17"/>
          <w:szCs w:val="17"/>
          <w:color w:val="1F1F1F"/>
        </w:rPr>
        <w:t xml:space="preserve">                    labels = c("&lt;=12", "13-24", "25-36", "37-48", "49-72"))) |&gt;</w:t>
      </w:r>
      <w:r>
        <w:br w:type="textWrapping"/>
      </w:r>
      <w:r>
        <w:rPr>
          <w:rFonts w:ascii="Consolas" w:hAnsi="Consolas" w:eastAsia="Consolas" w:cs="Consolas"/>
          <w:i w:val="false"/>
          <w:b w:val="false"/>
          <w:u w:val="none"/>
          <w:strike w:val="false"/>
          <w:sz w:val="17"/>
          <w:szCs w:val="17"/>
          <w:color w:val="1F1F1F"/>
        </w:rPr>
        <w:t xml:space="preserve">  rate_by(Term)</w:t>
      </w:r>
      <w:r>
        <w:br w:type="textWrapping"/>
      </w:r>
      <w:r>
        <w:rPr>
          <w:rFonts w:ascii="Consolas" w:hAnsi="Consolas" w:eastAsia="Consolas" w:cs="Consolas"/>
          <w:i w:val="false"/>
          <w:b w:val="false"/>
          <w:u w:val="none"/>
          <w:strike w:val="false"/>
          <w:sz w:val="17"/>
          <w:szCs w:val="17"/>
          <w:color w:val="1F1F1F"/>
        </w:rPr>
        <w:t xml:space="preserve">p7 &lt;- ggplot(term_rate, aes(x = Term, y = bad_rate, group = 1)) +</w:t>
      </w:r>
      <w:r>
        <w:br w:type="textWrapping"/>
      </w:r>
      <w:r>
        <w:rPr>
          <w:rFonts w:ascii="Consolas" w:hAnsi="Consolas" w:eastAsia="Consolas" w:cs="Consolas"/>
          <w:i w:val="false"/>
          <w:b w:val="false"/>
          <w:u w:val="none"/>
          <w:strike w:val="false"/>
          <w:sz w:val="17"/>
          <w:szCs w:val="17"/>
          <w:color w:val="1F1F1F"/>
        </w:rPr>
        <w:t xml:space="preserve">  geom_line(colour = "#1F4E79", linewidth = 1) +</w:t>
      </w:r>
      <w:r>
        <w:br w:type="textWrapping"/>
      </w:r>
      <w:r>
        <w:rPr>
          <w:rFonts w:ascii="Consolas" w:hAnsi="Consolas" w:eastAsia="Consolas" w:cs="Consolas"/>
          <w:i w:val="false"/>
          <w:b w:val="false"/>
          <w:u w:val="none"/>
          <w:strike w:val="false"/>
          <w:sz w:val="17"/>
          <w:szCs w:val="17"/>
          <w:color w:val="1F1F1F"/>
        </w:rPr>
        <w:t xml:space="preserve">  geom_point(aes(size = n), colour = "#1F4E79") +</w:t>
      </w:r>
      <w:r>
        <w:br w:type="textWrapping"/>
      </w:r>
      <w:r>
        <w:rPr>
          <w:rFonts w:ascii="Consolas" w:hAnsi="Consolas" w:eastAsia="Consolas" w:cs="Consolas"/>
          <w:i w:val="false"/>
          <w:b w:val="false"/>
          <w:u w:val="none"/>
          <w:strike w:val="false"/>
          <w:sz w:val="17"/>
          <w:szCs w:val="17"/>
          <w:color w:val="1F1F1F"/>
        </w:rPr>
        <w:t xml:space="preserve">  geom_errorbar(aes(ymin = lo, ymax = hi), width = 0.1, colour = "#1F4E79", alpha = 0.6) +</w:t>
      </w:r>
      <w:r>
        <w:br w:type="textWrapping"/>
      </w:r>
      <w:r>
        <w:rPr>
          <w:rFonts w:ascii="Consolas" w:hAnsi="Consolas" w:eastAsia="Consolas" w:cs="Consolas"/>
          <w:i w:val="false"/>
          <w:b w:val="false"/>
          <w:u w:val="none"/>
          <w:strike w:val="false"/>
          <w:sz w:val="17"/>
          <w:szCs w:val="17"/>
          <w:color w:val="1F1F1F"/>
        </w:rPr>
        <w:t xml:space="preserve">  geom_text(aes(label = percent(bad_rate, 1)), vjust = -1.3, size = 3.4) +</w:t>
      </w:r>
      <w:r>
        <w:br w:type="textWrapping"/>
      </w:r>
      <w:r>
        <w:rPr>
          <w:rFonts w:ascii="Consolas" w:hAnsi="Consolas" w:eastAsia="Consolas" w:cs="Consolas"/>
          <w:i w:val="false"/>
          <w:b w:val="false"/>
          <w:u w:val="none"/>
          <w:strike w:val="false"/>
          <w:sz w:val="17"/>
          <w:szCs w:val="17"/>
          <w:color w:val="1F1F1F"/>
        </w:rPr>
        <w:t xml:space="preserve">  geom_hline(yintercept = overall_bad, linetype = "dashed") +</w:t>
      </w:r>
      <w:r>
        <w:br w:type="textWrapping"/>
      </w:r>
      <w:r>
        <w:rPr>
          <w:rFonts w:ascii="Consolas" w:hAnsi="Consolas" w:eastAsia="Consolas" w:cs="Consolas"/>
          <w:i w:val="false"/>
          <w:b w:val="false"/>
          <w:u w:val="none"/>
          <w:strike w:val="false"/>
          <w:sz w:val="17"/>
          <w:szCs w:val="17"/>
          <w:color w:val="1F1F1F"/>
        </w:rPr>
        <w:t xml:space="preserve">  scale_y_continuous(labels = percent, limits = c(0, 0.5)) +</w:t>
      </w:r>
      <w:r>
        <w:br w:type="textWrapping"/>
      </w:r>
      <w:r>
        <w:rPr>
          <w:rFonts w:ascii="Consolas" w:hAnsi="Consolas" w:eastAsia="Consolas" w:cs="Consolas"/>
          <w:i w:val="false"/>
          <w:b w:val="false"/>
          <w:u w:val="none"/>
          <w:strike w:val="false"/>
          <w:sz w:val="17"/>
          <w:szCs w:val="17"/>
          <w:color w:val="1F1F1F"/>
        </w:rPr>
        <w:t xml:space="preserve">  scale_size_continuous(range = c(1.5, 5), name = "Applicants") +</w:t>
      </w:r>
      <w:r>
        <w:br w:type="textWrapping"/>
      </w:r>
      <w:r>
        <w:rPr>
          <w:rFonts w:ascii="Consolas" w:hAnsi="Consolas" w:eastAsia="Consolas" w:cs="Consolas"/>
          <w:i w:val="false"/>
          <w:b w:val="false"/>
          <w:u w:val="none"/>
          <w:strike w:val="false"/>
          <w:sz w:val="17"/>
          <w:szCs w:val="17"/>
          <w:color w:val="1F1F1F"/>
        </w:rPr>
        <w:t xml:space="preserve">  labs(title = "Longer loans are riskier",</w:t>
      </w:r>
      <w:r>
        <w:br w:type="textWrapping"/>
      </w:r>
      <w:r>
        <w:rPr>
          <w:rFonts w:ascii="Consolas" w:hAnsi="Consolas" w:eastAsia="Consolas" w:cs="Consolas"/>
          <w:i w:val="false"/>
          <w:b w:val="false"/>
          <w:u w:val="none"/>
          <w:strike w:val="false"/>
          <w:sz w:val="17"/>
          <w:szCs w:val="17"/>
          <w:color w:val="1F1F1F"/>
        </w:rPr>
        <w:t xml:space="preserve">       subtitle = "Default rate by loan term (months)", x = "Loan term (months)",</w:t>
      </w:r>
      <w:r>
        <w:br w:type="textWrapping"/>
      </w:r>
      <w:r>
        <w:rPr>
          <w:rFonts w:ascii="Consolas" w:hAnsi="Consolas" w:eastAsia="Consolas" w:cs="Consolas"/>
          <w:i w:val="false"/>
          <w:b w:val="false"/>
          <w:u w:val="none"/>
          <w:strike w:val="false"/>
          <w:sz w:val="17"/>
          <w:szCs w:val="17"/>
          <w:color w:val="1F1F1F"/>
        </w:rPr>
        <w:t xml:space="preserve">       y = "Default rate")</w:t>
      </w:r>
      <w:r>
        <w:br w:type="textWrapping"/>
      </w:r>
      <w:r>
        <w:rPr>
          <w:rFonts w:ascii="Consolas" w:hAnsi="Consolas" w:eastAsia="Consolas" w:cs="Consolas"/>
          <w:i w:val="false"/>
          <w:b w:val="false"/>
          <w:u w:val="none"/>
          <w:strike w:val="false"/>
          <w:sz w:val="17"/>
          <w:szCs w:val="17"/>
          <w:color w:val="1F1F1F"/>
        </w:rPr>
        <w:t xml:space="preserve">term_rate |&gt; select(Term, n, bad_rate) |&gt; mutate(bad_rate = round(bad_rate, 3))</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5 × 3</w:t>
      </w:r>
      <w:r>
        <w:br w:type="textWrapping"/>
      </w:r>
      <w:r>
        <w:rPr>
          <w:rFonts w:ascii="Consolas" w:hAnsi="Consolas" w:eastAsia="Consolas" w:cs="Consolas"/>
          <w:i w:val="false"/>
          <w:b w:val="false"/>
          <w:u w:val="none"/>
          <w:strike w:val="false"/>
          <w:sz w:val="16"/>
          <w:szCs w:val="16"/>
          <w:color w:val="004D40"/>
        </w:rPr>
        <w:t xml:space="preserve">  Term      n bad_rate</w:t>
      </w:r>
      <w:r>
        <w:br w:type="textWrapping"/>
      </w:r>
      <w:r>
        <w:rPr>
          <w:rFonts w:ascii="Consolas" w:hAnsi="Consolas" w:eastAsia="Consolas" w:cs="Consolas"/>
          <w:i w:val="false"/>
          <w:b w:val="false"/>
          <w:u w:val="none"/>
          <w:strike w:val="false"/>
          <w:sz w:val="16"/>
          <w:szCs w:val="16"/>
          <w:color w:val="004D40"/>
        </w:rPr>
        <w:t xml:space="preserve">  &lt;fct&gt; &lt;int&gt;    &lt;dbl&gt;</w:t>
      </w:r>
      <w:r>
        <w:br w:type="textWrapping"/>
      </w:r>
      <w:r>
        <w:rPr>
          <w:rFonts w:ascii="Consolas" w:hAnsi="Consolas" w:eastAsia="Consolas" w:cs="Consolas"/>
          <w:i w:val="false"/>
          <w:b w:val="false"/>
          <w:u w:val="none"/>
          <w:strike w:val="false"/>
          <w:sz w:val="16"/>
          <w:szCs w:val="16"/>
          <w:color w:val="004D40"/>
        </w:rPr>
        <w:t xml:space="preserve">1 &lt;=12    181    0.105</w:t>
      </w:r>
      <w:r>
        <w:br w:type="textWrapping"/>
      </w:r>
      <w:r>
        <w:rPr>
          <w:rFonts w:ascii="Consolas" w:hAnsi="Consolas" w:eastAsia="Consolas" w:cs="Consolas"/>
          <w:i w:val="false"/>
          <w:b w:val="false"/>
          <w:u w:val="none"/>
          <w:strike w:val="false"/>
          <w:sz w:val="16"/>
          <w:szCs w:val="16"/>
          <w:color w:val="004D40"/>
        </w:rPr>
        <w:t xml:space="preserve">2 13-24   443    0.185</w:t>
      </w:r>
      <w:r>
        <w:br w:type="textWrapping"/>
      </w:r>
      <w:r>
        <w:rPr>
          <w:rFonts w:ascii="Consolas" w:hAnsi="Consolas" w:eastAsia="Consolas" w:cs="Consolas"/>
          <w:i w:val="false"/>
          <w:b w:val="false"/>
          <w:u w:val="none"/>
          <w:strike w:val="false"/>
          <w:sz w:val="16"/>
          <w:szCs w:val="16"/>
          <w:color w:val="004D40"/>
        </w:rPr>
        <w:t xml:space="preserve">3 25-36   991    0.285</w:t>
      </w:r>
      <w:r>
        <w:br w:type="textWrapping"/>
      </w:r>
      <w:r>
        <w:rPr>
          <w:rFonts w:ascii="Consolas" w:hAnsi="Consolas" w:eastAsia="Consolas" w:cs="Consolas"/>
          <w:i w:val="false"/>
          <w:b w:val="false"/>
          <w:u w:val="none"/>
          <w:strike w:val="false"/>
          <w:sz w:val="16"/>
          <w:szCs w:val="16"/>
          <w:color w:val="004D40"/>
        </w:rPr>
        <w:t xml:space="preserve">4 37-48   889    0.3  </w:t>
      </w:r>
      <w:r>
        <w:br w:type="textWrapping"/>
      </w:r>
      <w:r>
        <w:rPr>
          <w:rFonts w:ascii="Consolas" w:hAnsi="Consolas" w:eastAsia="Consolas" w:cs="Consolas"/>
          <w:i w:val="false"/>
          <w:b w:val="false"/>
          <w:u w:val="none"/>
          <w:strike w:val="false"/>
          <w:sz w:val="16"/>
          <w:szCs w:val="16"/>
          <w:color w:val="004D40"/>
        </w:rPr>
        <w:t xml:space="preserve">5 49-72  1948    0.31 </w:t>
      </w:r>
    </w:p>
    <w:p>
      <w:pPr>
        <w:pStyle w:val="centered"/>
      </w:pPr>
      <w:r>
        <w:rPr/>
        <w:drawing>
          <wp:inline distT="0" distB="0" distL="0" distR="0">
            <wp:extent cx="5943600" cy="329184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943600" cy="3291840"/>
                    </a:xfrm>
                    <a:prstGeom prst="rect">
                      <a:avLst/>
                    </a:prstGeom>
                    <a:noFill/>
                  </pic:spPr>
                </pic:pic>
              </a:graphicData>
            </a:graphic>
          </wp:inline>
        </w:drawing>
      </w:r>
    </w:p>
    <w:p>
      <w:pPr>
        <w:pStyle w:val="ImageCaption"/>
      </w:pPr>
      <w:r>
        <w:t xml:space="preserve">Figure 8: Default rate by loan term</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loan term is ordered, so a line connecting the groups shows the trend; point size shows how many applicants each estimate is based 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default rate for each band of loan duration.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the default rate rises from 10.5% for short loans (up to 12 months) to 31.0% for the longest terms (49-72 months). A longer term means more time for the borrower's circumstances to change, so long-term products may justify stricter approval rules or risk-based pricing.</w:t>
      </w:r>
    </w:p>
    <w:p>
      <w:pPr>
        <w:pStyle w:val="Titre1"/>
      </w:pPr>
      <w:r>
        <w:t xml:space="preserve">How Do Variables Interact? (Relationships)</w:t>
      </w:r>
    </w:p>
    <w:p>
      <w:pPr>
        <w:pStyle w:val="Titre2"/>
      </w:pPr>
      <w:r>
        <w:t xml:space="preserve">Loan amount versus price of the goods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p8 &lt;- ggplot(credit, aes(x = Price, y = Amount, colour = Status)) +</w:t>
      </w:r>
      <w:r>
        <w:br w:type="textWrapping"/>
      </w:r>
      <w:r>
        <w:rPr>
          <w:rFonts w:ascii="Consolas" w:hAnsi="Consolas" w:eastAsia="Consolas" w:cs="Consolas"/>
          <w:i w:val="false"/>
          <w:b w:val="false"/>
          <w:u w:val="none"/>
          <w:strike w:val="false"/>
          <w:sz w:val="17"/>
          <w:szCs w:val="17"/>
          <w:color w:val="1F1F1F"/>
        </w:rPr>
        <w:t xml:space="preserve">  geom_point(alpha = 0.35, size = 1.2) +</w:t>
      </w:r>
      <w:r>
        <w:br w:type="textWrapping"/>
      </w:r>
      <w:r>
        <w:rPr>
          <w:rFonts w:ascii="Consolas" w:hAnsi="Consolas" w:eastAsia="Consolas" w:cs="Consolas"/>
          <w:i w:val="false"/>
          <w:b w:val="false"/>
          <w:u w:val="none"/>
          <w:strike w:val="false"/>
          <w:sz w:val="17"/>
          <w:szCs w:val="17"/>
          <w:color w:val="1F1F1F"/>
        </w:rPr>
        <w:t xml:space="preserve">  geom_abline(slope = 1, intercept = 0, linetype = "dotted") +</w:t>
      </w:r>
      <w:r>
        <w:br w:type="textWrapping"/>
      </w:r>
      <w:r>
        <w:rPr>
          <w:rFonts w:ascii="Consolas" w:hAnsi="Consolas" w:eastAsia="Consolas" w:cs="Consolas"/>
          <w:i w:val="false"/>
          <w:b w:val="false"/>
          <w:u w:val="none"/>
          <w:strike w:val="false"/>
          <w:sz w:val="17"/>
          <w:szCs w:val="17"/>
          <w:color w:val="1F1F1F"/>
        </w:rPr>
        <w:t xml:space="preserve">  geom_smooth(method = "lm", se = FALSE, linewidth = 1.1, formula = y ~ x) +</w:t>
      </w:r>
      <w:r>
        <w:br w:type="textWrapping"/>
      </w:r>
      <w:r>
        <w:rPr>
          <w:rFonts w:ascii="Consolas" w:hAnsi="Consolas" w:eastAsia="Consolas" w:cs="Consolas"/>
          <w:i w:val="false"/>
          <w:b w:val="false"/>
          <w:u w:val="none"/>
          <w:strike w:val="false"/>
          <w:sz w:val="17"/>
          <w:szCs w:val="17"/>
          <w:color w:val="1F1F1F"/>
        </w:rPr>
        <w:t xml:space="preserve">  annotate("text", x = 3300, y = 3500, label = "Amount = Price\n(100% financed)",</w:t>
      </w:r>
      <w:r>
        <w:br w:type="textWrapping"/>
      </w:r>
      <w:r>
        <w:rPr>
          <w:rFonts w:ascii="Consolas" w:hAnsi="Consolas" w:eastAsia="Consolas" w:cs="Consolas"/>
          <w:i w:val="false"/>
          <w:b w:val="false"/>
          <w:u w:val="none"/>
          <w:strike w:val="false"/>
          <w:sz w:val="17"/>
          <w:szCs w:val="17"/>
          <w:color w:val="1F1F1F"/>
        </w:rPr>
        <w:t xml:space="preserve">           size = 3, hjust = 1) +</w:t>
      </w:r>
      <w:r>
        <w:br w:type="textWrapping"/>
      </w:r>
      <w:r>
        <w:rPr>
          <w:rFonts w:ascii="Consolas" w:hAnsi="Consolas" w:eastAsia="Consolas" w:cs="Consolas"/>
          <w:i w:val="false"/>
          <w:b w:val="false"/>
          <w:u w:val="none"/>
          <w:strike w:val="false"/>
          <w:sz w:val="17"/>
          <w:szCs w:val="17"/>
          <w:color w:val="1F1F1F"/>
        </w:rPr>
        <w:t xml:space="preserve">  scale_colour_manual(values = PAL) +</w:t>
      </w:r>
      <w:r>
        <w:br w:type="textWrapping"/>
      </w:r>
      <w:r>
        <w:rPr>
          <w:rFonts w:ascii="Consolas" w:hAnsi="Consolas" w:eastAsia="Consolas" w:cs="Consolas"/>
          <w:i w:val="false"/>
          <w:b w:val="false"/>
          <w:u w:val="none"/>
          <w:strike w:val="false"/>
          <w:sz w:val="17"/>
          <w:szCs w:val="17"/>
          <w:color w:val="1F1F1F"/>
        </w:rPr>
        <w:t xml:space="preserve">  scale_x_continuous(labels = comma) + scale_y_continuous(labels = comma) +</w:t>
      </w:r>
      <w:r>
        <w:br w:type="textWrapping"/>
      </w:r>
      <w:r>
        <w:rPr>
          <w:rFonts w:ascii="Consolas" w:hAnsi="Consolas" w:eastAsia="Consolas" w:cs="Consolas"/>
          <w:i w:val="false"/>
          <w:b w:val="false"/>
          <w:u w:val="none"/>
          <w:strike w:val="false"/>
          <w:sz w:val="17"/>
          <w:szCs w:val="17"/>
          <w:color w:val="1F1F1F"/>
        </w:rPr>
        <w:t xml:space="preserve">  labs(title = "Bad borrowers finance a bigger share of what they buy",</w:t>
      </w:r>
      <w:r>
        <w:br w:type="textWrapping"/>
      </w:r>
      <w:r>
        <w:rPr>
          <w:rFonts w:ascii="Consolas" w:hAnsi="Consolas" w:eastAsia="Consolas" w:cs="Consolas"/>
          <w:i w:val="false"/>
          <w:b w:val="false"/>
          <w:u w:val="none"/>
          <w:strike w:val="false"/>
          <w:sz w:val="17"/>
          <w:szCs w:val="17"/>
          <w:color w:val="1F1F1F"/>
        </w:rPr>
        <w:t xml:space="preserve">       subtitle = "Each dot is an applicant; lines are linear trends per outcome",</w:t>
      </w:r>
      <w:r>
        <w:br w:type="textWrapping"/>
      </w:r>
      <w:r>
        <w:rPr>
          <w:rFonts w:ascii="Consolas" w:hAnsi="Consolas" w:eastAsia="Consolas" w:cs="Consolas"/>
          <w:i w:val="false"/>
          <w:b w:val="false"/>
          <w:u w:val="none"/>
          <w:strike w:val="false"/>
          <w:sz w:val="17"/>
          <w:szCs w:val="17"/>
          <w:color w:val="1F1F1F"/>
        </w:rPr>
        <w:t xml:space="preserve">       x = "Price of goods", y = "Loan amount")</w:t>
      </w:r>
      <w:r>
        <w:br w:type="textWrapping"/>
      </w:r>
      <w:r>
        <w:rPr>
          <w:rFonts w:ascii="Consolas" w:hAnsi="Consolas" w:eastAsia="Consolas" w:cs="Consolas"/>
          <w:i w:val="false"/>
          <w:b w:val="false"/>
          <w:u w:val="none"/>
          <w:strike w:val="false"/>
          <w:sz w:val="17"/>
          <w:szCs w:val="17"/>
          <w:color w:val="1F1F1F"/>
        </w:rPr>
        <w:t xml:space="preserve">cor.test(credit$Amount, credit$Price)$estimate</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cor </w:t>
      </w:r>
      <w:r>
        <w:br w:type="textWrapping"/>
      </w:r>
      <w:r>
        <w:rPr>
          <w:rFonts w:ascii="Consolas" w:hAnsi="Consolas" w:eastAsia="Consolas" w:cs="Consolas"/>
          <w:i w:val="false"/>
          <w:b w:val="false"/>
          <w:u w:val="none"/>
          <w:strike w:val="false"/>
          <w:sz w:val="16"/>
          <w:szCs w:val="16"/>
          <w:color w:val="004D40"/>
        </w:rPr>
        <w:t xml:space="preserve">0.727 </w:t>
      </w:r>
    </w:p>
    <w:p>
      <w:pPr>
        <w:pStyle w:val="centered"/>
      </w:pPr>
      <w:r>
        <w:rPr/>
        <w:drawing>
          <wp:inline distT="0" distB="0" distL="0" distR="0">
            <wp:extent cx="5943600" cy="384048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943600" cy="3840480"/>
                    </a:xfrm>
                    <a:prstGeom prst="rect">
                      <a:avLst/>
                    </a:prstGeom>
                    <a:noFill/>
                  </pic:spPr>
                </pic:pic>
              </a:graphicData>
            </a:graphic>
          </wp:inline>
        </w:drawing>
      </w:r>
    </w:p>
    <w:p>
      <w:pPr>
        <w:pStyle w:val="ImageCaption"/>
      </w:pPr>
      <w:r>
        <w:t xml:space="preserve">Figure 9: Scatter plot of loan amount against price of goods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scatter plot is the standard way to show the relationship between two numeric variables; colour adds the outcome as a third dimension.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each applicant's loan amount against the price of the goods; the dotted diagonal is 100% financing.</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amount and price are strongly correlated (r = 0.73), as expected. However, the red (bad) trend line sits above the blue one: bad borrowers finance on average 80% of the purchase versus 70% for good borrowers. A small down-payment (high loan-to-price) is a risk signal worth adding to the approval checklist.</w:t>
      </w:r>
    </w:p>
    <w:p>
      <w:pPr>
        <w:pStyle w:val="Titre2"/>
      </w:pPr>
      <w:r>
        <w:t xml:space="preserve">Interaction of employment and housing (heatmap)</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heat &lt;- rate_by(credit, Job, Home)</w:t>
      </w:r>
      <w:r>
        <w:br w:type="textWrapping"/>
      </w:r>
      <w:r>
        <w:rPr>
          <w:rFonts w:ascii="Consolas" w:hAnsi="Consolas" w:eastAsia="Consolas" w:cs="Consolas"/>
          <w:i w:val="false"/>
          <w:b w:val="false"/>
          <w:u w:val="none"/>
          <w:strike w:val="false"/>
          <w:sz w:val="17"/>
          <w:szCs w:val="17"/>
          <w:color w:val="1F1F1F"/>
        </w:rPr>
        <w:t xml:space="preserve">p9 &lt;- ggplot(heat, aes(x = Home, y = Job, fill = bad_rate)) +</w:t>
      </w:r>
      <w:r>
        <w:br w:type="textWrapping"/>
      </w:r>
      <w:r>
        <w:rPr>
          <w:rFonts w:ascii="Consolas" w:hAnsi="Consolas" w:eastAsia="Consolas" w:cs="Consolas"/>
          <w:i w:val="false"/>
          <w:b w:val="false"/>
          <w:u w:val="none"/>
          <w:strike w:val="false"/>
          <w:sz w:val="17"/>
          <w:szCs w:val="17"/>
          <w:color w:val="1F1F1F"/>
        </w:rPr>
        <w:t xml:space="preserve">  geom_tile(colour = "white", linewidth = 1) +</w:t>
      </w:r>
      <w:r>
        <w:br w:type="textWrapping"/>
      </w:r>
      <w:r>
        <w:rPr>
          <w:rFonts w:ascii="Consolas" w:hAnsi="Consolas" w:eastAsia="Consolas" w:cs="Consolas"/>
          <w:i w:val="false"/>
          <w:b w:val="false"/>
          <w:u w:val="none"/>
          <w:strike w:val="false"/>
          <w:sz w:val="17"/>
          <w:szCs w:val="17"/>
          <w:color w:val="1F1F1F"/>
        </w:rPr>
        <w:t xml:space="preserve">  geom_text(aes(label = paste0(percent(bad_rate, 1), "\nn=", n)), size = 3.1) +</w:t>
      </w:r>
      <w:r>
        <w:br w:type="textWrapping"/>
      </w:r>
      <w:r>
        <w:rPr>
          <w:rFonts w:ascii="Consolas" w:hAnsi="Consolas" w:eastAsia="Consolas" w:cs="Consolas"/>
          <w:i w:val="false"/>
          <w:b w:val="false"/>
          <w:u w:val="none"/>
          <w:strike w:val="false"/>
          <w:sz w:val="17"/>
          <w:szCs w:val="17"/>
          <w:color w:val="1F1F1F"/>
        </w:rPr>
        <w:t xml:space="preserve">  scale_fill_gradient(low = "#F7FBFF", high = "#D1495B", labels = percent,</w:t>
      </w:r>
      <w:r>
        <w:br w:type="textWrapping"/>
      </w:r>
      <w:r>
        <w:rPr>
          <w:rFonts w:ascii="Consolas" w:hAnsi="Consolas" w:eastAsia="Consolas" w:cs="Consolas"/>
          <w:i w:val="false"/>
          <w:b w:val="false"/>
          <w:u w:val="none"/>
          <w:strike w:val="false"/>
          <w:sz w:val="17"/>
          <w:szCs w:val="17"/>
          <w:color w:val="1F1F1F"/>
        </w:rPr>
        <w:t xml:space="preserve">                      name = "Default rate") +</w:t>
      </w:r>
      <w:r>
        <w:br w:type="textWrapping"/>
      </w:r>
      <w:r>
        <w:rPr>
          <w:rFonts w:ascii="Consolas" w:hAnsi="Consolas" w:eastAsia="Consolas" w:cs="Consolas"/>
          <w:i w:val="false"/>
          <w:b w:val="false"/>
          <w:u w:val="none"/>
          <w:strike w:val="false"/>
          <w:sz w:val="17"/>
          <w:szCs w:val="17"/>
          <w:color w:val="1F1F1F"/>
        </w:rPr>
        <w:t xml:space="preserve">  labs(title = "Risk compounds across employment and housing",</w:t>
      </w:r>
      <w:r>
        <w:br w:type="textWrapping"/>
      </w:r>
      <w:r>
        <w:rPr>
          <w:rFonts w:ascii="Consolas" w:hAnsi="Consolas" w:eastAsia="Consolas" w:cs="Consolas"/>
          <w:i w:val="false"/>
          <w:b w:val="false"/>
          <w:u w:val="none"/>
          <w:strike w:val="false"/>
          <w:sz w:val="17"/>
          <w:szCs w:val="17"/>
          <w:color w:val="1F1F1F"/>
        </w:rPr>
        <w:t xml:space="preserve">       subtitle = "Default rate for each combination of employment type and housing",</w:t>
      </w:r>
      <w:r>
        <w:br w:type="textWrapping"/>
      </w:r>
      <w:r>
        <w:rPr>
          <w:rFonts w:ascii="Consolas" w:hAnsi="Consolas" w:eastAsia="Consolas" w:cs="Consolas"/>
          <w:i w:val="false"/>
          <w:b w:val="false"/>
          <w:u w:val="none"/>
          <w:strike w:val="false"/>
          <w:sz w:val="17"/>
          <w:szCs w:val="17"/>
          <w:color w:val="1F1F1F"/>
        </w:rPr>
        <w:t xml:space="preserve">       x = "Housing", y = "Employment") +</w:t>
      </w:r>
      <w:r>
        <w:br w:type="textWrapping"/>
      </w:r>
      <w:r>
        <w:rPr>
          <w:rFonts w:ascii="Consolas" w:hAnsi="Consolas" w:eastAsia="Consolas" w:cs="Consolas"/>
          <w:i w:val="false"/>
          <w:b w:val="false"/>
          <w:u w:val="none"/>
          <w:strike w:val="false"/>
          <w:sz w:val="17"/>
          <w:szCs w:val="17"/>
          <w:color w:val="1F1F1F"/>
        </w:rPr>
        <w:t xml:space="preserve">  theme(legend.position = "right", panel.grid = element_blank())</w:t>
      </w:r>
      <w:r>
        <w:br w:type="textWrapping"/>
      </w:r>
      <w:r>
        <w:rPr>
          <w:rFonts w:ascii="Consolas" w:hAnsi="Consolas" w:eastAsia="Consolas" w:cs="Consolas"/>
          <w:i w:val="false"/>
          <w:b w:val="false"/>
          <w:u w:val="none"/>
          <w:strike w:val="false"/>
          <w:sz w:val="17"/>
          <w:szCs w:val="17"/>
          <w:color w:val="1F1F1F"/>
        </w:rPr>
        <w:t xml:space="preserve">heat |&gt; arrange(desc(bad_rate)) |&gt; filter(n &gt;= 30) |&gt; select(Job, Home, n, bad_rate) |&gt;</w:t>
      </w:r>
      <w:r>
        <w:br w:type="textWrapping"/>
      </w:r>
      <w:r>
        <w:rPr>
          <w:rFonts w:ascii="Consolas" w:hAnsi="Consolas" w:eastAsia="Consolas" w:cs="Consolas"/>
          <w:i w:val="false"/>
          <w:b w:val="false"/>
          <w:u w:val="none"/>
          <w:strike w:val="false"/>
          <w:sz w:val="17"/>
          <w:szCs w:val="17"/>
          <w:color w:val="1F1F1F"/>
        </w:rPr>
        <w:t xml:space="preserve">  mutate(bad_rate = round(bad_rate, 3)) |&gt; head(5)</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5 × 4</w:t>
      </w:r>
      <w:r>
        <w:br w:type="textWrapping"/>
      </w:r>
      <w:r>
        <w:rPr>
          <w:rFonts w:ascii="Consolas" w:hAnsi="Consolas" w:eastAsia="Consolas" w:cs="Consolas"/>
          <w:i w:val="false"/>
          <w:b w:val="false"/>
          <w:u w:val="none"/>
          <w:strike w:val="false"/>
          <w:sz w:val="16"/>
          <w:szCs w:val="16"/>
          <w:color w:val="004D40"/>
        </w:rPr>
        <w:t xml:space="preserve">  Job       Home        n bad_rate</w:t>
      </w:r>
      <w:r>
        <w:br w:type="textWrapping"/>
      </w:r>
      <w:r>
        <w:rPr>
          <w:rFonts w:ascii="Consolas" w:hAnsi="Consolas" w:eastAsia="Consolas" w:cs="Consolas"/>
          <w:i w:val="false"/>
          <w:b w:val="false"/>
          <w:u w:val="none"/>
          <w:strike w:val="false"/>
          <w:sz w:val="16"/>
          <w:szCs w:val="16"/>
          <w:color w:val="004D40"/>
        </w:rPr>
        <w:t xml:space="preserve">  &lt;fct&gt;     &lt;fct&gt;   &lt;int&gt;    &lt;dbl&gt;</w:t>
      </w:r>
      <w:r>
        <w:br w:type="textWrapping"/>
      </w:r>
      <w:r>
        <w:rPr>
          <w:rFonts w:ascii="Consolas" w:hAnsi="Consolas" w:eastAsia="Consolas" w:cs="Consolas"/>
          <w:i w:val="false"/>
          <w:b w:val="false"/>
          <w:u w:val="none"/>
          <w:strike w:val="false"/>
          <w:sz w:val="16"/>
          <w:szCs w:val="16"/>
          <w:color w:val="004D40"/>
        </w:rPr>
        <w:t xml:space="preserve">1 partime   other      46    0.717</w:t>
      </w:r>
      <w:r>
        <w:br w:type="textWrapping"/>
      </w:r>
      <w:r>
        <w:rPr>
          <w:rFonts w:ascii="Consolas" w:hAnsi="Consolas" w:eastAsia="Consolas" w:cs="Consolas"/>
          <w:i w:val="false"/>
          <w:b w:val="false"/>
          <w:u w:val="none"/>
          <w:strike w:val="false"/>
          <w:sz w:val="16"/>
          <w:szCs w:val="16"/>
          <w:color w:val="004D40"/>
        </w:rPr>
        <w:t xml:space="preserve">2 partime   rent      110    0.664</w:t>
      </w:r>
      <w:r>
        <w:br w:type="textWrapping"/>
      </w:r>
      <w:r>
        <w:rPr>
          <w:rFonts w:ascii="Consolas" w:hAnsi="Consolas" w:eastAsia="Consolas" w:cs="Consolas"/>
          <w:i w:val="false"/>
          <w:b w:val="false"/>
          <w:u w:val="none"/>
          <w:strike w:val="false"/>
          <w:sz w:val="16"/>
          <w:szCs w:val="16"/>
          <w:color w:val="004D40"/>
        </w:rPr>
        <w:t xml:space="preserve">3 others    rent       32    0.594</w:t>
      </w:r>
      <w:r>
        <w:br w:type="textWrapping"/>
      </w:r>
      <w:r>
        <w:rPr>
          <w:rFonts w:ascii="Consolas" w:hAnsi="Consolas" w:eastAsia="Consolas" w:cs="Consolas"/>
          <w:i w:val="false"/>
          <w:b w:val="false"/>
          <w:u w:val="none"/>
          <w:strike w:val="false"/>
          <w:sz w:val="16"/>
          <w:szCs w:val="16"/>
          <w:color w:val="004D40"/>
        </w:rPr>
        <w:t xml:space="preserve">4 freelance other      65    0.569</w:t>
      </w:r>
      <w:r>
        <w:br w:type="textWrapping"/>
      </w:r>
      <w:r>
        <w:rPr>
          <w:rFonts w:ascii="Consolas" w:hAnsi="Consolas" w:eastAsia="Consolas" w:cs="Consolas"/>
          <w:i w:val="false"/>
          <w:b w:val="false"/>
          <w:u w:val="none"/>
          <w:strike w:val="false"/>
          <w:sz w:val="16"/>
          <w:szCs w:val="16"/>
          <w:color w:val="004D40"/>
        </w:rPr>
        <w:t xml:space="preserve">5 partime   parents   143    0.559</w:t>
      </w:r>
    </w:p>
    <w:p>
      <w:pPr>
        <w:pStyle w:val="centered"/>
      </w:pPr>
      <w:r>
        <w:rPr/>
        <w:drawing>
          <wp:inline distT="0" distB="0" distL="0" distR="0">
            <wp:extent cx="594360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943600" cy="3657600"/>
                    </a:xfrm>
                    <a:prstGeom prst="rect">
                      <a:avLst/>
                    </a:prstGeom>
                    <a:noFill/>
                  </pic:spPr>
                </pic:pic>
              </a:graphicData>
            </a:graphic>
          </wp:inline>
        </w:drawing>
      </w:r>
    </w:p>
    <w:p>
      <w:pPr>
        <w:pStyle w:val="ImageCaption"/>
      </w:pPr>
      <w:r>
        <w:t xml:space="preserve">Figure 10: Heatmap of default rate by employment type and housing</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heatmap displays a two-way table so that hot spots stand out by colour; the counts in each tile warn the reader when a cell is based on few applicants.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default rate for every employment/housing combination.</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risk factors add up. Among segments with at least 30 applicants, the riskiest is partime + other (71.7% default rate, n = 46) and the safest is fixed + owner (13.0%, n = 1311). Segment-level rules can therefore be much sharper than rules based on a single variable.</w:t>
      </w:r>
    </w:p>
    <w:p>
      <w:pPr>
        <w:pStyle w:val="Titre2"/>
      </w:pPr>
      <w:r>
        <w:t xml:space="preserve">Loan-to-price by employment type (lattice)</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 lattice: conditioned density plots, one panel per employment type</w:t>
      </w:r>
      <w:r>
        <w:br w:type="textWrapping"/>
      </w:r>
      <w:r>
        <w:rPr>
          <w:rFonts w:ascii="Consolas" w:hAnsi="Consolas" w:eastAsia="Consolas" w:cs="Consolas"/>
          <w:i w:val="false"/>
          <w:b w:val="false"/>
          <w:u w:val="none"/>
          <w:strike w:val="false"/>
          <w:sz w:val="17"/>
          <w:szCs w:val="17"/>
          <w:color w:val="1F1F1F"/>
        </w:rPr>
        <w:t xml:space="preserve">p10 &lt;- densityplot(~ LoanToPrice | Job, data = credit, groups = Status,</w:t>
      </w:r>
      <w:r>
        <w:br w:type="textWrapping"/>
      </w:r>
      <w:r>
        <w:rPr>
          <w:rFonts w:ascii="Consolas" w:hAnsi="Consolas" w:eastAsia="Consolas" w:cs="Consolas"/>
          <w:i w:val="false"/>
          <w:b w:val="false"/>
          <w:u w:val="none"/>
          <w:strike w:val="false"/>
          <w:sz w:val="17"/>
          <w:szCs w:val="17"/>
          <w:color w:val="1F1F1F"/>
        </w:rPr>
        <w:t xml:space="preserve">                   plot.points = FALSE, auto.key = list(columns = 2),</w:t>
      </w:r>
      <w:r>
        <w:br w:type="textWrapping"/>
      </w:r>
      <w:r>
        <w:rPr>
          <w:rFonts w:ascii="Consolas" w:hAnsi="Consolas" w:eastAsia="Consolas" w:cs="Consolas"/>
          <w:i w:val="false"/>
          <w:b w:val="false"/>
          <w:u w:val="none"/>
          <w:strike w:val="false"/>
          <w:sz w:val="17"/>
          <w:szCs w:val="17"/>
          <w:color w:val="1F1F1F"/>
        </w:rPr>
        <w:t xml:space="preserve">                   par.settings = simpleTheme(col = c("#D1495B", "#2E86AB"), lwd = 2),</w:t>
      </w:r>
      <w:r>
        <w:br w:type="textWrapping"/>
      </w:r>
      <w:r>
        <w:rPr>
          <w:rFonts w:ascii="Consolas" w:hAnsi="Consolas" w:eastAsia="Consolas" w:cs="Consolas"/>
          <w:i w:val="false"/>
          <w:b w:val="false"/>
          <w:u w:val="none"/>
          <w:strike w:val="false"/>
          <w:sz w:val="17"/>
          <w:szCs w:val="17"/>
          <w:color w:val="1F1F1F"/>
        </w:rPr>
        <w:t xml:space="preserve">                   layout = c(4, 1), xlab = "Loan-to-price ratio",</w:t>
      </w:r>
      <w:r>
        <w:br w:type="textWrapping"/>
      </w:r>
      <w:r>
        <w:rPr>
          <w:rFonts w:ascii="Consolas" w:hAnsi="Consolas" w:eastAsia="Consolas" w:cs="Consolas"/>
          <w:i w:val="false"/>
          <w:b w:val="false"/>
          <w:u w:val="none"/>
          <w:strike w:val="false"/>
          <w:sz w:val="17"/>
          <w:szCs w:val="17"/>
          <w:color w:val="1F1F1F"/>
        </w:rPr>
        <w:t xml:space="preserve">                   main = "Bad borrowers finance a larger share in every job type")</w:t>
      </w:r>
      <w:r>
        <w:br w:type="textWrapping"/>
      </w:r>
      <w:r>
        <w:rPr>
          <w:rFonts w:ascii="Consolas" w:hAnsi="Consolas" w:eastAsia="Consolas" w:cs="Consolas"/>
          <w:i w:val="false"/>
          <w:b w:val="false"/>
          <w:u w:val="none"/>
          <w:strike w:val="false"/>
          <w:sz w:val="17"/>
          <w:szCs w:val="17"/>
          <w:color w:val="1F1F1F"/>
        </w:rPr>
        <w:t xml:space="preserve">print(p10)</w:t>
      </w:r>
    </w:p>
    <w:p>
      <w:pPr>
        <w:pStyle w:val="centered"/>
      </w:pPr>
      <w:r>
        <w:rPr/>
        <w:drawing>
          <wp:inline distT="0" distB="0" distL="0" distR="0">
            <wp:extent cx="5943600" cy="310896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943600" cy="3108960"/>
                    </a:xfrm>
                    <a:prstGeom prst="rect">
                      <a:avLst/>
                    </a:prstGeom>
                    <a:noFill/>
                  </pic:spPr>
                </pic:pic>
              </a:graphicData>
            </a:graphic>
          </wp:inline>
        </w:drawing>
      </w:r>
    </w:p>
    <w:p>
      <w:pPr>
        <w:pStyle w:val="ImageCaption"/>
      </w:pPr>
      <w:r>
        <w:t xml:space="preserve">Figure 11: Density of loan-to-price ratio by outcome within each job type (lattice)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lattice's conditioning operator ( | ) makes small multiples easy: the same chart repeated for each employment type, so we can check whether a pattern holds in every subgroup.</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distribution of the loan-to-price ratio for good (blue) and bad (red) borrowers, separately for each job type.</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in every panel the red curve is shifted to the right, towards financing a larger share of the purchase. The loan-to-price effect is therefore not just a side-effect of job type: it is an independent risk signal, which makes it a good candidate predictor for the Week 3 model.</w:t>
      </w:r>
    </w:p>
    <w:p>
      <w:pPr>
        <w:pStyle w:val="Titre1"/>
      </w:pPr>
      <w:r>
        <w:t xml:space="preserve">Anomalies and Unusual Patterns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credit &lt;- credit |&gt;</w:t>
      </w:r>
      <w:r>
        <w:br w:type="textWrapping"/>
      </w:r>
      <w:r>
        <w:rPr>
          <w:rFonts w:ascii="Consolas" w:hAnsi="Consolas" w:eastAsia="Consolas" w:cs="Consolas"/>
          <w:i w:val="false"/>
          <w:b w:val="false"/>
          <w:u w:val="none"/>
          <w:strike w:val="false"/>
          <w:sz w:val="17"/>
          <w:szCs w:val="17"/>
          <w:color w:val="1F1F1F"/>
        </w:rPr>
        <w:t xml:space="preserve">  mutate(Anomaly = case_when(PaymentBurden &gt; 1 ~ "Instalment &gt; income",</w:t>
      </w:r>
      <w:r>
        <w:br w:type="textWrapping"/>
      </w:r>
      <w:r>
        <w:rPr>
          <w:rFonts w:ascii="Consolas" w:hAnsi="Consolas" w:eastAsia="Consolas" w:cs="Consolas"/>
          <w:i w:val="false"/>
          <w:b w:val="false"/>
          <w:u w:val="none"/>
          <w:strike w:val="false"/>
          <w:sz w:val="17"/>
          <w:szCs w:val="17"/>
          <w:color w:val="1F1F1F"/>
        </w:rPr>
        <w:t xml:space="preserve">                             Income_missing == "yes" ~ "Income not declared",</w:t>
      </w:r>
      <w:r>
        <w:br w:type="textWrapping"/>
      </w:r>
      <w:r>
        <w:rPr>
          <w:rFonts w:ascii="Consolas" w:hAnsi="Consolas" w:eastAsia="Consolas" w:cs="Consolas"/>
          <w:i w:val="false"/>
          <w:b w:val="false"/>
          <w:u w:val="none"/>
          <w:strike w:val="false"/>
          <w:sz w:val="17"/>
          <w:szCs w:val="17"/>
          <w:color w:val="1F1F1F"/>
        </w:rPr>
        <w:t xml:space="preserve">                             TRUE ~ "Regular"))</w:t>
      </w:r>
      <w:r>
        <w:br w:type="textWrapping"/>
      </w:r>
      <w:r>
        <w:rPr>
          <w:rFonts w:ascii="Consolas" w:hAnsi="Consolas" w:eastAsia="Consolas" w:cs="Consolas"/>
          <w:i w:val="false"/>
          <w:b w:val="false"/>
          <w:u w:val="none"/>
          <w:strike w:val="false"/>
          <w:sz w:val="17"/>
          <w:szCs w:val="17"/>
          <w:color w:val="1F1F1F"/>
        </w:rPr>
        <w:t xml:space="preserve">anom_tbl &lt;- rate_by(credit, Anomaly)</w:t>
      </w:r>
      <w:r>
        <w:br w:type="textWrapping"/>
      </w:r>
      <w:r>
        <w:rPr>
          <w:rFonts w:ascii="Consolas" w:hAnsi="Consolas" w:eastAsia="Consolas" w:cs="Consolas"/>
          <w:i w:val="false"/>
          <w:b w:val="false"/>
          <w:u w:val="none"/>
          <w:strike w:val="false"/>
          <w:sz w:val="17"/>
          <w:szCs w:val="17"/>
          <w:color w:val="1F1F1F"/>
        </w:rPr>
        <w:t xml:space="preserve">anom_tbl |&gt; select(Anomaly, n, bad_rate) |&gt; mutate(bad_rate = round(bad_rate, 3))</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p11 &lt;- ggplot(credit, aes(x = Income, y = PaymentBurden)) +</w:t>
      </w:r>
      <w:r>
        <w:br w:type="textWrapping"/>
      </w:r>
      <w:r>
        <w:rPr>
          <w:rFonts w:ascii="Consolas" w:hAnsi="Consolas" w:eastAsia="Consolas" w:cs="Consolas"/>
          <w:i w:val="false"/>
          <w:b w:val="false"/>
          <w:u w:val="none"/>
          <w:strike w:val="false"/>
          <w:sz w:val="17"/>
          <w:szCs w:val="17"/>
          <w:color w:val="1F1F1F"/>
        </w:rPr>
        <w:t xml:space="preserve">  geom_point(aes(colour = Anomaly, shape = Status), alpha = 0.6, size = 1.6) +</w:t>
      </w:r>
      <w:r>
        <w:br w:type="textWrapping"/>
      </w:r>
      <w:r>
        <w:rPr>
          <w:rFonts w:ascii="Consolas" w:hAnsi="Consolas" w:eastAsia="Consolas" w:cs="Consolas"/>
          <w:i w:val="false"/>
          <w:b w:val="false"/>
          <w:u w:val="none"/>
          <w:strike w:val="false"/>
          <w:sz w:val="17"/>
          <w:szCs w:val="17"/>
          <w:color w:val="1F1F1F"/>
        </w:rPr>
        <w:t xml:space="preserve">  geom_hline(yintercept = 1, linetype = "dashed", colour = "grey30") +</w:t>
      </w:r>
      <w:r>
        <w:br w:type="textWrapping"/>
      </w:r>
      <w:r>
        <w:rPr>
          <w:rFonts w:ascii="Consolas" w:hAnsi="Consolas" w:eastAsia="Consolas" w:cs="Consolas"/>
          <w:i w:val="false"/>
          <w:b w:val="false"/>
          <w:u w:val="none"/>
          <w:strike w:val="false"/>
          <w:sz w:val="17"/>
          <w:szCs w:val="17"/>
          <w:color w:val="1F1F1F"/>
        </w:rPr>
        <w:t xml:space="preserve">  annotate("text", x = max(credit$Income), y = 1.08, label = "instalment = 100% of income", size = 3, hjust = 1) +</w:t>
      </w:r>
      <w:r>
        <w:br w:type="textWrapping"/>
      </w:r>
      <w:r>
        <w:rPr>
          <w:rFonts w:ascii="Consolas" w:hAnsi="Consolas" w:eastAsia="Consolas" w:cs="Consolas"/>
          <w:i w:val="false"/>
          <w:b w:val="false"/>
          <w:u w:val="none"/>
          <w:strike w:val="false"/>
          <w:sz w:val="17"/>
          <w:szCs w:val="17"/>
          <w:color w:val="1F1F1F"/>
        </w:rPr>
        <w:t xml:space="preserve">  scale_colour_manual(values = c("Instalment &gt; income" = "#D1495B",</w:t>
      </w:r>
      <w:r>
        <w:br w:type="textWrapping"/>
      </w:r>
      <w:r>
        <w:rPr>
          <w:rFonts w:ascii="Consolas" w:hAnsi="Consolas" w:eastAsia="Consolas" w:cs="Consolas"/>
          <w:i w:val="false"/>
          <w:b w:val="false"/>
          <w:u w:val="none"/>
          <w:strike w:val="false"/>
          <w:sz w:val="17"/>
          <w:szCs w:val="17"/>
          <w:color w:val="1F1F1F"/>
        </w:rPr>
        <w:t xml:space="preserve">                                 "Income not declared" = "#F4A259",</w:t>
      </w:r>
      <w:r>
        <w:br w:type="textWrapping"/>
      </w:r>
      <w:r>
        <w:rPr>
          <w:rFonts w:ascii="Consolas" w:hAnsi="Consolas" w:eastAsia="Consolas" w:cs="Consolas"/>
          <w:i w:val="false"/>
          <w:b w:val="false"/>
          <w:u w:val="none"/>
          <w:strike w:val="false"/>
          <w:sz w:val="17"/>
          <w:szCs w:val="17"/>
          <w:color w:val="1F1F1F"/>
        </w:rPr>
        <w:t xml:space="preserve">                                 "Regular" = "grey70")) +</w:t>
      </w:r>
      <w:r>
        <w:br w:type="textWrapping"/>
      </w:r>
      <w:r>
        <w:rPr>
          <w:rFonts w:ascii="Consolas" w:hAnsi="Consolas" w:eastAsia="Consolas" w:cs="Consolas"/>
          <w:i w:val="false"/>
          <w:b w:val="false"/>
          <w:u w:val="none"/>
          <w:strike w:val="false"/>
          <w:sz w:val="17"/>
          <w:szCs w:val="17"/>
          <w:color w:val="1F1F1F"/>
        </w:rPr>
        <w:t xml:space="preserve">  scale_shape_manual(values = c(bad = 4, good = 16)) +</w:t>
      </w:r>
      <w:r>
        <w:br w:type="textWrapping"/>
      </w:r>
      <w:r>
        <w:rPr>
          <w:rFonts w:ascii="Consolas" w:hAnsi="Consolas" w:eastAsia="Consolas" w:cs="Consolas"/>
          <w:i w:val="false"/>
          <w:b w:val="false"/>
          <w:u w:val="none"/>
          <w:strike w:val="false"/>
          <w:sz w:val="17"/>
          <w:szCs w:val="17"/>
          <w:color w:val="1F1F1F"/>
        </w:rPr>
        <w:t xml:space="preserve">  scale_y_continuous(labels = percent) +</w:t>
      </w:r>
      <w:r>
        <w:br w:type="textWrapping"/>
      </w:r>
      <w:r>
        <w:rPr>
          <w:rFonts w:ascii="Consolas" w:hAnsi="Consolas" w:eastAsia="Consolas" w:cs="Consolas"/>
          <w:i w:val="false"/>
          <w:b w:val="false"/>
          <w:u w:val="none"/>
          <w:strike w:val="false"/>
          <w:sz w:val="17"/>
          <w:szCs w:val="17"/>
          <w:color w:val="1F1F1F"/>
        </w:rPr>
        <w:t xml:space="preserve">  labs(title = "Anomalies: impossible burdens and undeclared income",</w:t>
      </w:r>
      <w:r>
        <w:br w:type="textWrapping"/>
      </w:r>
      <w:r>
        <w:rPr>
          <w:rFonts w:ascii="Consolas" w:hAnsi="Consolas" w:eastAsia="Consolas" w:cs="Consolas"/>
          <w:i w:val="false"/>
          <w:b w:val="false"/>
          <w:u w:val="none"/>
          <w:strike w:val="false"/>
          <w:sz w:val="17"/>
          <w:szCs w:val="17"/>
          <w:color w:val="1F1F1F"/>
        </w:rPr>
        <w:t xml:space="preserve">       subtitle = "Monthly instalment as % of income; crosses = bad loans",</w:t>
      </w:r>
      <w:r>
        <w:br w:type="textWrapping"/>
      </w:r>
      <w:r>
        <w:rPr>
          <w:rFonts w:ascii="Consolas" w:hAnsi="Consolas" w:eastAsia="Consolas" w:cs="Consolas"/>
          <w:i w:val="false"/>
          <w:b w:val="false"/>
          <w:u w:val="none"/>
          <w:strike w:val="false"/>
          <w:sz w:val="17"/>
          <w:szCs w:val="17"/>
          <w:color w:val="1F1F1F"/>
        </w:rPr>
        <w:t xml:space="preserve">       x = "Monthly income", y = "Payment burden") +</w:t>
      </w:r>
      <w:r>
        <w:br w:type="textWrapping"/>
      </w:r>
      <w:r>
        <w:rPr>
          <w:rFonts w:ascii="Consolas" w:hAnsi="Consolas" w:eastAsia="Consolas" w:cs="Consolas"/>
          <w:i w:val="false"/>
          <w:b w:val="false"/>
          <w:u w:val="none"/>
          <w:strike w:val="false"/>
          <w:sz w:val="17"/>
          <w:szCs w:val="17"/>
          <w:color w:val="1F1F1F"/>
        </w:rPr>
        <w:t xml:space="preserve">  guides(colour = guide_legend(nrow = 1), shape = guide_legend(nrow = 1)) +</w:t>
      </w:r>
      <w:r>
        <w:br w:type="textWrapping"/>
      </w:r>
      <w:r>
        <w:rPr>
          <w:rFonts w:ascii="Consolas" w:hAnsi="Consolas" w:eastAsia="Consolas" w:cs="Consolas"/>
          <w:i w:val="false"/>
          <w:b w:val="false"/>
          <w:u w:val="none"/>
          <w:strike w:val="false"/>
          <w:sz w:val="17"/>
          <w:szCs w:val="17"/>
          <w:color w:val="1F1F1F"/>
        </w:rPr>
        <w:t xml:space="preserve">  theme(legend.box = "vertical")</w:t>
      </w:r>
    </w:p>
    <w:p>
      <w:pPr>
        <w:pStyle w:val="graphictitle"/>
      </w:pPr>
      <w:r>
        <w:t xml:space="preserve">Console output</w:t>
      </w:r>
    </w:p>
    <w:p>
      <w:pPr>
        <w:pStyle w:val="Normal"/>
        <w:jc w:val="left"/>
        <w:pBdr>
          <w:bottom w:val="single" w:sz="6" w:space="0" w:color="80CBC4"/>
          <w:top w:val="single" w:sz="6" w:space="0" w:color="80CBC4"/>
          <w:left w:val="single" w:sz="6" w:space="0" w:color="80CBC4"/>
          <w:right w:val="single" w:sz="6" w:space="0" w:color="80CBC4"/>
        </w:pBdr>
        <w:spacing w:after="100" w:before="100" w:line="240"/>
        <w:ind w:left="100" w:right="100" w:firstLine="0" w:firstLineChars="0"/>
        <w:shd w:val="clear" w:color="auto" w:fill="EAF4F2"/>
      </w:pPr>
      <w:r>
        <w:rPr>
          <w:rFonts w:ascii="Consolas" w:hAnsi="Consolas" w:eastAsia="Consolas" w:cs="Consolas"/>
          <w:i w:val="false"/>
          <w:b w:val="false"/>
          <w:u w:val="none"/>
          <w:strike w:val="false"/>
          <w:sz w:val="16"/>
          <w:szCs w:val="16"/>
          <w:color w:val="004D40"/>
        </w:rPr>
        <w:t xml:space="preserve"># A tibble: 3 × 3</w:t>
      </w:r>
      <w:r>
        <w:br w:type="textWrapping"/>
      </w:r>
      <w:r>
        <w:rPr>
          <w:rFonts w:ascii="Consolas" w:hAnsi="Consolas" w:eastAsia="Consolas" w:cs="Consolas"/>
          <w:i w:val="false"/>
          <w:b w:val="false"/>
          <w:u w:val="none"/>
          <w:strike w:val="false"/>
          <w:sz w:val="16"/>
          <w:szCs w:val="16"/>
          <w:color w:val="004D40"/>
        </w:rPr>
        <w:t xml:space="preserve">  Anomaly                 n bad_rate</w:t>
      </w:r>
      <w:r>
        <w:br w:type="textWrapping"/>
      </w:r>
      <w:r>
        <w:rPr>
          <w:rFonts w:ascii="Consolas" w:hAnsi="Consolas" w:eastAsia="Consolas" w:cs="Consolas"/>
          <w:i w:val="false"/>
          <w:b w:val="false"/>
          <w:u w:val="none"/>
          <w:strike w:val="false"/>
          <w:sz w:val="16"/>
          <w:szCs w:val="16"/>
          <w:color w:val="004D40"/>
        </w:rPr>
        <w:t xml:space="preserve">  &lt;chr&gt;               &lt;int&gt;    &lt;dbl&gt;</w:t>
      </w:r>
      <w:r>
        <w:br w:type="textWrapping"/>
      </w:r>
      <w:r>
        <w:rPr>
          <w:rFonts w:ascii="Consolas" w:hAnsi="Consolas" w:eastAsia="Consolas" w:cs="Consolas"/>
          <w:i w:val="false"/>
          <w:b w:val="false"/>
          <w:u w:val="none"/>
          <w:strike w:val="false"/>
          <w:sz w:val="16"/>
          <w:szCs w:val="16"/>
          <w:color w:val="004D40"/>
        </w:rPr>
        <w:t xml:space="preserve">1 Income not declared   380    0.571</w:t>
      </w:r>
      <w:r>
        <w:br w:type="textWrapping"/>
      </w:r>
      <w:r>
        <w:rPr>
          <w:rFonts w:ascii="Consolas" w:hAnsi="Consolas" w:eastAsia="Consolas" w:cs="Consolas"/>
          <w:i w:val="false"/>
          <w:b w:val="false"/>
          <w:u w:val="none"/>
          <w:strike w:val="false"/>
          <w:sz w:val="16"/>
          <w:szCs w:val="16"/>
          <w:color w:val="004D40"/>
        </w:rPr>
        <w:t xml:space="preserve">2 Instalment &gt; income    20    0.4  </w:t>
      </w:r>
      <w:r>
        <w:br w:type="textWrapping"/>
      </w:r>
      <w:r>
        <w:rPr>
          <w:rFonts w:ascii="Consolas" w:hAnsi="Consolas" w:eastAsia="Consolas" w:cs="Consolas"/>
          <w:i w:val="false"/>
          <w:b w:val="false"/>
          <w:u w:val="none"/>
          <w:strike w:val="false"/>
          <w:sz w:val="16"/>
          <w:szCs w:val="16"/>
          <w:color w:val="004D40"/>
        </w:rPr>
        <w:t xml:space="preserve">3 Regular              4052    0.254</w:t>
      </w:r>
    </w:p>
    <w:p>
      <w:pPr>
        <w:pStyle w:val="centered"/>
      </w:pPr>
      <w:r>
        <w:rPr/>
        <w:drawing>
          <wp:inline distT="0" distB="0" distL="0" distR="0">
            <wp:extent cx="5943600" cy="402336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943600" cy="4023360"/>
                    </a:xfrm>
                    <a:prstGeom prst="rect">
                      <a:avLst/>
                    </a:prstGeom>
                    <a:noFill/>
                  </pic:spPr>
                </pic:pic>
              </a:graphicData>
            </a:graphic>
          </wp:inline>
        </w:drawing>
      </w:r>
    </w:p>
    <w:p>
      <w:pPr>
        <w:pStyle w:val="ImageCaption"/>
      </w:pPr>
      <w:r>
        <w:t xml:space="preserve">Figure 12: Payment burden against income, with anomalous applicants highlighted</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scatter plot with highlighted points makes a small number of unusual cases stand out against the bulk of normal ones.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the payment burden (instalment divided by income) for every applicant, with two anomalous groups coloured.</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20 applicants have a monthly instalment larger than their entire income, which is economically implausible and default at 40.0%. 380 applicants did not declare an income; they default at 57.1%, compared with 25.4% for regular applicants. Both groups should trigger a manual review or a request for documentation rather than automatic approval.</w:t>
      </w:r>
    </w:p>
    <w:p>
      <w:pPr>
        <w:pStyle w:val="Titre1"/>
      </w:pPr>
      <w:r>
        <w:t xml:space="preserve">Summary Dashboard of Risk Drivers</w:t>
      </w:r>
    </w:p>
    <w:p>
      <w:pPr>
        <w:pStyle w:val="graphictitle"/>
      </w:pPr>
      <w:r>
        <w:t xml:space="preserve">R code</w:t>
      </w:r>
    </w:p>
    <w:p>
      <w:pPr>
        <w:pStyle w:val="Normal"/>
        <w:jc w:val="left"/>
        <w:pBdr>
          <w:bottom w:val="single" w:sz="6" w:space="0" w:color="BDBDBD"/>
          <w:top w:val="single" w:sz="6" w:space="0" w:color="BDBDBD"/>
          <w:left w:val="single" w:sz="6" w:space="0" w:color="BDBDBD"/>
          <w:right w:val="single" w:sz="6" w:space="0" w:color="BDBDBD"/>
        </w:pBdr>
        <w:spacing w:after="100" w:before="100" w:line="240"/>
        <w:ind w:left="100" w:right="100" w:firstLine="0" w:firstLineChars="0"/>
        <w:shd w:val="clear" w:color="auto" w:fill="F3F3F3"/>
      </w:pPr>
      <w:r>
        <w:rPr>
          <w:rFonts w:ascii="Consolas" w:hAnsi="Consolas" w:eastAsia="Consolas" w:cs="Consolas"/>
          <w:i w:val="false"/>
          <w:b w:val="false"/>
          <w:u w:val="none"/>
          <w:strike w:val="false"/>
          <w:sz w:val="17"/>
          <w:szCs w:val="17"/>
          <w:color w:val="1F1F1F"/>
        </w:rPr>
        <w:t xml:space="preserve">seg &lt;- bind_rows(</w:t>
      </w:r>
      <w:r>
        <w:br w:type="textWrapping"/>
      </w:r>
      <w:r>
        <w:rPr>
          <w:rFonts w:ascii="Consolas" w:hAnsi="Consolas" w:eastAsia="Consolas" w:cs="Consolas"/>
          <w:i w:val="false"/>
          <w:b w:val="false"/>
          <w:u w:val="none"/>
          <w:strike w:val="false"/>
          <w:sz w:val="17"/>
          <w:szCs w:val="17"/>
          <w:color w:val="1F1F1F"/>
        </w:rPr>
        <w:t xml:space="preserve">  rate_by(credit, Level = Records)   |&gt; mutate(Factor = "Past arrears"),</w:t>
      </w:r>
      <w:r>
        <w:br w:type="textWrapping"/>
      </w:r>
      <w:r>
        <w:rPr>
          <w:rFonts w:ascii="Consolas" w:hAnsi="Consolas" w:eastAsia="Consolas" w:cs="Consolas"/>
          <w:i w:val="false"/>
          <w:b w:val="false"/>
          <w:u w:val="none"/>
          <w:strike w:val="false"/>
          <w:sz w:val="17"/>
          <w:szCs w:val="17"/>
          <w:color w:val="1F1F1F"/>
        </w:rPr>
        <w:t xml:space="preserve">  rate_by(credit, Level = Job)       |&gt; mutate(Factor = "Employment"),</w:t>
      </w:r>
      <w:r>
        <w:br w:type="textWrapping"/>
      </w:r>
      <w:r>
        <w:rPr>
          <w:rFonts w:ascii="Consolas" w:hAnsi="Consolas" w:eastAsia="Consolas" w:cs="Consolas"/>
          <w:i w:val="false"/>
          <w:b w:val="false"/>
          <w:u w:val="none"/>
          <w:strike w:val="false"/>
          <w:sz w:val="17"/>
          <w:szCs w:val="17"/>
          <w:color w:val="1F1F1F"/>
        </w:rPr>
        <w:t xml:space="preserve">  rate_by(credit, Level = Home)      |&gt; mutate(Factor = "Housing"),</w:t>
      </w:r>
      <w:r>
        <w:br w:type="textWrapping"/>
      </w:r>
      <w:r>
        <w:rPr>
          <w:rFonts w:ascii="Consolas" w:hAnsi="Consolas" w:eastAsia="Consolas" w:cs="Consolas"/>
          <w:i w:val="false"/>
          <w:b w:val="false"/>
          <w:u w:val="none"/>
          <w:strike w:val="false"/>
          <w:sz w:val="17"/>
          <w:szCs w:val="17"/>
          <w:color w:val="1F1F1F"/>
        </w:rPr>
        <w:t xml:space="preserve">  rate_by(credit, Level = HasAssets) |&gt; mutate(Factor = "Owns assets"),</w:t>
      </w:r>
      <w:r>
        <w:br w:type="textWrapping"/>
      </w:r>
      <w:r>
        <w:rPr>
          <w:rFonts w:ascii="Consolas" w:hAnsi="Consolas" w:eastAsia="Consolas" w:cs="Consolas"/>
          <w:i w:val="false"/>
          <w:b w:val="false"/>
          <w:u w:val="none"/>
          <w:strike w:val="false"/>
          <w:sz w:val="17"/>
          <w:szCs w:val="17"/>
          <w:color w:val="1F1F1F"/>
        </w:rPr>
        <w:t xml:space="preserve">  rate_by(credit, Level = AgeGroup)  |&gt; mutate(Factor = "Age group"),</w:t>
      </w:r>
      <w:r>
        <w:br w:type="textWrapping"/>
      </w:r>
      <w:r>
        <w:rPr>
          <w:rFonts w:ascii="Consolas" w:hAnsi="Consolas" w:eastAsia="Consolas" w:cs="Consolas"/>
          <w:i w:val="false"/>
          <w:b w:val="false"/>
          <w:u w:val="none"/>
          <w:strike w:val="false"/>
          <w:sz w:val="17"/>
          <w:szCs w:val="17"/>
          <w:color w:val="1F1F1F"/>
        </w:rPr>
        <w:t xml:space="preserve">  rate_by(credit, Level = Income_missing) |&gt; mutate(Factor = "Income missing")) |&gt;</w:t>
      </w:r>
      <w:r>
        <w:br w:type="textWrapping"/>
      </w:r>
      <w:r>
        <w:rPr>
          <w:rFonts w:ascii="Consolas" w:hAnsi="Consolas" w:eastAsia="Consolas" w:cs="Consolas"/>
          <w:i w:val="false"/>
          <w:b w:val="false"/>
          <w:u w:val="none"/>
          <w:strike w:val="false"/>
          <w:sz w:val="17"/>
          <w:szCs w:val="17"/>
          <w:color w:val="1F1F1F"/>
        </w:rPr>
        <w:t xml:space="preserve">  mutate(Level = as.character(Level), lift = bad_rate - overall_bad)</w:t>
      </w:r>
      <w:r>
        <w:br w:type="textWrapping"/>
      </w:r>
      <w:r>
        <w:rPr>
          <w:rFonts w:ascii="Consolas" w:hAnsi="Consolas" w:eastAsia="Consolas" w:cs="Consolas"/>
          <w:i w:val="false"/>
          <w:b w:val="false"/>
          <w:u w:val="none"/>
          <w:strike w:val="false"/>
          <w:sz w:val="17"/>
          <w:szCs w:val="17"/>
          <w:color w:val="1F1F1F"/>
        </w:rPr>
        <w:t xml:space="preserve"> </w:t>
      </w:r>
      <w:r>
        <w:br w:type="textWrapping"/>
      </w:r>
      <w:r>
        <w:rPr>
          <w:rFonts w:ascii="Consolas" w:hAnsi="Consolas" w:eastAsia="Consolas" w:cs="Consolas"/>
          <w:i w:val="false"/>
          <w:b w:val="false"/>
          <w:u w:val="none"/>
          <w:strike w:val="false"/>
          <w:sz w:val="17"/>
          <w:szCs w:val="17"/>
          <w:color w:val="1F1F1F"/>
        </w:rPr>
        <w:t xml:space="preserve">p12 &lt;- ggplot(seg, aes(x = lift, y = reorder(paste(Factor, "|", Level), lift))) +</w:t>
      </w:r>
      <w:r>
        <w:br w:type="textWrapping"/>
      </w:r>
      <w:r>
        <w:rPr>
          <w:rFonts w:ascii="Consolas" w:hAnsi="Consolas" w:eastAsia="Consolas" w:cs="Consolas"/>
          <w:i w:val="false"/>
          <w:b w:val="false"/>
          <w:u w:val="none"/>
          <w:strike w:val="false"/>
          <w:sz w:val="17"/>
          <w:szCs w:val="17"/>
          <w:color w:val="1F1F1F"/>
        </w:rPr>
        <w:t xml:space="preserve">  geom_segment(aes(x = 0, xend = lift, yend = reorder(paste(Factor, "|", Level), lift),</w:t>
      </w:r>
      <w:r>
        <w:br w:type="textWrapping"/>
      </w:r>
      <w:r>
        <w:rPr>
          <w:rFonts w:ascii="Consolas" w:hAnsi="Consolas" w:eastAsia="Consolas" w:cs="Consolas"/>
          <w:i w:val="false"/>
          <w:b w:val="false"/>
          <w:u w:val="none"/>
          <w:strike w:val="false"/>
          <w:sz w:val="17"/>
          <w:szCs w:val="17"/>
          <w:color w:val="1F1F1F"/>
        </w:rPr>
        <w:t xml:space="preserve">                   colour = lift &gt; 0), linewidth = 1.1) +</w:t>
      </w:r>
      <w:r>
        <w:br w:type="textWrapping"/>
      </w:r>
      <w:r>
        <w:rPr>
          <w:rFonts w:ascii="Consolas" w:hAnsi="Consolas" w:eastAsia="Consolas" w:cs="Consolas"/>
          <w:i w:val="false"/>
          <w:b w:val="false"/>
          <w:u w:val="none"/>
          <w:strike w:val="false"/>
          <w:sz w:val="17"/>
          <w:szCs w:val="17"/>
          <w:color w:val="1F1F1F"/>
        </w:rPr>
        <w:t xml:space="preserve">  geom_point(aes(colour = lift &gt; 0, size = n)) +</w:t>
      </w:r>
      <w:r>
        <w:br w:type="textWrapping"/>
      </w:r>
      <w:r>
        <w:rPr>
          <w:rFonts w:ascii="Consolas" w:hAnsi="Consolas" w:eastAsia="Consolas" w:cs="Consolas"/>
          <w:i w:val="false"/>
          <w:b w:val="false"/>
          <w:u w:val="none"/>
          <w:strike w:val="false"/>
          <w:sz w:val="17"/>
          <w:szCs w:val="17"/>
          <w:color w:val="1F1F1F"/>
        </w:rPr>
        <w:t xml:space="preserve">  geom_vline(xintercept = 0) +</w:t>
      </w:r>
      <w:r>
        <w:br w:type="textWrapping"/>
      </w:r>
      <w:r>
        <w:rPr>
          <w:rFonts w:ascii="Consolas" w:hAnsi="Consolas" w:eastAsia="Consolas" w:cs="Consolas"/>
          <w:i w:val="false"/>
          <w:b w:val="false"/>
          <w:u w:val="none"/>
          <w:strike w:val="false"/>
          <w:sz w:val="17"/>
          <w:szCs w:val="17"/>
          <w:color w:val="1F1F1F"/>
        </w:rPr>
        <w:t xml:space="preserve">  scale_colour_manual(values = c(`TRUE` = "#D1495B", `FALSE` = "#2E86AB"),</w:t>
      </w:r>
      <w:r>
        <w:br w:type="textWrapping"/>
      </w:r>
      <w:r>
        <w:rPr>
          <w:rFonts w:ascii="Consolas" w:hAnsi="Consolas" w:eastAsia="Consolas" w:cs="Consolas"/>
          <w:i w:val="false"/>
          <w:b w:val="false"/>
          <w:u w:val="none"/>
          <w:strike w:val="false"/>
          <w:sz w:val="17"/>
          <w:szCs w:val="17"/>
          <w:color w:val="1F1F1F"/>
        </w:rPr>
        <w:t xml:space="preserve">                      labels = c("Lower risk", "Higher risk"), name = NULL) +</w:t>
      </w:r>
      <w:r>
        <w:br w:type="textWrapping"/>
      </w:r>
      <w:r>
        <w:rPr>
          <w:rFonts w:ascii="Consolas" w:hAnsi="Consolas" w:eastAsia="Consolas" w:cs="Consolas"/>
          <w:i w:val="false"/>
          <w:b w:val="false"/>
          <w:u w:val="none"/>
          <w:strike w:val="false"/>
          <w:sz w:val="17"/>
          <w:szCs w:val="17"/>
          <w:color w:val="1F1F1F"/>
        </w:rPr>
        <w:t xml:space="preserve">  scale_x_continuous(labels = function(x) paste0(ifelse(x &gt; 0, "+", ""), round(100 * x), " pts")) +</w:t>
      </w:r>
      <w:r>
        <w:br w:type="textWrapping"/>
      </w:r>
      <w:r>
        <w:rPr>
          <w:rFonts w:ascii="Consolas" w:hAnsi="Consolas" w:eastAsia="Consolas" w:cs="Consolas"/>
          <w:i w:val="false"/>
          <w:b w:val="false"/>
          <w:u w:val="none"/>
          <w:strike w:val="false"/>
          <w:sz w:val="17"/>
          <w:szCs w:val="17"/>
          <w:color w:val="1F1F1F"/>
        </w:rPr>
        <w:t xml:space="preserve">  scale_size_continuous(range = c(1.5, 5), guide = "none") +</w:t>
      </w:r>
      <w:r>
        <w:br w:type="textWrapping"/>
      </w:r>
      <w:r>
        <w:rPr>
          <w:rFonts w:ascii="Consolas" w:hAnsi="Consolas" w:eastAsia="Consolas" w:cs="Consolas"/>
          <w:i w:val="false"/>
          <w:b w:val="false"/>
          <w:u w:val="none"/>
          <w:strike w:val="false"/>
          <w:sz w:val="17"/>
          <w:szCs w:val="17"/>
          <w:color w:val="1F1F1F"/>
        </w:rPr>
        <w:t xml:space="preserve">  labs(title = "Risk ladder: each group vs. the average applicant",</w:t>
      </w:r>
      <w:r>
        <w:br w:type="textWrapping"/>
      </w:r>
      <w:r>
        <w:rPr>
          <w:rFonts w:ascii="Consolas" w:hAnsi="Consolas" w:eastAsia="Consolas" w:cs="Consolas"/>
          <w:i w:val="false"/>
          <w:b w:val="false"/>
          <w:u w:val="none"/>
          <w:strike w:val="false"/>
          <w:sz w:val="17"/>
          <w:szCs w:val="17"/>
          <w:color w:val="1F1F1F"/>
        </w:rPr>
        <w:t xml:space="preserve">       subtitle = paste0("Difference from the overall default rate of ", percent(overall_bad, 0.1)),</w:t>
      </w:r>
      <w:r>
        <w:br w:type="textWrapping"/>
      </w:r>
      <w:r>
        <w:rPr>
          <w:rFonts w:ascii="Consolas" w:hAnsi="Consolas" w:eastAsia="Consolas" w:cs="Consolas"/>
          <w:i w:val="false"/>
          <w:b w:val="false"/>
          <w:u w:val="none"/>
          <w:strike w:val="false"/>
          <w:sz w:val="17"/>
          <w:szCs w:val="17"/>
          <w:color w:val="1F1F1F"/>
        </w:rPr>
        <w:t xml:space="preserve">       x = "Percentage-point difference in default rate", y = NULL)</w:t>
      </w:r>
    </w:p>
    <w:p>
      <w:pPr>
        <w:pStyle w:val="centered"/>
      </w:pPr>
      <w:r>
        <w:rPr/>
        <w:drawing>
          <wp:inline distT="0" distB="0" distL="0" distR="0">
            <wp:extent cx="5943600" cy="5486400"/>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943600" cy="5486400"/>
                    </a:xfrm>
                    <a:prstGeom prst="rect">
                      <a:avLst/>
                    </a:prstGeom>
                    <a:noFill/>
                  </pic:spPr>
                </pic:pic>
              </a:graphicData>
            </a:graphic>
          </wp:inline>
        </w:drawing>
      </w:r>
    </w:p>
    <w:p>
      <w:pPr>
        <w:pStyle w:val="ImageCaption"/>
      </w:pPr>
      <w:r>
        <w:t xml:space="preserve">Figure 13: Risk ladder: default-rate difference from the portfolio average by segment</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Why this chart: </w:t>
      </w:r>
      <w:r>
        <w:rPr>
          <w:rFonts w:ascii="Calibri" w:hAnsi="Calibri" w:eastAsia="Calibri" w:cs="Calibri"/>
          <w:i w:val="false"/>
          <w:b w:val="false"/>
          <w:u w:val="none"/>
          <w:strike w:val="false"/>
          <w:sz w:val="22"/>
          <w:szCs w:val="22"/>
          <w:color w:val="000000"/>
        </w:rPr>
        <w:t xml:space="preserve">a lollipop (dot-and-line) chart sorted by effect size is an executive-friendly summary: it ranks all segments on one common scale, with direction shown by colour.</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What it shows: </w:t>
      </w:r>
      <w:r>
        <w:rPr>
          <w:rFonts w:ascii="Calibri" w:hAnsi="Calibri" w:eastAsia="Calibri" w:cs="Calibri"/>
          <w:i w:val="false"/>
          <w:b w:val="false"/>
          <w:u w:val="none"/>
          <w:strike w:val="false"/>
          <w:sz w:val="22"/>
          <w:szCs w:val="22"/>
          <w:color w:val="000000"/>
        </w:rPr>
        <w:t xml:space="preserve">how many percentage points above (red) or below (blue) the overall default rate each group sits.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true"/>
          <w:u w:val="none"/>
          <w:strike w:val="false"/>
          <w:sz w:val="22"/>
          <w:szCs w:val="22"/>
          <w:color w:val="000000"/>
        </w:rPr>
        <w:t xml:space="preserve">Insight: </w:t>
      </w:r>
      <w:r>
        <w:rPr>
          <w:rFonts w:ascii="Calibri" w:hAnsi="Calibri" w:eastAsia="Calibri" w:cs="Calibri"/>
          <w:i w:val="false"/>
          <w:b w:val="false"/>
          <w:u w:val="none"/>
          <w:strike w:val="false"/>
          <w:sz w:val="22"/>
          <w:szCs w:val="22"/>
          <w:color w:val="000000"/>
        </w:rPr>
        <w:t xml:space="preserve">the biggest risk increases come from part-time employment (+32 pts), undeclared income (+29 pts) and past arrears (+27 pts). The strongest protective factors are home ownership (-10 pts) and a fixed job (-7 pts). This ranking gives the credit team a clear order of priority for its checks.</w:t>
      </w:r>
    </w:p>
    <w:p>
      <w:pPr>
        <w:pStyle w:val="Titre1"/>
      </w:pPr>
      <w:r>
        <w:t xml:space="preserve">Conclusions and Recommendations</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visual analysis tells a consistent story. Default risk is driven by three themes: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Track record: a history of arrears is the strongest single warning sign (55.5% vs 22.4% default rate).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Stability: part-time or freelance work, short job seniority, renting and younger age all raise risk; home ownership and long seniority lower it (first-year employees 54.2% vs 12.4% for 10+ years).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Affordability: lower income, larger loans, longer terms and a high loan-to-price ratio all increase risk (bad borrowers finance 80% of the purchase vs 70%).</w:t>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Recommendations for the business: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Make past-arrears status and employment type mandatory, verified fields in the application form.</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Introduce a manual-review flag for applicants with undeclared income or an instalment above a set share of income.</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Consider a minimum down-payment (maximum loan-to-price ratio) for long-term loans.</w:t>
      </w:r>
    </w:p>
    <w:p>
      <w:pPr>
        <w:pStyle w:val="Normal"/>
        <w:jc w:val="left"/>
        <w:pBdr>
          <w:bottom w:val="none" w:sz="0" w:space="0" w:color="000000"/>
          <w:top w:val="none" w:sz="0" w:space="0" w:color="000000"/>
          <w:left w:val="none" w:sz="0" w:space="0" w:color="000000"/>
          <w:right w:val="none" w:sz="0" w:space="0" w:color="000000"/>
        </w:pBdr>
        <w:spacing w:after="40" w:before="0" w:line="240"/>
        <w:ind w:left="360" w:right="0" w:firstLine="0" w:firstLineChars="0"/>
      </w:pPr>
      <w:r>
        <w:rPr>
          <w:rFonts w:ascii="Calibri" w:hAnsi="Calibri" w:eastAsia="Calibri" w:cs="Calibri"/>
          <w:i w:val="false"/>
          <w:b w:val="false"/>
          <w:u w:val="none"/>
          <w:strike w:val="false"/>
          <w:sz w:val="22"/>
          <w:szCs w:val="22"/>
          <w:color w:val="000000"/>
        </w:rPr>
        <w:t xml:space="preserve">•  </w:t>
      </w:r>
      <w:r>
        <w:rPr>
          <w:rFonts w:ascii="Calibri" w:hAnsi="Calibri" w:eastAsia="Calibri" w:cs="Calibri"/>
          <w:i w:val="false"/>
          <w:b w:val="false"/>
          <w:u w:val="none"/>
          <w:strike w:val="false"/>
          <w:sz w:val="22"/>
          <w:szCs w:val="22"/>
          <w:color w:val="000000"/>
        </w:rPr>
        <w:t xml:space="preserve">Use these drivers as candidate predictors in a statistical scoring model (Week 3), and test which of them remain significant when considered together.</w:t>
      </w:r>
    </w:p>
    <w:p>
      <w:pPr>
        <w:pStyle w:val="Titre1"/>
      </w:pPr>
      <w:r>
        <w:t xml:space="preserve">Appendix: Chart Catalogue and Reproducibility</w:t>
      </w:r>
    </w:p>
    <w:p>
      <w:pPr>
        <w:pStyle w:val="tabletitle"/>
      </w:pPr>
      <w:r>
        <w:t xml:space="preserve">Table 2: Catalogue of visualizations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Figure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Chart type</w:t>
            </w:r>
          </w:p>
        </w:tc>
        <w:tc>
          <w:tcPr>
            <w:tcBorders>
              <w:bottom w:val="single" w:sz="12" w:space="0" w:color="666666"/>
              <w:top w:val="single" w:sz="12" w:space="0" w:color="666666"/>
              <w:left w:val="none" w:sz="0" w:space="0" w:color="000000"/>
              <w:right w:val="none" w:sz="0" w:space="0" w:color="000000"/>
            </w:tcBorders>
            <w:shd w:val="clear" w:color="auto" w:fill="1F4E79"/>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Question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Bar chart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How many loans go bad?</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Histogram + density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How does income differ?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Horizontal bar + error bars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Which job types are riskier?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stacked bar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Which housing groups are riskier?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Violin + boxplot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Are bad loans larger?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Mosaic plot (base 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Does credit history matter?</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Line chart with CI band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How does risk change with age/seniority?</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Line chart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How does risk change with loan term?</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Scatter plot + trend lines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Do bad borrowers finance more?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Heatmap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Do risk factors combine?</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Conditioned density (lattice)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Does loan-to-price matter in every job group?</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Highlighted scatter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Which applicants look anomalous?</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Lollipop / risk ladder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What are the main risk drivers overall?</w:t>
            </w:r>
          </w:p>
        </w:tc>
      </w:tr>
    </w:tbl>
    <w:p>
      <w:pPr>
        <w:pStyle w:val="Normal"/>
      </w:pPr>
      <w:r>
        <w:t xml:space="preserve"/>
      </w:r>
    </w:p>
    <w:p>
      <w:pPr>
        <w:pStyle w:val="Normal"/>
        <w:jc w:val="both"/>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Calibri" w:hAnsi="Calibri" w:eastAsia="Calibri" w:cs="Calibri"/>
          <w:i w:val="false"/>
          <w:b w:val="false"/>
          <w:u w:val="none"/>
          <w:strike w:val="false"/>
          <w:sz w:val="22"/>
          <w:szCs w:val="22"/>
          <w:color w:val="000000"/>
        </w:rPr>
        <w:t xml:space="preserve">The script R/week2_visualization.R regenerates all figures (outputs/figures/week2/) and this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8947d33f133b1b799fbd2fbdd24f171173538395.png"/>
<Relationship Id="rId8" Type="http://schemas.openxmlformats.org/officeDocument/2006/relationships/image" Target="media/b167712ffea7accbcec8ecf809bf8d2324879c20.png"/>
<Relationship Id="rId9" Type="http://schemas.openxmlformats.org/officeDocument/2006/relationships/image" Target="media/e2ae48bba0e888f97aaaa2952457133573b1e458.png"/>
<Relationship Id="rId10" Type="http://schemas.openxmlformats.org/officeDocument/2006/relationships/image" Target="media/8d4fdaf6815e653de43b766ab0c68e7c5a787a98.png"/>
<Relationship Id="rId11" Type="http://schemas.openxmlformats.org/officeDocument/2006/relationships/image" Target="media/b3ccd3b27943fbb5eb0995961aa822174a035e81.png"/>
<Relationship Id="rId12" Type="http://schemas.openxmlformats.org/officeDocument/2006/relationships/image" Target="media/84882a5dbcb8feea2e9c4b95a303a16ac29cc1d8.png"/>
<Relationship Id="rId13" Type="http://schemas.openxmlformats.org/officeDocument/2006/relationships/image" Target="media/d5d7cce4c355a4eb423efd7042f962ca3d5dd8a0.png"/>
<Relationship Id="rId14" Type="http://schemas.openxmlformats.org/officeDocument/2006/relationships/image" Target="media/fb0c0de337744d5d8beeec733e72d1830eac73ca.png"/>
<Relationship Id="rId15" Type="http://schemas.openxmlformats.org/officeDocument/2006/relationships/image" Target="media/0b39dc0e0a90aaa9f4f1626148697146131f3d18.png"/>
<Relationship Id="rId16" Type="http://schemas.openxmlformats.org/officeDocument/2006/relationships/image" Target="media/89efed39af7ccbc07dc3dcebcd6e53dbd1bab474.png"/>
<Relationship Id="rId17" Type="http://schemas.openxmlformats.org/officeDocument/2006/relationships/image" Target="media/6410e5adffe956775731392ee11d399345241705.png"/>
<Relationship Id="rId18" Type="http://schemas.openxmlformats.org/officeDocument/2006/relationships/image" Target="media/44484f2f47094c30e388d0139db190de1f6f5ce9.png"/>
<Relationship Id="rId19" Type="http://schemas.openxmlformats.org/officeDocument/2006/relationships/image" Target="media/b5998117adbee8bcfb76daa0ee5026018381fec4.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2026-09-26T02:45:06Z</dcterms:modified>
  <cp:category/>
</cp:coreProperties>
</file>