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4960A" w14:textId="77777777" w:rsidR="00EB1F6A" w:rsidRPr="00B46876" w:rsidRDefault="00000000" w:rsidP="00B46876">
      <w:pPr>
        <w:jc w:val="center"/>
        <w:rPr>
          <w:color w:val="000000" w:themeColor="text1"/>
          <w:sz w:val="36"/>
          <w:szCs w:val="36"/>
        </w:rPr>
      </w:pPr>
      <w:r w:rsidRPr="00B46876">
        <w:rPr>
          <w:b/>
          <w:bCs/>
          <w:color w:val="000000" w:themeColor="text1"/>
          <w:sz w:val="36"/>
          <w:szCs w:val="36"/>
        </w:rPr>
        <w:t>Daily Status Report</w:t>
      </w:r>
    </w:p>
    <w:p w14:paraId="1ACCE64F" w14:textId="000022B3" w:rsidR="00EB1F6A" w:rsidRPr="00B46876" w:rsidRDefault="00000000" w:rsidP="00B46876">
      <w:pPr>
        <w:jc w:val="both"/>
        <w:rPr>
          <w:color w:val="000000" w:themeColor="text1"/>
          <w:sz w:val="24"/>
          <w:szCs w:val="24"/>
        </w:rPr>
      </w:pPr>
      <w:r w:rsidRPr="00B46876">
        <w:rPr>
          <w:b/>
          <w:bCs/>
          <w:color w:val="000000" w:themeColor="text1"/>
          <w:sz w:val="24"/>
          <w:szCs w:val="24"/>
        </w:rPr>
        <w:t xml:space="preserve">Date: </w:t>
      </w:r>
      <w:r w:rsidR="00B46876" w:rsidRPr="00B46876">
        <w:rPr>
          <w:color w:val="000000" w:themeColor="text1"/>
          <w:sz w:val="24"/>
          <w:szCs w:val="24"/>
        </w:rPr>
        <w:t>20</w:t>
      </w:r>
      <w:r w:rsidRPr="00B46876">
        <w:rPr>
          <w:color w:val="000000" w:themeColor="text1"/>
          <w:sz w:val="24"/>
          <w:szCs w:val="24"/>
        </w:rPr>
        <w:t>-07-2026</w:t>
      </w:r>
    </w:p>
    <w:p w14:paraId="41AC3519" w14:textId="77777777" w:rsidR="00EB1F6A" w:rsidRPr="00B46876" w:rsidRDefault="00EB1F6A" w:rsidP="00B46876">
      <w:pPr>
        <w:jc w:val="both"/>
        <w:rPr>
          <w:color w:val="000000" w:themeColor="text1"/>
          <w:sz w:val="24"/>
          <w:szCs w:val="24"/>
        </w:rPr>
      </w:pPr>
    </w:p>
    <w:p w14:paraId="067DD61B" w14:textId="77777777" w:rsidR="00EB1F6A" w:rsidRPr="00B46876" w:rsidRDefault="00000000" w:rsidP="00B46876">
      <w:pPr>
        <w:jc w:val="both"/>
        <w:rPr>
          <w:color w:val="000000" w:themeColor="text1"/>
          <w:sz w:val="24"/>
          <w:szCs w:val="24"/>
        </w:rPr>
      </w:pPr>
      <w:r w:rsidRPr="00B46876">
        <w:rPr>
          <w:b/>
          <w:bCs/>
          <w:color w:val="000000" w:themeColor="text1"/>
          <w:sz w:val="24"/>
          <w:szCs w:val="24"/>
        </w:rPr>
        <w:t>Task Summary</w:t>
      </w:r>
    </w:p>
    <w:p w14:paraId="248B6B01" w14:textId="77777777" w:rsidR="00EB1F6A" w:rsidRPr="00B46876" w:rsidRDefault="00000000" w:rsidP="00B46876">
      <w:pPr>
        <w:jc w:val="both"/>
        <w:rPr>
          <w:color w:val="000000" w:themeColor="text1"/>
          <w:sz w:val="24"/>
          <w:szCs w:val="24"/>
        </w:rPr>
      </w:pPr>
      <w:r w:rsidRPr="00B46876">
        <w:rPr>
          <w:color w:val="000000" w:themeColor="text1"/>
          <w:sz w:val="24"/>
          <w:szCs w:val="24"/>
        </w:rPr>
        <w:t>Successfully completed Day 8 by learning the fundamentals of Machine Learning, covering the ML lifecycle, the difference between Supervised and Unsupervised learning, Regression, Classification, and Clustering. Practiced Train/Test splitting, Model evaluation metrics, and Scikit-learn basics. Built a House Price Prediction model using Linear Regression to reinforce these concepts.</w:t>
      </w:r>
    </w:p>
    <w:p w14:paraId="1394CAC0" w14:textId="77777777" w:rsidR="00EB1F6A" w:rsidRPr="00B46876" w:rsidRDefault="00EB1F6A" w:rsidP="00B46876">
      <w:pPr>
        <w:jc w:val="both"/>
        <w:rPr>
          <w:color w:val="000000" w:themeColor="text1"/>
          <w:sz w:val="24"/>
          <w:szCs w:val="24"/>
        </w:rPr>
      </w:pPr>
    </w:p>
    <w:p w14:paraId="4E32E2DE" w14:textId="77777777" w:rsidR="00EB1F6A" w:rsidRPr="00B46876" w:rsidRDefault="00000000" w:rsidP="00B46876">
      <w:pPr>
        <w:jc w:val="both"/>
        <w:rPr>
          <w:color w:val="000000" w:themeColor="text1"/>
          <w:sz w:val="24"/>
          <w:szCs w:val="24"/>
        </w:rPr>
      </w:pPr>
      <w:r w:rsidRPr="00B46876">
        <w:rPr>
          <w:b/>
          <w:bCs/>
          <w:color w:val="000000" w:themeColor="text1"/>
          <w:sz w:val="24"/>
          <w:szCs w:val="24"/>
        </w:rPr>
        <w:t>Outcome</w:t>
      </w:r>
    </w:p>
    <w:p w14:paraId="1136448E" w14:textId="77777777" w:rsidR="00EB1F6A" w:rsidRPr="00B46876" w:rsidRDefault="00000000" w:rsidP="00B46876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4"/>
          <w:szCs w:val="24"/>
        </w:rPr>
      </w:pPr>
      <w:r w:rsidRPr="00B46876">
        <w:rPr>
          <w:color w:val="000000" w:themeColor="text1"/>
          <w:sz w:val="24"/>
          <w:szCs w:val="24"/>
        </w:rPr>
        <w:t>Understood the end-to-end Machine Learning lifecycle, from problem definition to deployment.</w:t>
      </w:r>
    </w:p>
    <w:p w14:paraId="69F0B042" w14:textId="77777777" w:rsidR="00EB1F6A" w:rsidRPr="00B46876" w:rsidRDefault="00000000" w:rsidP="00B46876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4"/>
          <w:szCs w:val="24"/>
        </w:rPr>
      </w:pPr>
      <w:r w:rsidRPr="00B46876">
        <w:rPr>
          <w:color w:val="000000" w:themeColor="text1"/>
          <w:sz w:val="24"/>
          <w:szCs w:val="24"/>
        </w:rPr>
        <w:t>Learned the difference between Supervised and Unsupervised learning with practical examples.</w:t>
      </w:r>
    </w:p>
    <w:p w14:paraId="51A6C86A" w14:textId="77777777" w:rsidR="00EB1F6A" w:rsidRPr="00B46876" w:rsidRDefault="00000000" w:rsidP="00B46876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4"/>
          <w:szCs w:val="24"/>
        </w:rPr>
      </w:pPr>
      <w:r w:rsidRPr="00B46876">
        <w:rPr>
          <w:color w:val="000000" w:themeColor="text1"/>
          <w:sz w:val="24"/>
          <w:szCs w:val="24"/>
        </w:rPr>
        <w:t>Understood Regression and Classification as the two main Supervised learning tasks.</w:t>
      </w:r>
    </w:p>
    <w:p w14:paraId="06636EB1" w14:textId="77777777" w:rsidR="00EB1F6A" w:rsidRPr="00B46876" w:rsidRDefault="00000000" w:rsidP="00B46876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4"/>
          <w:szCs w:val="24"/>
        </w:rPr>
      </w:pPr>
      <w:r w:rsidRPr="00B46876">
        <w:rPr>
          <w:color w:val="000000" w:themeColor="text1"/>
          <w:sz w:val="24"/>
          <w:szCs w:val="24"/>
        </w:rPr>
        <w:t>Got an overview of Clustering as an Unsupervised learning technique using K-Means.</w:t>
      </w:r>
    </w:p>
    <w:p w14:paraId="2F9A2A29" w14:textId="77777777" w:rsidR="00EB1F6A" w:rsidRPr="00B46876" w:rsidRDefault="00000000" w:rsidP="00B46876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4"/>
          <w:szCs w:val="24"/>
        </w:rPr>
      </w:pPr>
      <w:r w:rsidRPr="00B46876">
        <w:rPr>
          <w:color w:val="000000" w:themeColor="text1"/>
          <w:sz w:val="24"/>
          <w:szCs w:val="24"/>
        </w:rPr>
        <w:t xml:space="preserve">Practiced splitting data into Train and Test sets using </w:t>
      </w:r>
      <w:proofErr w:type="spellStart"/>
      <w:r w:rsidRPr="00B46876">
        <w:rPr>
          <w:color w:val="000000" w:themeColor="text1"/>
          <w:sz w:val="24"/>
          <w:szCs w:val="24"/>
        </w:rPr>
        <w:t>train_test_split</w:t>
      </w:r>
      <w:proofErr w:type="spellEnd"/>
      <w:r w:rsidRPr="00B46876">
        <w:rPr>
          <w:color w:val="000000" w:themeColor="text1"/>
          <w:sz w:val="24"/>
          <w:szCs w:val="24"/>
        </w:rPr>
        <w:t>.</w:t>
      </w:r>
    </w:p>
    <w:p w14:paraId="485020AA" w14:textId="77777777" w:rsidR="00EB1F6A" w:rsidRPr="00B46876" w:rsidRDefault="00000000" w:rsidP="00B46876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4"/>
          <w:szCs w:val="24"/>
        </w:rPr>
      </w:pPr>
      <w:r w:rsidRPr="00B46876">
        <w:rPr>
          <w:color w:val="000000" w:themeColor="text1"/>
          <w:sz w:val="24"/>
          <w:szCs w:val="24"/>
        </w:rPr>
        <w:t>Learned key model evaluation metrics: MAE, MSE, RMSE, R², Accuracy, Precision, Recall, and F1-score.</w:t>
      </w:r>
    </w:p>
    <w:p w14:paraId="4501F552" w14:textId="77777777" w:rsidR="00EB1F6A" w:rsidRPr="00B46876" w:rsidRDefault="00000000" w:rsidP="00B46876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4"/>
          <w:szCs w:val="24"/>
        </w:rPr>
      </w:pPr>
      <w:r w:rsidRPr="00B46876">
        <w:rPr>
          <w:color w:val="000000" w:themeColor="text1"/>
          <w:sz w:val="24"/>
          <w:szCs w:val="24"/>
        </w:rPr>
        <w:t>Built a House Price Prediction model using Scikit-</w:t>
      </w:r>
      <w:proofErr w:type="spellStart"/>
      <w:r w:rsidRPr="00B46876">
        <w:rPr>
          <w:color w:val="000000" w:themeColor="text1"/>
          <w:sz w:val="24"/>
          <w:szCs w:val="24"/>
        </w:rPr>
        <w:t>learn's</w:t>
      </w:r>
      <w:proofErr w:type="spellEnd"/>
      <w:r w:rsidRPr="00B46876">
        <w:rPr>
          <w:color w:val="000000" w:themeColor="text1"/>
          <w:sz w:val="24"/>
          <w:szCs w:val="24"/>
        </w:rPr>
        <w:t xml:space="preserve"> Linear Regression.</w:t>
      </w:r>
    </w:p>
    <w:p w14:paraId="772D2347" w14:textId="77777777" w:rsidR="00EB1F6A" w:rsidRPr="00B46876" w:rsidRDefault="00000000" w:rsidP="00B46876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4"/>
          <w:szCs w:val="24"/>
        </w:rPr>
      </w:pPr>
      <w:r w:rsidRPr="00B46876">
        <w:rPr>
          <w:color w:val="000000" w:themeColor="text1"/>
          <w:sz w:val="24"/>
          <w:szCs w:val="24"/>
        </w:rPr>
        <w:t>Completed and updated the project repository with the Day 8 Machine Learning notebook.</w:t>
      </w:r>
    </w:p>
    <w:p w14:paraId="19AF487E" w14:textId="77777777" w:rsidR="00EB1F6A" w:rsidRPr="00B46876" w:rsidRDefault="00EB1F6A" w:rsidP="00B46876">
      <w:pPr>
        <w:jc w:val="both"/>
        <w:rPr>
          <w:color w:val="000000" w:themeColor="text1"/>
          <w:sz w:val="24"/>
          <w:szCs w:val="24"/>
        </w:rPr>
      </w:pPr>
    </w:p>
    <w:p w14:paraId="747CBA40" w14:textId="77777777" w:rsidR="00EB1F6A" w:rsidRPr="00B46876" w:rsidRDefault="00000000" w:rsidP="00B46876">
      <w:pPr>
        <w:jc w:val="both"/>
        <w:rPr>
          <w:color w:val="000000" w:themeColor="text1"/>
          <w:sz w:val="24"/>
          <w:szCs w:val="24"/>
        </w:rPr>
      </w:pPr>
      <w:r w:rsidRPr="00B46876">
        <w:rPr>
          <w:b/>
          <w:bCs/>
          <w:color w:val="000000" w:themeColor="text1"/>
          <w:sz w:val="24"/>
          <w:szCs w:val="24"/>
        </w:rPr>
        <w:t>Summary Table</w:t>
      </w:r>
    </w:p>
    <w:p w14:paraId="70021718" w14:textId="77777777" w:rsidR="00EB1F6A" w:rsidRPr="00B46876" w:rsidRDefault="00EB1F6A" w:rsidP="00B46876">
      <w:pPr>
        <w:jc w:val="both"/>
        <w:rPr>
          <w:color w:val="000000" w:themeColor="text1"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4"/>
      </w:tblGrid>
      <w:tr w:rsidR="00B46876" w:rsidRPr="00B46876" w14:paraId="05BD9CD8" w14:textId="77777777" w:rsidTr="00B468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</w:tcPr>
          <w:p w14:paraId="1B3CD8A6" w14:textId="77777777" w:rsidR="00EB1F6A" w:rsidRPr="00B46876" w:rsidRDefault="00000000" w:rsidP="00B4687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B46876">
              <w:rPr>
                <w:b/>
                <w:bCs/>
                <w:color w:val="000000" w:themeColor="text1"/>
                <w:sz w:val="24"/>
                <w:szCs w:val="24"/>
              </w:rPr>
              <w:t>Category</w:t>
            </w:r>
          </w:p>
        </w:tc>
        <w:tc>
          <w:tcPr>
            <w:tcW w:w="7434" w:type="dxa"/>
            <w:shd w:val="clear" w:color="auto" w:fill="D9E2F3"/>
          </w:tcPr>
          <w:p w14:paraId="0850258F" w14:textId="77777777" w:rsidR="00EB1F6A" w:rsidRPr="00B46876" w:rsidRDefault="00000000" w:rsidP="00B4687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B46876">
              <w:rPr>
                <w:b/>
                <w:bCs/>
                <w:color w:val="000000" w:themeColor="text1"/>
                <w:sz w:val="24"/>
                <w:szCs w:val="24"/>
              </w:rPr>
              <w:t>Topics Covered</w:t>
            </w:r>
          </w:p>
        </w:tc>
      </w:tr>
      <w:tr w:rsidR="00B46876" w:rsidRPr="00B46876" w14:paraId="238CCBEA" w14:textId="77777777" w:rsidTr="00B46876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636BF4B" w14:textId="77777777" w:rsidR="00EB1F6A" w:rsidRPr="00B46876" w:rsidRDefault="00000000" w:rsidP="00B4687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B46876">
              <w:rPr>
                <w:b/>
                <w:bCs/>
                <w:color w:val="000000" w:themeColor="text1"/>
                <w:sz w:val="24"/>
                <w:szCs w:val="24"/>
              </w:rPr>
              <w:t>ML Lifecycle</w:t>
            </w:r>
          </w:p>
        </w:tc>
        <w:tc>
          <w:tcPr>
            <w:tcW w:w="7434" w:type="dxa"/>
          </w:tcPr>
          <w:p w14:paraId="0D557C43" w14:textId="77777777" w:rsidR="00EB1F6A" w:rsidRPr="00B46876" w:rsidRDefault="00000000" w:rsidP="00B4687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B46876">
              <w:rPr>
                <w:color w:val="000000" w:themeColor="text1"/>
                <w:sz w:val="24"/>
                <w:szCs w:val="24"/>
              </w:rPr>
              <w:t xml:space="preserve">Problem definition, data collection, </w:t>
            </w:r>
            <w:proofErr w:type="spellStart"/>
            <w:r w:rsidRPr="00B46876">
              <w:rPr>
                <w:color w:val="000000" w:themeColor="text1"/>
                <w:sz w:val="24"/>
                <w:szCs w:val="24"/>
              </w:rPr>
              <w:t>preprocessing</w:t>
            </w:r>
            <w:proofErr w:type="spellEnd"/>
            <w:r w:rsidRPr="00B46876">
              <w:rPr>
                <w:color w:val="000000" w:themeColor="text1"/>
                <w:sz w:val="24"/>
                <w:szCs w:val="24"/>
              </w:rPr>
              <w:t>, model training, evaluation, deployment overview</w:t>
            </w:r>
          </w:p>
        </w:tc>
      </w:tr>
      <w:tr w:rsidR="00B46876" w:rsidRPr="00B46876" w14:paraId="05343A70" w14:textId="77777777" w:rsidTr="00B46876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B77A4F9" w14:textId="77777777" w:rsidR="00EB1F6A" w:rsidRPr="00B46876" w:rsidRDefault="00000000" w:rsidP="00B4687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B46876">
              <w:rPr>
                <w:b/>
                <w:bCs/>
                <w:color w:val="000000" w:themeColor="text1"/>
                <w:sz w:val="24"/>
                <w:szCs w:val="24"/>
              </w:rPr>
              <w:t>Supervised Learning</w:t>
            </w:r>
          </w:p>
        </w:tc>
        <w:tc>
          <w:tcPr>
            <w:tcW w:w="7434" w:type="dxa"/>
          </w:tcPr>
          <w:p w14:paraId="6800E3E8" w14:textId="77777777" w:rsidR="00EB1F6A" w:rsidRPr="00B46876" w:rsidRDefault="00000000" w:rsidP="00B4687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B46876">
              <w:rPr>
                <w:color w:val="000000" w:themeColor="text1"/>
                <w:sz w:val="24"/>
                <w:szCs w:val="24"/>
              </w:rPr>
              <w:t>Regression (continuous prediction), Classification (label prediction)</w:t>
            </w:r>
          </w:p>
        </w:tc>
      </w:tr>
      <w:tr w:rsidR="00B46876" w:rsidRPr="00B46876" w14:paraId="67B2E22E" w14:textId="77777777" w:rsidTr="00B46876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FB29788" w14:textId="77777777" w:rsidR="00EB1F6A" w:rsidRPr="00B46876" w:rsidRDefault="00000000" w:rsidP="00B4687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B46876">
              <w:rPr>
                <w:b/>
                <w:bCs/>
                <w:color w:val="000000" w:themeColor="text1"/>
                <w:sz w:val="24"/>
                <w:szCs w:val="24"/>
              </w:rPr>
              <w:t>Unsupervised Learning</w:t>
            </w:r>
          </w:p>
        </w:tc>
        <w:tc>
          <w:tcPr>
            <w:tcW w:w="7434" w:type="dxa"/>
          </w:tcPr>
          <w:p w14:paraId="416C02C4" w14:textId="77777777" w:rsidR="00EB1F6A" w:rsidRPr="00B46876" w:rsidRDefault="00000000" w:rsidP="00B4687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B46876">
              <w:rPr>
                <w:color w:val="000000" w:themeColor="text1"/>
                <w:sz w:val="24"/>
                <w:szCs w:val="24"/>
              </w:rPr>
              <w:t>Clustering overview, grouping data with K-Means</w:t>
            </w:r>
          </w:p>
        </w:tc>
      </w:tr>
      <w:tr w:rsidR="00B46876" w:rsidRPr="00B46876" w14:paraId="1A8B1532" w14:textId="77777777" w:rsidTr="00B46876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49BFBC4" w14:textId="77777777" w:rsidR="00EB1F6A" w:rsidRPr="00B46876" w:rsidRDefault="00000000" w:rsidP="00B4687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B46876">
              <w:rPr>
                <w:b/>
                <w:bCs/>
                <w:color w:val="000000" w:themeColor="text1"/>
                <w:sz w:val="24"/>
                <w:szCs w:val="24"/>
              </w:rPr>
              <w:t>Train/Test Split</w:t>
            </w:r>
          </w:p>
        </w:tc>
        <w:tc>
          <w:tcPr>
            <w:tcW w:w="7434" w:type="dxa"/>
          </w:tcPr>
          <w:p w14:paraId="7F166E1C" w14:textId="77777777" w:rsidR="00EB1F6A" w:rsidRPr="00B46876" w:rsidRDefault="00000000" w:rsidP="00B46876">
            <w:pPr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46876">
              <w:rPr>
                <w:color w:val="000000" w:themeColor="text1"/>
                <w:sz w:val="24"/>
                <w:szCs w:val="24"/>
              </w:rPr>
              <w:t>train_test_split</w:t>
            </w:r>
            <w:proofErr w:type="spellEnd"/>
            <w:r w:rsidRPr="00B46876">
              <w:rPr>
                <w:color w:val="000000" w:themeColor="text1"/>
                <w:sz w:val="24"/>
                <w:szCs w:val="24"/>
              </w:rPr>
              <w:t>, training vs testing data, generalization</w:t>
            </w:r>
          </w:p>
        </w:tc>
      </w:tr>
      <w:tr w:rsidR="00B46876" w:rsidRPr="00B46876" w14:paraId="7B863B74" w14:textId="77777777" w:rsidTr="00B46876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4B8DDBA" w14:textId="77777777" w:rsidR="00EB1F6A" w:rsidRPr="00B46876" w:rsidRDefault="00000000" w:rsidP="00B4687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B46876">
              <w:rPr>
                <w:b/>
                <w:bCs/>
                <w:color w:val="000000" w:themeColor="text1"/>
                <w:sz w:val="24"/>
                <w:szCs w:val="24"/>
              </w:rPr>
              <w:t>Model Evaluation</w:t>
            </w:r>
          </w:p>
        </w:tc>
        <w:tc>
          <w:tcPr>
            <w:tcW w:w="7434" w:type="dxa"/>
          </w:tcPr>
          <w:p w14:paraId="231F1C1D" w14:textId="77777777" w:rsidR="00EB1F6A" w:rsidRPr="00B46876" w:rsidRDefault="00000000" w:rsidP="00B4687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B46876">
              <w:rPr>
                <w:color w:val="000000" w:themeColor="text1"/>
                <w:sz w:val="24"/>
                <w:szCs w:val="24"/>
              </w:rPr>
              <w:t>MAE, MSE, RMSE, R² (regression); Accuracy, Precision, Recall, F1-score (classification)</w:t>
            </w:r>
          </w:p>
        </w:tc>
      </w:tr>
      <w:tr w:rsidR="00B46876" w:rsidRPr="00B46876" w14:paraId="01BE14FD" w14:textId="77777777" w:rsidTr="00B46876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7A3D6D0" w14:textId="77777777" w:rsidR="00EB1F6A" w:rsidRPr="00B46876" w:rsidRDefault="00000000" w:rsidP="00B4687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B46876">
              <w:rPr>
                <w:b/>
                <w:bCs/>
                <w:color w:val="000000" w:themeColor="text1"/>
                <w:sz w:val="24"/>
                <w:szCs w:val="24"/>
              </w:rPr>
              <w:t>Scikit-learn Basics</w:t>
            </w:r>
          </w:p>
        </w:tc>
        <w:tc>
          <w:tcPr>
            <w:tcW w:w="7434" w:type="dxa"/>
          </w:tcPr>
          <w:p w14:paraId="1374C534" w14:textId="77777777" w:rsidR="00EB1F6A" w:rsidRPr="00B46876" w:rsidRDefault="00000000" w:rsidP="00B4687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B46876">
              <w:rPr>
                <w:color w:val="000000" w:themeColor="text1"/>
                <w:sz w:val="24"/>
                <w:szCs w:val="24"/>
              </w:rPr>
              <w:t xml:space="preserve">Estimator API - fit, predict, score; </w:t>
            </w:r>
            <w:proofErr w:type="spellStart"/>
            <w:r w:rsidRPr="00B46876">
              <w:rPr>
                <w:color w:val="000000" w:themeColor="text1"/>
                <w:sz w:val="24"/>
                <w:szCs w:val="24"/>
              </w:rPr>
              <w:t>LinearRegression</w:t>
            </w:r>
            <w:proofErr w:type="spellEnd"/>
            <w:r w:rsidRPr="00B46876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B46876">
              <w:rPr>
                <w:color w:val="000000" w:themeColor="text1"/>
                <w:sz w:val="24"/>
                <w:szCs w:val="24"/>
              </w:rPr>
              <w:t>LogisticRegression</w:t>
            </w:r>
            <w:proofErr w:type="spellEnd"/>
            <w:r w:rsidRPr="00B46876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B46876">
              <w:rPr>
                <w:color w:val="000000" w:themeColor="text1"/>
                <w:sz w:val="24"/>
                <w:szCs w:val="24"/>
              </w:rPr>
              <w:t>KMeans</w:t>
            </w:r>
            <w:proofErr w:type="spellEnd"/>
          </w:p>
        </w:tc>
      </w:tr>
      <w:tr w:rsidR="00B46876" w:rsidRPr="00B46876" w14:paraId="64BA8EB8" w14:textId="77777777" w:rsidTr="00B46876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437F11E" w14:textId="77777777" w:rsidR="00EB1F6A" w:rsidRPr="00B46876" w:rsidRDefault="00000000" w:rsidP="00B4687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B46876">
              <w:rPr>
                <w:b/>
                <w:bCs/>
                <w:color w:val="000000" w:themeColor="text1"/>
                <w:sz w:val="24"/>
                <w:szCs w:val="24"/>
              </w:rPr>
              <w:t>Project</w:t>
            </w:r>
          </w:p>
        </w:tc>
        <w:tc>
          <w:tcPr>
            <w:tcW w:w="7434" w:type="dxa"/>
          </w:tcPr>
          <w:p w14:paraId="212A097C" w14:textId="77777777" w:rsidR="00EB1F6A" w:rsidRPr="00B46876" w:rsidRDefault="00000000" w:rsidP="00B4687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B46876">
              <w:rPr>
                <w:color w:val="000000" w:themeColor="text1"/>
                <w:sz w:val="24"/>
                <w:szCs w:val="24"/>
              </w:rPr>
              <w:t>House Price Prediction model using Linear Regression</w:t>
            </w:r>
          </w:p>
        </w:tc>
      </w:tr>
      <w:tr w:rsidR="00B46876" w:rsidRPr="00B46876" w14:paraId="2E99B277" w14:textId="77777777" w:rsidTr="00B46876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4021D48" w14:textId="77777777" w:rsidR="00EB1F6A" w:rsidRPr="00B46876" w:rsidRDefault="00000000" w:rsidP="00B4687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B46876">
              <w:rPr>
                <w:b/>
                <w:bCs/>
                <w:color w:val="000000" w:themeColor="text1"/>
                <w:sz w:val="24"/>
                <w:szCs w:val="24"/>
              </w:rPr>
              <w:t>Deliverables</w:t>
            </w:r>
          </w:p>
        </w:tc>
        <w:tc>
          <w:tcPr>
            <w:tcW w:w="7434" w:type="dxa"/>
          </w:tcPr>
          <w:p w14:paraId="402A3756" w14:textId="77777777" w:rsidR="00EB1F6A" w:rsidRPr="00B46876" w:rsidRDefault="00000000" w:rsidP="00B4687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B46876">
              <w:rPr>
                <w:color w:val="000000" w:themeColor="text1"/>
                <w:sz w:val="24"/>
                <w:szCs w:val="24"/>
              </w:rPr>
              <w:t>ML Fundamentals Notebook, House Price Prediction Model, Documentation, GitHub Repository Update</w:t>
            </w:r>
          </w:p>
        </w:tc>
      </w:tr>
    </w:tbl>
    <w:p w14:paraId="59603900" w14:textId="77777777" w:rsidR="00EB1F6A" w:rsidRPr="00B46876" w:rsidRDefault="00EB1F6A" w:rsidP="00B46876">
      <w:pPr>
        <w:jc w:val="both"/>
        <w:rPr>
          <w:color w:val="000000" w:themeColor="text1"/>
          <w:sz w:val="24"/>
          <w:szCs w:val="24"/>
        </w:rPr>
      </w:pPr>
    </w:p>
    <w:p w14:paraId="5B779090" w14:textId="77777777" w:rsidR="00EB1F6A" w:rsidRPr="00B46876" w:rsidRDefault="00000000" w:rsidP="00B46876">
      <w:pPr>
        <w:pStyle w:val="Heading1"/>
        <w:jc w:val="both"/>
        <w:rPr>
          <w:color w:val="000000" w:themeColor="text1"/>
          <w:sz w:val="24"/>
          <w:szCs w:val="24"/>
        </w:rPr>
      </w:pPr>
      <w:r w:rsidRPr="00B46876">
        <w:rPr>
          <w:color w:val="000000" w:themeColor="text1"/>
          <w:sz w:val="24"/>
          <w:szCs w:val="24"/>
        </w:rPr>
        <w:t>Conclusion</w:t>
      </w:r>
    </w:p>
    <w:p w14:paraId="14F1BCCE" w14:textId="77777777" w:rsidR="00EB1F6A" w:rsidRPr="00B46876" w:rsidRDefault="00000000" w:rsidP="00B46876">
      <w:pPr>
        <w:jc w:val="both"/>
        <w:rPr>
          <w:color w:val="000000" w:themeColor="text1"/>
          <w:sz w:val="24"/>
          <w:szCs w:val="24"/>
        </w:rPr>
      </w:pPr>
      <w:r w:rsidRPr="00B46876">
        <w:rPr>
          <w:color w:val="000000" w:themeColor="text1"/>
          <w:sz w:val="24"/>
          <w:szCs w:val="24"/>
        </w:rPr>
        <w:t>Successfully completed Day 8 by building a solid foundation in Machine Learning Fundamentals, including the ML lifecycle, Supervised and Unsupervised learning, Regression, Classification, and Clustering. Practical implementation of Train/Test splitting, model evaluation metrics, and Scikit-</w:t>
      </w:r>
      <w:proofErr w:type="spellStart"/>
      <w:r w:rsidRPr="00B46876">
        <w:rPr>
          <w:color w:val="000000" w:themeColor="text1"/>
          <w:sz w:val="24"/>
          <w:szCs w:val="24"/>
        </w:rPr>
        <w:t>learn's</w:t>
      </w:r>
      <w:proofErr w:type="spellEnd"/>
      <w:r w:rsidRPr="00B46876">
        <w:rPr>
          <w:color w:val="000000" w:themeColor="text1"/>
          <w:sz w:val="24"/>
          <w:szCs w:val="24"/>
        </w:rPr>
        <w:t xml:space="preserve"> Estimator API helped reinforce these concepts. Building and evaluating a House Price Prediction model provided hands-on experience with a complete, end-to-end Machine Learning workflow. These skills form the foundation for exploring more advanced Machine Learning algorithms in the days ahead. The Day 8 Machine Learning notebook and documentation have been completed, and the project repository has been updated with the latest implementation.</w:t>
      </w:r>
    </w:p>
    <w:sectPr w:rsidR="00EB1F6A" w:rsidRPr="00B46876" w:rsidSect="00B46876">
      <w:pgSz w:w="12240" w:h="15840"/>
      <w:pgMar w:top="851" w:right="1440" w:bottom="1135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C1262"/>
    <w:multiLevelType w:val="hybridMultilevel"/>
    <w:tmpl w:val="EC5661EA"/>
    <w:lvl w:ilvl="0" w:tplc="A3A09C98">
      <w:start w:val="1"/>
      <w:numFmt w:val="bullet"/>
      <w:lvlText w:val="•"/>
      <w:lvlJc w:val="left"/>
      <w:pPr>
        <w:ind w:left="720" w:hanging="360"/>
      </w:pPr>
    </w:lvl>
    <w:lvl w:ilvl="1" w:tplc="090092FE">
      <w:numFmt w:val="decimal"/>
      <w:lvlText w:val=""/>
      <w:lvlJc w:val="left"/>
    </w:lvl>
    <w:lvl w:ilvl="2" w:tplc="A1BEA416">
      <w:numFmt w:val="decimal"/>
      <w:lvlText w:val=""/>
      <w:lvlJc w:val="left"/>
    </w:lvl>
    <w:lvl w:ilvl="3" w:tplc="49BABAC0">
      <w:numFmt w:val="decimal"/>
      <w:lvlText w:val=""/>
      <w:lvlJc w:val="left"/>
    </w:lvl>
    <w:lvl w:ilvl="4" w:tplc="03DA16B8">
      <w:numFmt w:val="decimal"/>
      <w:lvlText w:val=""/>
      <w:lvlJc w:val="left"/>
    </w:lvl>
    <w:lvl w:ilvl="5" w:tplc="134A804A">
      <w:numFmt w:val="decimal"/>
      <w:lvlText w:val=""/>
      <w:lvlJc w:val="left"/>
    </w:lvl>
    <w:lvl w:ilvl="6" w:tplc="0B1EDEEA">
      <w:numFmt w:val="decimal"/>
      <w:lvlText w:val=""/>
      <w:lvlJc w:val="left"/>
    </w:lvl>
    <w:lvl w:ilvl="7" w:tplc="60F032E0">
      <w:numFmt w:val="decimal"/>
      <w:lvlText w:val=""/>
      <w:lvlJc w:val="left"/>
    </w:lvl>
    <w:lvl w:ilvl="8" w:tplc="2430B1E4">
      <w:numFmt w:val="decimal"/>
      <w:lvlText w:val=""/>
      <w:lvlJc w:val="left"/>
    </w:lvl>
  </w:abstractNum>
  <w:abstractNum w:abstractNumId="1" w15:restartNumberingAfterBreak="0">
    <w:nsid w:val="1C702F27"/>
    <w:multiLevelType w:val="hybridMultilevel"/>
    <w:tmpl w:val="600884B0"/>
    <w:lvl w:ilvl="0" w:tplc="E99248F4">
      <w:start w:val="1"/>
      <w:numFmt w:val="bullet"/>
      <w:lvlText w:val="●"/>
      <w:lvlJc w:val="left"/>
      <w:pPr>
        <w:ind w:left="720" w:hanging="360"/>
      </w:pPr>
    </w:lvl>
    <w:lvl w:ilvl="1" w:tplc="2FE84B56">
      <w:start w:val="1"/>
      <w:numFmt w:val="bullet"/>
      <w:lvlText w:val="○"/>
      <w:lvlJc w:val="left"/>
      <w:pPr>
        <w:ind w:left="1440" w:hanging="360"/>
      </w:pPr>
    </w:lvl>
    <w:lvl w:ilvl="2" w:tplc="B3CC452C">
      <w:start w:val="1"/>
      <w:numFmt w:val="bullet"/>
      <w:lvlText w:val="■"/>
      <w:lvlJc w:val="left"/>
      <w:pPr>
        <w:ind w:left="2160" w:hanging="360"/>
      </w:pPr>
    </w:lvl>
    <w:lvl w:ilvl="3" w:tplc="1568905E">
      <w:start w:val="1"/>
      <w:numFmt w:val="bullet"/>
      <w:lvlText w:val="●"/>
      <w:lvlJc w:val="left"/>
      <w:pPr>
        <w:ind w:left="2880" w:hanging="360"/>
      </w:pPr>
    </w:lvl>
    <w:lvl w:ilvl="4" w:tplc="E698DF4C">
      <w:start w:val="1"/>
      <w:numFmt w:val="bullet"/>
      <w:lvlText w:val="○"/>
      <w:lvlJc w:val="left"/>
      <w:pPr>
        <w:ind w:left="3600" w:hanging="360"/>
      </w:pPr>
    </w:lvl>
    <w:lvl w:ilvl="5" w:tplc="E1ECD3CC">
      <w:start w:val="1"/>
      <w:numFmt w:val="bullet"/>
      <w:lvlText w:val="■"/>
      <w:lvlJc w:val="left"/>
      <w:pPr>
        <w:ind w:left="4320" w:hanging="360"/>
      </w:pPr>
    </w:lvl>
    <w:lvl w:ilvl="6" w:tplc="E800CD9A">
      <w:start w:val="1"/>
      <w:numFmt w:val="bullet"/>
      <w:lvlText w:val="●"/>
      <w:lvlJc w:val="left"/>
      <w:pPr>
        <w:ind w:left="5040" w:hanging="360"/>
      </w:pPr>
    </w:lvl>
    <w:lvl w:ilvl="7" w:tplc="464A0C20">
      <w:start w:val="1"/>
      <w:numFmt w:val="bullet"/>
      <w:lvlText w:val="●"/>
      <w:lvlJc w:val="left"/>
      <w:pPr>
        <w:ind w:left="5760" w:hanging="360"/>
      </w:pPr>
    </w:lvl>
    <w:lvl w:ilvl="8" w:tplc="9A808B06">
      <w:start w:val="1"/>
      <w:numFmt w:val="bullet"/>
      <w:lvlText w:val="●"/>
      <w:lvlJc w:val="left"/>
      <w:pPr>
        <w:ind w:left="6480" w:hanging="360"/>
      </w:pPr>
    </w:lvl>
  </w:abstractNum>
  <w:num w:numId="1" w16cid:durableId="2443268">
    <w:abstractNumId w:val="1"/>
    <w:lvlOverride w:ilvl="0">
      <w:startOverride w:val="1"/>
    </w:lvlOverride>
  </w:num>
  <w:num w:numId="2" w16cid:durableId="6693357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F6A"/>
    <w:rsid w:val="008746AB"/>
    <w:rsid w:val="00B46876"/>
    <w:rsid w:val="00EB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B3277"/>
  <w15:docId w15:val="{250246C1-97F7-434A-99D3-0A835C05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Mathew-CF</cp:lastModifiedBy>
  <cp:revision>2</cp:revision>
  <dcterms:created xsi:type="dcterms:W3CDTF">2026-07-20T05:28:00Z</dcterms:created>
  <dcterms:modified xsi:type="dcterms:W3CDTF">2026-07-20T05:28:00Z</dcterms:modified>
</cp:coreProperties>
</file>