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me"/>
        <w:rPr/>
      </w:pPr>
      <w:r>
        <w:rPr>
          <w:color w:val="C00000"/>
        </w:rPr>
        <w:tab/>
        <w:tab/>
      </w:r>
      <w:r>
        <w:rPr/>
        <w:t>Paul McQuade</w:t>
      </w:r>
    </w:p>
    <w:p>
      <w:pPr>
        <w:pStyle w:val="Heading1"/>
        <w:rPr>
          <w:lang w:val="en-US"/>
        </w:rPr>
      </w:pPr>
      <w:r>
        <w:rPr>
          <w:lang w:val="en-US"/>
        </w:rPr>
        <w:t>EDUCATION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rStyle w:val="WhiteFont"/>
        </w:rPr>
        <w:t>2015 – 2017</w:t>
      </w:r>
      <w:r>
        <w:rPr>
          <w:lang w:val="en-US"/>
        </w:rPr>
        <w:tab/>
        <w:t xml:space="preserve"> </w:t>
      </w:r>
      <w:r>
        <w:rPr>
          <w:rStyle w:val="ColorCapsExpanded"/>
        </w:rPr>
        <w:t xml:space="preserve">QQI L5: ReTAIL Practice </w:t>
      </w:r>
      <w:r>
        <w:rPr>
          <w:lang w:val="en-US"/>
        </w:rPr>
        <w:t>– EVE Plantmarket, Lusk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Modules: Retail Selling, Retail Display, Customer Service, Marketing Practice, Work Experience, Work Processing, Communications and Health and Safety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rStyle w:val="WhiteFont"/>
        </w:rPr>
        <w:t>2012 – 2013</w:t>
      </w:r>
      <w:r>
        <w:rPr>
          <w:lang w:val="en-US"/>
        </w:rPr>
        <w:tab/>
      </w:r>
      <w:r>
        <w:rPr>
          <w:rStyle w:val="ColorCapsExpanded"/>
        </w:rPr>
        <w:t xml:space="preserve">QQI L5: (Merit) Computer Architecture </w:t>
      </w:r>
      <w:r>
        <w:rPr>
          <w:lang w:val="en-US"/>
        </w:rPr>
        <w:t>– Roslyn Park College</w:t>
      </w:r>
    </w:p>
    <w:p>
      <w:pPr>
        <w:pStyle w:val="Normal"/>
        <w:rPr/>
      </w:pPr>
      <w:r>
        <w:rPr>
          <w:lang w:val="en-US"/>
        </w:rPr>
        <w:tab/>
      </w:r>
      <w:r>
        <w:rPr>
          <w:rStyle w:val="WhiteFont"/>
        </w:rPr>
        <w:t>2012 – 2013</w:t>
      </w:r>
      <w:r>
        <w:rPr>
          <w:lang w:val="en-US"/>
        </w:rPr>
        <w:tab/>
      </w:r>
      <w:r>
        <w:rPr>
          <w:rStyle w:val="ColorCapsExpanded"/>
        </w:rPr>
        <w:t xml:space="preserve">QQI L5: (Distinction) Computer Programming </w:t>
      </w:r>
    </w:p>
    <w:p>
      <w:pPr>
        <w:pStyle w:val="Normal"/>
        <w:rPr>
          <w:lang w:val="en-US"/>
        </w:rPr>
      </w:pPr>
      <w:r>
        <w:rPr>
          <w:rStyle w:val="ColorCapsExpanded"/>
        </w:rPr>
        <w:tab/>
        <w:tab/>
      </w:r>
      <w:r>
        <w:rPr>
          <w:lang w:val="en-US"/>
        </w:rPr>
        <w:t>– Roslyn Park College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Hardware: RAM, HDD, CPU/GPU, sound cards and motherboard.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Software: VB.NET, Java, Web/ Game Development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ab/>
      </w:r>
      <w:r>
        <w:rPr>
          <w:rStyle w:val="WhiteFont"/>
        </w:rPr>
        <w:t>2006 – 2008</w:t>
      </w:r>
      <w:r>
        <w:rPr>
          <w:lang w:val="en-US"/>
        </w:rPr>
        <w:tab/>
      </w:r>
      <w:r>
        <w:rPr>
          <w:rStyle w:val="ColorCapsExpanded"/>
        </w:rPr>
        <w:t>QQI L6: (Higher Cert) in Electronic Engineering</w:t>
      </w:r>
    </w:p>
    <w:p>
      <w:pPr>
        <w:pStyle w:val="Normal"/>
        <w:rPr/>
      </w:pPr>
      <w:r>
        <w:rPr>
          <w:rStyle w:val="ColorCapsExpanded"/>
        </w:rPr>
        <w:tab/>
        <w:tab/>
      </w:r>
      <w:r>
        <w:rPr>
          <w:lang w:val="en-US"/>
        </w:rPr>
        <w:t>– ITT Dublin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Modules – Year 1: Maths, Analogue/ Digital Electronics, Physics, Electrical science, Computer Programming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Modules – Year 2: Maths, Analogue/ Digital Electronics, Network Systems, Telecommunications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rStyle w:val="WhiteFont"/>
        </w:rPr>
        <w:t>2004 – 2006</w:t>
      </w:r>
      <w:r>
        <w:rPr>
          <w:lang w:val="en-US"/>
        </w:rPr>
        <w:tab/>
      </w:r>
      <w:r>
        <w:rPr>
          <w:rStyle w:val="ColorCapsExpanded"/>
        </w:rPr>
        <w:t>Leaving Cert</w:t>
      </w:r>
      <w:r>
        <w:rPr>
          <w:lang w:val="en-US"/>
        </w:rPr>
        <w:t>– Fingal Community College</w:t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EMPLOYMENT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ab/>
      </w:r>
      <w:r>
        <w:rPr>
          <w:rStyle w:val="WhiteFont"/>
        </w:rPr>
        <w:t>2018 - present</w:t>
      </w:r>
      <w:r>
        <w:rPr>
          <w:lang w:val="en-US"/>
        </w:rPr>
        <w:tab/>
      </w:r>
      <w:r>
        <w:rPr>
          <w:rStyle w:val="ColorCapsExpanded"/>
        </w:rPr>
        <w:t>Groundskeeper/ Tourist Officer</w:t>
      </w:r>
    </w:p>
    <w:p>
      <w:pPr>
        <w:pStyle w:val="Normal"/>
        <w:rPr/>
      </w:pPr>
      <w:r>
        <w:rPr>
          <w:rStyle w:val="ColorCapsExpanded"/>
        </w:rPr>
        <w:tab/>
        <w:tab/>
      </w:r>
      <w:r>
        <w:rPr>
          <w:lang w:val="en-US"/>
        </w:rPr>
        <w:t>– Swords Recreation Development (SRD)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Caretaker of Swords Tennis Club/ managed money for events.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tours of Swords Castle/ Give out maps.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rStyle w:val="WhiteFont"/>
        </w:rPr>
        <w:t>2008 - 2010</w:t>
      </w:r>
      <w:r>
        <w:rPr>
          <w:lang w:val="en-US"/>
        </w:rPr>
        <w:tab/>
      </w:r>
      <w:r>
        <w:rPr>
          <w:rStyle w:val="ColorCapsExpanded"/>
        </w:rPr>
        <w:t xml:space="preserve">Bar Staff </w:t>
      </w:r>
      <w:r>
        <w:rPr>
          <w:lang w:val="en-US"/>
        </w:rPr>
        <w:t>– Peacock’s Steakhouse - Rivervalley Shopping Centre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rStyle w:val="WhiteFont"/>
        </w:rPr>
        <w:t>2006 - 2007</w:t>
      </w:r>
      <w:r>
        <w:rPr>
          <w:lang w:val="en-US"/>
        </w:rPr>
        <w:tab/>
      </w:r>
      <w:r>
        <w:rPr>
          <w:rStyle w:val="ColorCapsExpanded"/>
        </w:rPr>
        <w:t xml:space="preserve">Bar Staff </w:t>
      </w:r>
      <w:r>
        <w:rPr>
          <w:lang w:val="en-US"/>
        </w:rPr>
        <w:t>– The Old Boro - Main Street, Swords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Cleaned up Drinks/ Changed Kegs and welcomed Customers.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Skills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caps/>
          <w:color w:val="004E6C" w:themeColor="accent2" w:themeShade="80"/>
          <w:spacing w:val="20"/>
          <w:lang w:val="en-US"/>
        </w:rPr>
      </w:pPr>
      <w:r>
        <w:rPr>
          <w:lang w:val="en-US"/>
        </w:rPr>
        <w:tab/>
      </w:r>
      <w:r>
        <w:rPr>
          <w:rStyle w:val="WhiteFont"/>
        </w:rPr>
        <w:t>2018</w:t>
      </w:r>
      <w:r>
        <w:rPr>
          <w:lang w:val="en-US"/>
        </w:rPr>
        <w:tab/>
      </w:r>
      <w:bookmarkStart w:id="0" w:name="_GoBack"/>
      <w:bookmarkEnd w:id="0"/>
      <w:r>
        <w:rPr>
          <w:rStyle w:val="ColorCapsExpanded"/>
        </w:rPr>
        <w:t>QQI L5: occupational First Aid</w:t>
      </w:r>
    </w:p>
    <w:p>
      <w:pPr>
        <w:pStyle w:val="Normal"/>
        <w:rPr>
          <w:rStyle w:val="ColorCapsExpanded"/>
        </w:rPr>
      </w:pPr>
      <w:r>
        <w:rPr>
          <w:lang w:val="en-US"/>
        </w:rPr>
        <w:tab/>
      </w:r>
      <w:r>
        <w:rPr>
          <w:rStyle w:val="WhiteFont"/>
        </w:rPr>
        <w:t>2018</w:t>
      </w:r>
      <w:r>
        <w:rPr>
          <w:lang w:val="en-US"/>
        </w:rPr>
        <w:tab/>
      </w:r>
      <w:r>
        <w:rPr>
          <w:rStyle w:val="ColorCapsExpanded"/>
        </w:rPr>
        <w:t>FIRE safety</w:t>
      </w:r>
    </w:p>
    <w:p>
      <w:pPr>
        <w:pStyle w:val="Normal"/>
        <w:rPr>
          <w:b/>
          <w:b/>
          <w:caps/>
          <w:color w:val="004E6C" w:themeColor="accent2" w:themeShade="80"/>
          <w:spacing w:val="20"/>
          <w:lang w:val="en-US"/>
        </w:rPr>
      </w:pPr>
      <w:r>
        <w:rPr>
          <w:lang w:val="en-US"/>
        </w:rPr>
        <w:tab/>
      </w:r>
      <w:r>
        <w:rPr>
          <w:rStyle w:val="WhiteFont"/>
        </w:rPr>
        <w:t>2018</w:t>
      </w:r>
      <w:r>
        <w:rPr>
          <w:lang w:val="en-US"/>
        </w:rPr>
        <w:tab/>
      </w:r>
      <w:r>
        <w:rPr>
          <w:rStyle w:val="ColorCapsExpanded"/>
        </w:rPr>
        <w:t>Manual handling</w:t>
      </w:r>
    </w:p>
    <w:p>
      <w:pPr>
        <w:pStyle w:val="Normal"/>
        <w:rPr>
          <w:rStyle w:val="ColorCapsExpanded"/>
        </w:rPr>
      </w:pPr>
      <w:r>
        <w:rPr>
          <w:lang w:val="en-US"/>
        </w:rPr>
        <w:tab/>
      </w:r>
      <w:r>
        <w:rPr>
          <w:rStyle w:val="WhiteFont"/>
        </w:rPr>
        <w:t>2015</w:t>
      </w:r>
      <w:r>
        <w:rPr>
          <w:lang w:val="en-US"/>
        </w:rPr>
        <w:tab/>
      </w:r>
      <w:r>
        <w:rPr>
          <w:rStyle w:val="ColorCapsExpanded"/>
        </w:rPr>
        <w:t>Full Clean Driving licence</w:t>
      </w:r>
    </w:p>
    <w:p>
      <w:pPr>
        <w:pStyle w:val="Normal"/>
        <w:rPr>
          <w:b/>
          <w:b/>
          <w:caps/>
          <w:color w:val="004E6C" w:themeColor="accent2" w:themeShade="80"/>
          <w:spacing w:val="20"/>
          <w:lang w:val="en-US"/>
        </w:rPr>
      </w:pPr>
      <w:r>
        <w:rPr>
          <w:b/>
          <w:caps/>
          <w:color w:val="004E6C" w:themeColor="accent2" w:themeShade="80"/>
          <w:spacing w:val="20"/>
          <w:lang w:val="en-US"/>
        </w:rPr>
      </w:r>
    </w:p>
    <w:p>
      <w:pPr>
        <w:pStyle w:val="Normal"/>
        <w:rPr>
          <w:b/>
          <w:b/>
          <w:caps/>
          <w:color w:val="004E6C" w:themeColor="accent2" w:themeShade="80"/>
          <w:spacing w:val="20"/>
          <w:lang w:val="en-US"/>
        </w:rPr>
      </w:pPr>
      <w:r>
        <w:rPr>
          <w:b/>
          <w:caps/>
          <w:color w:val="004E6C" w:themeColor="accent2" w:themeShade="80"/>
          <w:spacing w:val="20"/>
          <w:lang w:val="en-US"/>
        </w:rPr>
      </w:r>
    </w:p>
    <w:p>
      <w:pPr>
        <w:pStyle w:val="Normal"/>
        <w:rPr>
          <w:b/>
          <w:b/>
          <w:caps/>
          <w:color w:val="004E6C" w:themeColor="accent2" w:themeShade="80"/>
          <w:spacing w:val="20"/>
          <w:lang w:val="en-US"/>
        </w:rPr>
      </w:pPr>
      <w:r>
        <w:rPr>
          <w:b/>
          <w:caps/>
          <w:color w:val="004E6C" w:themeColor="accent2" w:themeShade="80"/>
          <w:spacing w:val="20"/>
          <w:lang w:val="en-US"/>
        </w:rPr>
      </w:r>
    </w:p>
    <w:p>
      <w:pPr>
        <w:pStyle w:val="Normal"/>
        <w:rPr>
          <w:b/>
          <w:b/>
          <w:caps/>
          <w:color w:val="004E6C" w:themeColor="accent2" w:themeShade="80"/>
          <w:spacing w:val="20"/>
          <w:lang w:val="en-US"/>
        </w:rPr>
      </w:pPr>
      <w:r>
        <w:rPr>
          <w:b/>
          <w:caps/>
          <w:color w:val="004E6C" w:themeColor="accent2" w:themeShade="80"/>
          <w:spacing w:val="20"/>
          <w:lang w:val="en-US"/>
        </w:rPr>
      </w:r>
    </w:p>
    <w:p>
      <w:pPr>
        <w:pStyle w:val="Normal"/>
        <w:rPr>
          <w:b/>
          <w:b/>
          <w:caps/>
          <w:color w:val="004E6C" w:themeColor="accent2" w:themeShade="80"/>
          <w:spacing w:val="20"/>
          <w:lang w:val="en-US"/>
        </w:rPr>
      </w:pPr>
      <w:r>
        <w:rPr>
          <w:b/>
          <w:caps/>
          <w:color w:val="004E6C" w:themeColor="accent2" w:themeShade="80"/>
          <w:spacing w:val="20"/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 xml:space="preserve">Operating </w:t>
      </w:r>
    </w:p>
    <w:p>
      <w:pPr>
        <w:pStyle w:val="Heading1"/>
        <w:rPr>
          <w:lang w:val="en-US"/>
        </w:rPr>
      </w:pPr>
      <w:r>
        <w:rPr>
          <w:lang w:val="en-US"/>
        </w:rPr>
        <w:t>Systems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rStyle w:val="WhiteFont"/>
        </w:rPr>
        <w:t>Windows</w:t>
      </w:r>
      <w:r>
        <w:rPr>
          <w:lang w:val="en-US"/>
        </w:rPr>
        <w:tab/>
      </w:r>
      <w:r>
        <w:rPr>
          <w:rStyle w:val="ColorCapsExpanded"/>
        </w:rPr>
        <w:t xml:space="preserve">Windows </w:t>
      </w:r>
      <w:r>
        <w:rPr>
          <w:lang w:val="en-US"/>
        </w:rPr>
        <w:t>– Windows 98 SE to windows 10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rStyle w:val="WhiteFont"/>
        </w:rPr>
        <w:t>Linux</w:t>
      </w:r>
      <w:r>
        <w:rPr>
          <w:lang w:val="en-US"/>
        </w:rPr>
        <w:tab/>
        <w:t xml:space="preserve"> </w:t>
      </w:r>
      <w:r>
        <w:rPr>
          <w:rStyle w:val="ColorCapsExpanded"/>
        </w:rPr>
        <w:t xml:space="preserve">Linux </w:t>
      </w:r>
      <w:r>
        <w:rPr>
          <w:lang w:val="en-US"/>
        </w:rPr>
        <w:t>– Ubuntu 8.10 - Ubuntu 18.10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Linux Mint 12 – Linux Mint 19.1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Fedora 10 - Fedora 29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Manjaro 16.10 – Manjaro 18.0 – rolling release distribution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CentOS/ RHEL 7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Kali Linux 2019-1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rStyle w:val="WhiteFont"/>
        </w:rPr>
        <w:t>Unix</w:t>
      </w:r>
      <w:r>
        <w:rPr>
          <w:lang w:val="en-US"/>
        </w:rPr>
        <w:tab/>
        <w:t xml:space="preserve"> </w:t>
      </w:r>
      <w:r>
        <w:rPr>
          <w:rStyle w:val="ColorCapsExpanded"/>
        </w:rPr>
        <w:t xml:space="preserve">unix </w:t>
      </w:r>
      <w:r>
        <w:rPr>
          <w:lang w:val="en-US"/>
        </w:rPr>
        <w:t xml:space="preserve">– FreeBSD 12.0 / HardenedBSD 12.0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GhostBSD 18.12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OpenBSD 6.4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NetBSD 8.0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PRogramming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ab/>
      </w:r>
      <w:r>
        <w:rPr>
          <w:rStyle w:val="WhiteFont"/>
        </w:rPr>
        <w:t>GitHub</w:t>
      </w:r>
      <w:r>
        <w:rPr>
          <w:lang w:val="en-US"/>
        </w:rPr>
        <w:tab/>
      </w:r>
      <w:r>
        <w:rPr>
          <w:rStyle w:val="ColorCapsExpanded"/>
        </w:rPr>
        <w:t xml:space="preserve">Github </w:t>
      </w:r>
      <w:r>
        <w:rPr>
          <w:lang w:val="en-US"/>
        </w:rPr>
        <w:t xml:space="preserve">– </w:t>
      </w:r>
      <w:hyperlink r:id="rId2">
        <w:r>
          <w:rPr>
            <w:rStyle w:val="InternetLink"/>
            <w:lang w:val="en-US"/>
          </w:rPr>
          <w:t>https://github.com/paulmcquad</w:t>
        </w:r>
      </w:hyperlink>
    </w:p>
    <w:p>
      <w:pPr>
        <w:pStyle w:val="Normal"/>
        <w:rPr/>
      </w:pPr>
      <w:r>
        <w:rPr>
          <w:lang w:val="en-US"/>
        </w:rPr>
        <w:tab/>
      </w:r>
      <w:r>
        <w:rPr>
          <w:rStyle w:val="WhiteFont"/>
        </w:rPr>
        <w:t>GitLab</w:t>
      </w:r>
      <w:r>
        <w:rPr>
          <w:lang w:val="en-US"/>
        </w:rPr>
        <w:tab/>
      </w:r>
      <w:r>
        <w:rPr>
          <w:rStyle w:val="ColorCapsExpanded"/>
        </w:rPr>
        <w:t xml:space="preserve">GitLab </w:t>
      </w:r>
      <w:r>
        <w:rPr>
          <w:lang w:val="en-US"/>
        </w:rPr>
        <w:t xml:space="preserve">– </w:t>
      </w:r>
      <w:hyperlink r:id="rId3">
        <w:r>
          <w:rPr>
            <w:rStyle w:val="InternetLink"/>
            <w:lang w:val="en-US"/>
          </w:rPr>
          <w:t>https://gitlab.com/paulmcquad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rStyle w:val="WhiteFont"/>
        </w:rPr>
        <w:t>Web Development</w:t>
      </w:r>
      <w:r>
        <w:rPr>
          <w:lang w:val="en-US"/>
        </w:rPr>
        <w:tab/>
      </w:r>
      <w:r>
        <w:rPr>
          <w:rStyle w:val="ColorCapsExpanded"/>
        </w:rPr>
        <w:t xml:space="preserve">Wed development </w:t>
      </w:r>
      <w:r>
        <w:rPr>
          <w:lang w:val="en-US"/>
        </w:rPr>
        <w:t>– HTML5, CSS3, JavaScript, JSON, PHP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rStyle w:val="WhiteFont"/>
        </w:rPr>
        <w:t>Scripting</w:t>
      </w:r>
      <w:r>
        <w:rPr>
          <w:lang w:val="en-US"/>
        </w:rPr>
        <w:tab/>
      </w:r>
      <w:r>
        <w:rPr>
          <w:rStyle w:val="ColorCapsExpanded"/>
        </w:rPr>
        <w:t xml:space="preserve">Scripting </w:t>
      </w:r>
      <w:r>
        <w:rPr>
          <w:lang w:val="en-US"/>
        </w:rPr>
        <w:t>– Python, Lua, SQL, Perl, Bash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rStyle w:val="WhiteFont"/>
        </w:rPr>
        <w:t>General</w:t>
      </w:r>
      <w:r>
        <w:rPr>
          <w:lang w:val="en-US"/>
        </w:rPr>
        <w:tab/>
      </w:r>
      <w:r>
        <w:rPr>
          <w:rStyle w:val="ColorCapsExpanded"/>
        </w:rPr>
        <w:t xml:space="preserve">General </w:t>
      </w:r>
      <w:r>
        <w:rPr>
          <w:lang w:val="en-US"/>
        </w:rPr>
        <w:t>– C/C++, VB.Net, C#, Java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rStyle w:val="WhiteFont"/>
        </w:rPr>
        <w:t>Databases</w:t>
      </w:r>
      <w:r>
        <w:rPr>
          <w:lang w:val="en-US"/>
        </w:rPr>
        <w:tab/>
      </w:r>
      <w:r>
        <w:rPr>
          <w:rStyle w:val="ColorCapsExpanded"/>
        </w:rPr>
        <w:t xml:space="preserve">Databases </w:t>
      </w:r>
      <w:r>
        <w:rPr>
          <w:lang w:val="en-US"/>
        </w:rPr>
        <w:t>– RDBMS– MySQL, MariaDB, PostgreSQL, Microsoft Access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NoSQL – CouchDB, Redis, MongoDB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Interests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ab/>
      </w:r>
      <w:r>
        <w:rPr>
          <w:rStyle w:val="WhiteFont"/>
        </w:rPr>
        <w:t>Coder Forge</w:t>
      </w:r>
      <w:r>
        <w:rPr>
          <w:lang w:val="en-US"/>
        </w:rPr>
        <w:tab/>
      </w:r>
      <w:r>
        <w:rPr>
          <w:rStyle w:val="ColorCapsExpanded"/>
        </w:rPr>
        <w:t xml:space="preserve">Coder Forge </w:t>
      </w:r>
      <w:r>
        <w:rPr>
          <w:lang w:val="en-US"/>
        </w:rPr>
        <w:t xml:space="preserve">– </w:t>
      </w:r>
      <w:hyperlink r:id="rId4">
        <w:r>
          <w:rPr>
            <w:rStyle w:val="InternetLink"/>
            <w:lang w:val="en-US"/>
          </w:rPr>
          <w:t>https://www.meetup.com/Dublin-Coder-Forge/</w:t>
        </w:r>
      </w:hyperlink>
    </w:p>
    <w:p>
      <w:pPr>
        <w:pStyle w:val="Normal"/>
        <w:rPr/>
      </w:pPr>
      <w:r>
        <w:rPr>
          <w:lang w:val="en-US"/>
        </w:rPr>
        <w:tab/>
      </w:r>
      <w:r>
        <w:rPr>
          <w:rStyle w:val="WhiteFont"/>
        </w:rPr>
        <w:t>Movies</w:t>
      </w:r>
      <w:r>
        <w:rPr>
          <w:lang w:val="en-US"/>
        </w:rPr>
        <w:tab/>
      </w:r>
      <w:r>
        <w:rPr>
          <w:rStyle w:val="ColorCapsExpanded"/>
        </w:rPr>
        <w:t xml:space="preserve">MOvies </w:t>
      </w:r>
      <w:r>
        <w:rPr>
          <w:lang w:val="en-US"/>
        </w:rPr>
        <w:t xml:space="preserve">– </w:t>
      </w:r>
      <w:hyperlink r:id="rId5">
        <w:r>
          <w:rPr>
            <w:rStyle w:val="InternetLink"/>
            <w:lang w:val="en-US"/>
          </w:rPr>
          <w:t>http://www.movies-at.ie/index.php?__site=M-SWORDS</w:t>
        </w:r>
      </w:hyperlink>
    </w:p>
    <w:p>
      <w:pPr>
        <w:pStyle w:val="Normal"/>
        <w:rPr/>
      </w:pPr>
      <w:r>
        <w:rPr>
          <w:lang w:val="en-US"/>
        </w:rPr>
        <w:tab/>
      </w:r>
      <w:r>
        <w:rPr>
          <w:rStyle w:val="WhiteFont"/>
        </w:rPr>
        <w:t>Shopping</w:t>
      </w:r>
      <w:r>
        <w:rPr>
          <w:lang w:val="en-US"/>
        </w:rPr>
        <w:tab/>
      </w:r>
      <w:r>
        <w:rPr>
          <w:rStyle w:val="ColorCapsExpanded"/>
        </w:rPr>
        <w:t xml:space="preserve">shopping </w:t>
      </w:r>
      <w:r>
        <w:rPr>
          <w:lang w:val="en-US"/>
        </w:rPr>
        <w:t xml:space="preserve">– </w:t>
      </w:r>
      <w:hyperlink r:id="rId6">
        <w:r>
          <w:rPr>
            <w:rStyle w:val="InternetLink"/>
            <w:lang w:val="en-US"/>
          </w:rPr>
          <w:t>http://www.pavilions.ie/</w:t>
        </w:r>
      </w:hyperlink>
    </w:p>
    <w:p>
      <w:pPr>
        <w:pStyle w:val="Normal"/>
        <w:rPr/>
      </w:pPr>
      <w:r>
        <w:rPr>
          <w:lang w:val="en-US"/>
        </w:rPr>
        <w:tab/>
      </w:r>
      <w:r>
        <w:rPr>
          <w:rStyle w:val="WhiteFont"/>
        </w:rPr>
        <w:t>Clubbing</w:t>
      </w:r>
      <w:r>
        <w:rPr>
          <w:lang w:val="en-US"/>
        </w:rPr>
        <w:tab/>
      </w:r>
      <w:r>
        <w:rPr>
          <w:rStyle w:val="ColorCapsExpanded"/>
        </w:rPr>
        <w:t xml:space="preserve">Clubbing </w:t>
      </w:r>
      <w:r>
        <w:rPr>
          <w:lang w:val="en-US"/>
        </w:rPr>
        <w:t xml:space="preserve">– </w:t>
      </w:r>
      <w:hyperlink r:id="rId7">
        <w:r>
          <w:rPr>
            <w:rStyle w:val="InternetLink"/>
            <w:lang w:val="en-US"/>
          </w:rPr>
          <w:t>http://wrightscafebar.ie/</w:t>
        </w:r>
      </w:hyperlink>
    </w:p>
    <w:p>
      <w:pPr>
        <w:pStyle w:val="Normal"/>
        <w:rPr/>
      </w:pPr>
      <w:r>
        <w:rPr>
          <w:lang w:val="en-US"/>
        </w:rPr>
        <w:tab/>
      </w:r>
      <w:r>
        <w:rPr>
          <w:rStyle w:val="WhiteFont"/>
        </w:rPr>
        <w:t>Social Networking</w:t>
      </w:r>
      <w:r>
        <w:rPr>
          <w:lang w:val="en-US"/>
        </w:rPr>
        <w:tab/>
      </w:r>
      <w:r>
        <w:rPr>
          <w:rStyle w:val="ColorCapsExpanded"/>
        </w:rPr>
        <w:t xml:space="preserve">Social Networking </w:t>
      </w:r>
      <w:r>
        <w:rPr>
          <w:lang w:val="en-US"/>
        </w:rPr>
        <w:t xml:space="preserve">– </w:t>
      </w:r>
    </w:p>
    <w:p>
      <w:pPr>
        <w:pStyle w:val="Normal"/>
        <w:rPr/>
      </w:pPr>
      <w:r>
        <w:rPr>
          <w:lang w:val="en-US"/>
        </w:rPr>
        <w:tab/>
        <w:tab/>
        <w:t xml:space="preserve">LinkedIn – </w:t>
      </w:r>
      <w:hyperlink r:id="rId8">
        <w:r>
          <w:rPr>
            <w:rStyle w:val="InternetLink"/>
            <w:lang w:val="en-US"/>
          </w:rPr>
          <w:t>https://www.linkedin.com/in/paulmcquad/</w:t>
        </w:r>
      </w:hyperlink>
    </w:p>
    <w:sectPr>
      <w:headerReference w:type="default" r:id="rId9"/>
      <w:footerReference w:type="default" r:id="rId10"/>
      <w:type w:val="nextPage"/>
      <w:pgSz w:w="12240" w:h="15840"/>
      <w:pgMar w:left="720" w:right="720" w:header="720" w:top="777" w:footer="504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sto MT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Cambria" w:hAnsi="Cambria"/>
        <w:vanish/>
        <w:sz w:val="22"/>
      </w:rPr>
    </w:pPr>
    <w:r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" wp14:anchorId="391721C6">
              <wp:simplePos x="0" y="0"/>
              <wp:positionH relativeFrom="margin">
                <wp:posOffset>-457200</wp:posOffset>
              </wp:positionH>
              <wp:positionV relativeFrom="paragraph">
                <wp:posOffset>-457200</wp:posOffset>
              </wp:positionV>
              <wp:extent cx="2103755" cy="10059035"/>
              <wp:effectExtent l="0" t="0" r="0" b="0"/>
              <wp:wrapNone/>
              <wp:docPr id="1" name="Rectangle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1" fillcolor="#009dd9" stroked="f" style="position:absolute;margin-left:-36pt;margin-top:-36pt;width:165.55pt;height:791.95pt;mso-position-horizontal-relative:margin" wp14:anchorId="391721C6">
              <w10:wrap type="none"/>
              <v:fill o:detectmouseclick="t" type="solid" color2="#ff6226"/>
              <v:stroke color="#3465a4" weight="12600" joinstyle="miter" endcap="flat"/>
            </v:rect>
          </w:pict>
        </mc:Fallback>
      </mc:AlternateContent>
    </w:r>
    <w:r>
      <w:rPr/>
      <w:t xml:space="preserve">(087) 9171424 | (01) 8404295 | paulmcquad@gmail.com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+"/>
      <w:lvlJc w:val="left"/>
      <w:pPr>
        <w:ind w:left="3600" w:hanging="360"/>
      </w:pPr>
      <w:rPr>
        <w:rFonts w:ascii="Calisto MT" w:hAnsi="Calisto MT" w:cs="Calisto MT" w:hint="default"/>
        <w:color w:val="000000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50aa5"/>
    <w:pPr>
      <w:widowControl/>
      <w:tabs>
        <w:tab w:val="clear" w:pos="720"/>
        <w:tab w:val="right" w:pos="2160" w:leader="none"/>
        <w:tab w:val="left" w:pos="2880" w:leader="none"/>
      </w:tabs>
      <w:bidi w:val="0"/>
      <w:spacing w:lineRule="exact" w:line="320" w:before="0" w:after="0"/>
      <w:jc w:val="left"/>
    </w:pPr>
    <w:rPr>
      <w:rFonts w:ascii="Century Gothic" w:hAnsi="Century Gothic" w:eastAsia="Calibri" w:cs="" w:cstheme="minorBidi" w:eastAsiaTheme="minorHAnsi"/>
      <w:color w:val="auto"/>
      <w:kern w:val="0"/>
      <w:sz w:val="20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004E6C"/>
      </w:pBdr>
      <w:outlineLvl w:val="0"/>
    </w:pPr>
    <w:rPr>
      <w:b/>
      <w:caps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outlineLvl w:val="1"/>
    </w:pPr>
    <w:rPr>
      <w:b/>
      <w:color w:val="0075A2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jc w:val="right"/>
      <w:outlineLvl w:val="2"/>
    </w:pPr>
    <w:rPr>
      <w:color w:val="262626" w:themeColor="text1" w:themeTint="d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930e2"/>
    <w:rPr>
      <w:rFonts w:ascii="Century Gothic" w:hAnsi="Century Gothic"/>
      <w:b/>
      <w:caps/>
      <w:color w:val="FFFFFF" w:themeColor="background1"/>
      <w:spacing w:val="60"/>
      <w:sz w:val="20"/>
      <w:szCs w:val="20"/>
      <w:lang w:val="fr-F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60e84"/>
    <w:rPr>
      <w:rFonts w:ascii="Century Gothic" w:hAnsi="Century Gothic"/>
      <w:b/>
      <w:color w:val="0075A2" w:themeColor="accent2" w:themeShade="bf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06e5b"/>
    <w:rPr>
      <w:rFonts w:ascii="Century Gothic" w:hAnsi="Century Gothic"/>
      <w:color w:val="262626" w:themeColor="text1" w:themeTint="d9"/>
      <w:lang w:val="fr-FR"/>
    </w:rPr>
  </w:style>
  <w:style w:type="character" w:styleId="InternetLink">
    <w:name w:val="Internet Link"/>
    <w:basedOn w:val="DefaultParagraphFont"/>
    <w:uiPriority w:val="99"/>
    <w:unhideWhenUsed/>
    <w:rsid w:val="00be61dd"/>
    <w:rPr>
      <w:color w:val="F49100" w:themeColor="hyperlink"/>
      <w:u w:val="single"/>
    </w:rPr>
  </w:style>
  <w:style w:type="character" w:styleId="WhiteFont" w:customStyle="1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930e2"/>
    <w:rPr>
      <w:rFonts w:ascii="Century Gothic" w:hAnsi="Century Gothic"/>
      <w:color w:val="17406D" w:themeColor="text2"/>
      <w:sz w:val="20"/>
      <w:lang w:val="fr-F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b094b"/>
    <w:rPr>
      <w:rFonts w:ascii="Century Gothic" w:hAnsi="Century Gothic"/>
      <w:sz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b094b"/>
    <w:rPr>
      <w:rFonts w:ascii="Tahoma" w:hAnsi="Tahoma" w:cs="Tahoma"/>
      <w:sz w:val="16"/>
      <w:szCs w:val="16"/>
    </w:rPr>
  </w:style>
  <w:style w:type="character" w:styleId="HighlightedwithgrayChar" w:customStyle="1">
    <w:name w:val="Highlighted with gray Char"/>
    <w:basedOn w:val="DefaultParagraphFont"/>
    <w:link w:val="Highlightedwithgray"/>
    <w:qFormat/>
    <w:rsid w:val="0014215b"/>
    <w:rPr>
      <w:rFonts w:ascii="Century Gothic" w:hAnsi="Century Gothic"/>
      <w:sz w:val="20"/>
      <w:bdr w:val="single" w:sz="24" w:space="0" w:color="F2F2F2"/>
      <w:shd w:fill="F2F2F2" w:val="clear"/>
      <w:lang w:val="fr-FR"/>
    </w:rPr>
  </w:style>
  <w:style w:type="character" w:styleId="ColorCapsExpanded" w:customStyle="1">
    <w:name w:val="Color Caps Expanded"/>
    <w:basedOn w:val="DefaultParagraphFont"/>
    <w:uiPriority w:val="1"/>
    <w:qFormat/>
    <w:rsid w:val="001930e2"/>
    <w:rPr>
      <w:b/>
      <w:caps/>
      <w:color w:val="004E6C" w:themeColor="accent2" w:themeShade="80"/>
      <w:spacing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0d28"/>
    <w:rPr>
      <w:color w:val="605E5C"/>
      <w:shd w:fill="E1DFDD" w:val="clear"/>
    </w:rPr>
  </w:style>
  <w:style w:type="character" w:styleId="ListLabel1">
    <w:name w:val="ListLabel 1"/>
    <w:qFormat/>
    <w:rPr>
      <w:color w:val="00000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000000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color w:val="00000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semiHidden/>
    <w:unhideWhenUsed/>
    <w:qFormat/>
    <w:rsid w:val="003438dd"/>
    <w:pPr>
      <w:spacing w:beforeAutospacing="1" w:afterAutospacing="1"/>
    </w:pPr>
    <w:rPr>
      <w:rFonts w:ascii="Times New Roman" w:hAnsi="Times New Roman" w:eastAsia="" w:cs="Times New Roman" w:eastAsiaTheme="minorEastAsia"/>
      <w:sz w:val="24"/>
      <w:szCs w:val="24"/>
    </w:rPr>
  </w:style>
  <w:style w:type="paragraph" w:styleId="Name" w:customStyle="1">
    <w:name w:val="Name"/>
    <w:basedOn w:val="Normal"/>
    <w:qFormat/>
    <w:rsid w:val="001930e2"/>
    <w:pPr>
      <w:spacing w:lineRule="auto" w:line="240"/>
    </w:pPr>
    <w:rPr>
      <w:b/>
      <w:color w:val="17406D" w:themeColor="text2"/>
      <w:sz w:val="72"/>
      <w:szCs w:val="72"/>
      <w:lang w:val="en-US"/>
    </w:rPr>
  </w:style>
  <w:style w:type="paragraph" w:styleId="JobTitle" w:customStyle="1">
    <w:name w:val="Job Title"/>
    <w:basedOn w:val="Normal"/>
    <w:qFormat/>
    <w:rsid w:val="00350e5d"/>
    <w:pPr/>
    <w:rPr>
      <w:b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right" w:pos="2160" w:leader="none"/>
        <w:tab w:val="left" w:pos="2880" w:leader="none"/>
        <w:tab w:val="center" w:pos="4680" w:leader="none"/>
        <w:tab w:val="right" w:pos="9360" w:leader="none"/>
      </w:tabs>
      <w:jc w:val="right"/>
    </w:pPr>
    <w:rPr>
      <w:color w:val="17406D" w:themeColor="text2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094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tabs>
        <w:tab w:val="right" w:pos="1440" w:leader="none"/>
        <w:tab w:val="left" w:pos="2160" w:leader="none"/>
        <w:tab w:val="left" w:pos="2880" w:leader="none"/>
      </w:tabs>
      <w:spacing w:lineRule="exact" w:line="288" w:before="0" w:after="0"/>
      <w:contextualSpacing/>
    </w:pPr>
    <w:rPr/>
  </w:style>
  <w:style w:type="paragraph" w:styleId="Highlightedwithgray" w:customStyle="1">
    <w:name w:val="Highlighted with gray"/>
    <w:basedOn w:val="Normal"/>
    <w:link w:val="HighlightedwithgrayChar"/>
    <w:qFormat/>
    <w:rsid w:val="0014215b"/>
    <w:pPr>
      <w:pBdr>
        <w:top w:val="single" w:sz="48" w:space="1" w:color="F2F2F2"/>
        <w:left w:val="single" w:sz="48" w:space="4" w:color="F2F2F2"/>
        <w:bottom w:val="single" w:sz="48" w:space="1" w:color="F2F2F2"/>
        <w:right w:val="single" w:sz="48" w:space="4" w:color="F2F2F2"/>
      </w:pBdr>
      <w:shd w:val="clear" w:color="auto" w:fill="F2F2F2" w:themeFill="background1" w:themeFillShade="f2"/>
      <w:spacing w:lineRule="exact" w:line="420"/>
    </w:pPr>
    <w:rPr>
      <w:bdr w:val="single" w:sz="24" w:space="0" w:color="F2F2F2"/>
      <w:shd w:fill="F2F2F2" w:val="cle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aulmcquad" TargetMode="External"/><Relationship Id="rId3" Type="http://schemas.openxmlformats.org/officeDocument/2006/relationships/hyperlink" Target="https://gitlab.com/paulmcquad" TargetMode="External"/><Relationship Id="rId4" Type="http://schemas.openxmlformats.org/officeDocument/2006/relationships/hyperlink" Target="https://www.meetup.com/Dublin-Coder-Forge/" TargetMode="External"/><Relationship Id="rId5" Type="http://schemas.openxmlformats.org/officeDocument/2006/relationships/hyperlink" Target="http://www.movies-at.ie/index.php?__site=M-SWORDS" TargetMode="External"/><Relationship Id="rId6" Type="http://schemas.openxmlformats.org/officeDocument/2006/relationships/hyperlink" Target="http://www.pavilions.ie/" TargetMode="External"/><Relationship Id="rId7" Type="http://schemas.openxmlformats.org/officeDocument/2006/relationships/hyperlink" Target="http://wrightscafebar.ie/" TargetMode="External"/><Relationship Id="rId8" Type="http://schemas.openxmlformats.org/officeDocument/2006/relationships/hyperlink" Target="https://www.linkedin.com/in/paulmcquad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LibreOffice/6.2.5.2$Linux_X86_64 LibreOffice_project/20$Build-2</Application>
  <Pages>2</Pages>
  <Words>321</Words>
  <Characters>2072</Characters>
  <CharactersWithSpaces>2397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2019-04-06T19:32:00Z</dcterms:created>
  <dc:creator>hloom.com</dc:creator>
  <dc:description/>
  <dc:language>en-IE</dc:language>
  <cp:lastModifiedBy/>
  <cp:lastPrinted>2019-04-06T20:14:00Z</cp:lastPrinted>
  <dcterms:modified xsi:type="dcterms:W3CDTF">2019-07-30T16:41:47Z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