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0B4" w:rsidRDefault="00B41F27" w:rsidP="00D754C6">
      <w:pPr>
        <w:spacing w:after="0"/>
        <w:jc w:val="center"/>
        <w:rPr>
          <w:rFonts w:ascii="Times New Roman" w:hAnsi="Times New Roman"/>
          <w:b/>
          <w:sz w:val="28"/>
          <w:szCs w:val="28"/>
        </w:rPr>
      </w:pPr>
      <w:r>
        <w:rPr>
          <w:rFonts w:ascii="Times New Roman" w:hAnsi="Times New Roman"/>
          <w:b/>
          <w:sz w:val="28"/>
          <w:szCs w:val="28"/>
        </w:rPr>
        <w:t>Determination of Decontamination Factor</w:t>
      </w:r>
      <w:r w:rsidR="00E2786A">
        <w:rPr>
          <w:rFonts w:ascii="Times New Roman" w:hAnsi="Times New Roman"/>
          <w:b/>
          <w:sz w:val="28"/>
          <w:szCs w:val="28"/>
        </w:rPr>
        <w:t>s</w:t>
      </w:r>
      <w:r>
        <w:rPr>
          <w:rFonts w:ascii="Times New Roman" w:hAnsi="Times New Roman"/>
          <w:b/>
          <w:sz w:val="28"/>
          <w:szCs w:val="28"/>
        </w:rPr>
        <w:t xml:space="preserve"> for Various Radioisotopes during the PUREX Process of Irradiated DUO</w:t>
      </w:r>
      <w:r>
        <w:rPr>
          <w:rFonts w:ascii="Times New Roman" w:hAnsi="Times New Roman"/>
          <w:b/>
          <w:sz w:val="28"/>
          <w:szCs w:val="28"/>
          <w:vertAlign w:val="subscript"/>
        </w:rPr>
        <w:t>2</w:t>
      </w:r>
    </w:p>
    <w:p w:rsidR="00B41F27" w:rsidRDefault="00B41F27" w:rsidP="00D754C6">
      <w:pPr>
        <w:spacing w:after="0"/>
        <w:jc w:val="center"/>
        <w:rPr>
          <w:rFonts w:ascii="Times New Roman" w:hAnsi="Times New Roman"/>
          <w:b/>
          <w:sz w:val="28"/>
          <w:szCs w:val="28"/>
        </w:rPr>
      </w:pPr>
    </w:p>
    <w:p w:rsidR="00D754C6" w:rsidRDefault="00D754C6" w:rsidP="00D754C6">
      <w:pPr>
        <w:spacing w:after="0"/>
        <w:jc w:val="center"/>
        <w:rPr>
          <w:rFonts w:ascii="Times New Roman" w:hAnsi="Times New Roman"/>
          <w:b/>
          <w:sz w:val="28"/>
          <w:szCs w:val="28"/>
        </w:rPr>
      </w:pPr>
    </w:p>
    <w:p w:rsidR="00B41F27" w:rsidRPr="00D754C6" w:rsidRDefault="008415B5" w:rsidP="00D754C6">
      <w:pPr>
        <w:spacing w:after="0"/>
        <w:jc w:val="center"/>
        <w:rPr>
          <w:rFonts w:ascii="Times New Roman" w:hAnsi="Times New Roman"/>
          <w:sz w:val="24"/>
          <w:szCs w:val="24"/>
        </w:rPr>
      </w:pPr>
      <w:r w:rsidRPr="00D754C6">
        <w:rPr>
          <w:rFonts w:ascii="Times New Roman" w:hAnsi="Times New Roman"/>
          <w:sz w:val="24"/>
          <w:szCs w:val="24"/>
        </w:rPr>
        <w:t xml:space="preserve">Sunil S. </w:t>
      </w:r>
      <w:proofErr w:type="spellStart"/>
      <w:r w:rsidRPr="00D754C6">
        <w:rPr>
          <w:rFonts w:ascii="Times New Roman" w:hAnsi="Times New Roman"/>
          <w:sz w:val="24"/>
          <w:szCs w:val="24"/>
        </w:rPr>
        <w:t>Chirayath</w:t>
      </w:r>
      <w:proofErr w:type="spellEnd"/>
      <w:r>
        <w:rPr>
          <w:rFonts w:ascii="Times New Roman" w:hAnsi="Times New Roman"/>
          <w:sz w:val="24"/>
          <w:szCs w:val="24"/>
        </w:rPr>
        <w:t>,</w:t>
      </w:r>
      <w:r w:rsidRPr="00D754C6">
        <w:rPr>
          <w:rFonts w:ascii="Times New Roman" w:hAnsi="Times New Roman"/>
          <w:sz w:val="24"/>
          <w:szCs w:val="24"/>
        </w:rPr>
        <w:t xml:space="preserve"> </w:t>
      </w:r>
      <w:r w:rsidR="00B913D2" w:rsidRPr="00D754C6">
        <w:rPr>
          <w:rFonts w:ascii="Times New Roman" w:hAnsi="Times New Roman"/>
          <w:sz w:val="24"/>
          <w:szCs w:val="24"/>
        </w:rPr>
        <w:t xml:space="preserve">Charles M. </w:t>
      </w:r>
      <w:proofErr w:type="spellStart"/>
      <w:r w:rsidR="00B913D2" w:rsidRPr="00D754C6">
        <w:rPr>
          <w:rFonts w:ascii="Times New Roman" w:hAnsi="Times New Roman"/>
          <w:sz w:val="24"/>
          <w:szCs w:val="24"/>
        </w:rPr>
        <w:t>Folden</w:t>
      </w:r>
      <w:proofErr w:type="spellEnd"/>
      <w:r w:rsidR="00B913D2" w:rsidRPr="00D754C6">
        <w:rPr>
          <w:rFonts w:ascii="Times New Roman" w:hAnsi="Times New Roman"/>
          <w:sz w:val="24"/>
          <w:szCs w:val="24"/>
        </w:rPr>
        <w:t xml:space="preserve"> III</w:t>
      </w:r>
      <w:r w:rsidR="00B913D2">
        <w:rPr>
          <w:rFonts w:ascii="Times New Roman" w:hAnsi="Times New Roman"/>
          <w:sz w:val="24"/>
          <w:szCs w:val="24"/>
        </w:rPr>
        <w:t xml:space="preserve">, </w:t>
      </w:r>
      <w:proofErr w:type="spellStart"/>
      <w:r w:rsidR="00B913D2" w:rsidRPr="00D754C6">
        <w:rPr>
          <w:rFonts w:ascii="Times New Roman" w:hAnsi="Times New Roman"/>
          <w:sz w:val="24"/>
          <w:szCs w:val="24"/>
        </w:rPr>
        <w:t>Tarun</w:t>
      </w:r>
      <w:proofErr w:type="spellEnd"/>
      <w:r w:rsidR="00B913D2" w:rsidRPr="00D754C6">
        <w:rPr>
          <w:rFonts w:ascii="Times New Roman" w:hAnsi="Times New Roman"/>
          <w:sz w:val="24"/>
          <w:szCs w:val="24"/>
        </w:rPr>
        <w:t xml:space="preserve"> K. Bhardwaj</w:t>
      </w:r>
      <w:r w:rsidR="00B913D2">
        <w:rPr>
          <w:rFonts w:ascii="Times New Roman" w:hAnsi="Times New Roman"/>
          <w:sz w:val="24"/>
          <w:szCs w:val="24"/>
        </w:rPr>
        <w:t>,</w:t>
      </w:r>
      <w:r w:rsidR="00B913D2" w:rsidRPr="00D754C6">
        <w:rPr>
          <w:rFonts w:ascii="Times New Roman" w:hAnsi="Times New Roman"/>
          <w:sz w:val="24"/>
          <w:szCs w:val="24"/>
        </w:rPr>
        <w:t xml:space="preserve"> </w:t>
      </w:r>
      <w:r w:rsidR="00B41F27" w:rsidRPr="00D754C6">
        <w:rPr>
          <w:rFonts w:ascii="Times New Roman" w:hAnsi="Times New Roman"/>
          <w:sz w:val="24"/>
          <w:szCs w:val="24"/>
        </w:rPr>
        <w:t xml:space="preserve">Paul M. Mendoza, Mathew </w:t>
      </w:r>
      <w:proofErr w:type="spellStart"/>
      <w:r w:rsidR="00B41F27" w:rsidRPr="00D754C6">
        <w:rPr>
          <w:rFonts w:ascii="Times New Roman" w:hAnsi="Times New Roman"/>
          <w:sz w:val="24"/>
          <w:szCs w:val="24"/>
        </w:rPr>
        <w:t>Swinney</w:t>
      </w:r>
      <w:proofErr w:type="spellEnd"/>
      <w:r w:rsidR="00B41F27" w:rsidRPr="00D754C6">
        <w:rPr>
          <w:rFonts w:ascii="Times New Roman" w:hAnsi="Times New Roman"/>
          <w:sz w:val="24"/>
          <w:szCs w:val="24"/>
        </w:rPr>
        <w:t>, , Jarrod R. Allred,</w:t>
      </w:r>
      <w:r w:rsidR="00B913D2">
        <w:rPr>
          <w:rFonts w:ascii="Times New Roman" w:hAnsi="Times New Roman"/>
          <w:sz w:val="24"/>
          <w:szCs w:val="24"/>
        </w:rPr>
        <w:t xml:space="preserve"> Robert L. Du, and Marlene </w:t>
      </w:r>
      <w:proofErr w:type="spellStart"/>
      <w:r w:rsidR="00B913D2">
        <w:rPr>
          <w:rFonts w:ascii="Times New Roman" w:hAnsi="Times New Roman"/>
          <w:sz w:val="24"/>
          <w:szCs w:val="24"/>
        </w:rPr>
        <w:t>Bencomo</w:t>
      </w:r>
      <w:proofErr w:type="spellEnd"/>
    </w:p>
    <w:p w:rsidR="00B41F27" w:rsidRPr="00D754C6" w:rsidRDefault="00B41F27" w:rsidP="00D754C6">
      <w:pPr>
        <w:spacing w:after="0"/>
        <w:jc w:val="center"/>
        <w:rPr>
          <w:rFonts w:ascii="Times New Roman" w:hAnsi="Times New Roman"/>
          <w:sz w:val="24"/>
          <w:szCs w:val="24"/>
        </w:rPr>
      </w:pPr>
    </w:p>
    <w:p w:rsidR="00B41F27" w:rsidRPr="00D754C6" w:rsidRDefault="00B41F27" w:rsidP="00D754C6">
      <w:pPr>
        <w:spacing w:after="0"/>
        <w:jc w:val="center"/>
        <w:rPr>
          <w:rFonts w:ascii="Times New Roman" w:hAnsi="Times New Roman"/>
          <w:sz w:val="24"/>
          <w:szCs w:val="24"/>
        </w:rPr>
      </w:pPr>
      <w:r w:rsidRPr="00D754C6">
        <w:rPr>
          <w:rFonts w:ascii="Times New Roman" w:hAnsi="Times New Roman"/>
          <w:sz w:val="24"/>
          <w:szCs w:val="24"/>
        </w:rPr>
        <w:t>Cyclotron Institute and Department of Nuclear Engineering</w:t>
      </w:r>
    </w:p>
    <w:p w:rsidR="00B41F27" w:rsidRPr="00D754C6" w:rsidRDefault="00B41F27" w:rsidP="00D754C6">
      <w:pPr>
        <w:spacing w:after="0"/>
        <w:jc w:val="center"/>
        <w:rPr>
          <w:rFonts w:ascii="Times New Roman" w:hAnsi="Times New Roman"/>
          <w:sz w:val="24"/>
          <w:szCs w:val="24"/>
        </w:rPr>
      </w:pPr>
      <w:r w:rsidRPr="00D754C6">
        <w:rPr>
          <w:rFonts w:ascii="Times New Roman" w:hAnsi="Times New Roman"/>
          <w:sz w:val="24"/>
          <w:szCs w:val="24"/>
        </w:rPr>
        <w:t>Texas A&amp;M University, College Station, TX 77843</w:t>
      </w:r>
    </w:p>
    <w:p w:rsidR="00D754C6" w:rsidRPr="00F631C3" w:rsidRDefault="00D754C6" w:rsidP="00D754C6">
      <w:pPr>
        <w:spacing w:after="0"/>
        <w:jc w:val="center"/>
        <w:rPr>
          <w:rFonts w:ascii="Times New Roman" w:hAnsi="Times New Roman"/>
          <w:sz w:val="24"/>
          <w:szCs w:val="24"/>
        </w:rPr>
      </w:pPr>
    </w:p>
    <w:p w:rsidR="00D754C6" w:rsidRPr="00D61779" w:rsidRDefault="00D754C6" w:rsidP="00D61779">
      <w:pPr>
        <w:spacing w:after="0" w:line="360" w:lineRule="auto"/>
        <w:rPr>
          <w:rFonts w:ascii="Times New Roman" w:hAnsi="Times New Roman"/>
          <w:sz w:val="24"/>
          <w:szCs w:val="24"/>
        </w:rPr>
      </w:pPr>
      <w:r w:rsidRPr="00F631C3">
        <w:rPr>
          <w:rFonts w:ascii="Times New Roman" w:hAnsi="Times New Roman"/>
          <w:b/>
          <w:sz w:val="24"/>
          <w:szCs w:val="24"/>
        </w:rPr>
        <w:t xml:space="preserve">Abstract </w:t>
      </w:r>
      <w:r w:rsidR="003C4DC9" w:rsidRPr="00F631C3">
        <w:rPr>
          <w:rFonts w:ascii="Times New Roman" w:hAnsi="Times New Roman"/>
          <w:b/>
          <w:sz w:val="24"/>
          <w:szCs w:val="24"/>
        </w:rPr>
        <w:t>–</w:t>
      </w:r>
      <w:r w:rsidRPr="00F631C3">
        <w:rPr>
          <w:rFonts w:ascii="Times New Roman" w:hAnsi="Times New Roman"/>
          <w:b/>
          <w:sz w:val="24"/>
          <w:szCs w:val="24"/>
        </w:rPr>
        <w:t xml:space="preserve"> </w:t>
      </w:r>
      <w:r w:rsidR="00D61779">
        <w:rPr>
          <w:rFonts w:ascii="Times New Roman" w:hAnsi="Times New Roman"/>
          <w:sz w:val="24"/>
          <w:szCs w:val="24"/>
        </w:rPr>
        <w:t xml:space="preserve">Conclusions. </w:t>
      </w:r>
      <w:r w:rsidR="00B15353">
        <w:rPr>
          <w:rFonts w:ascii="Times New Roman" w:hAnsi="Times New Roman"/>
          <w:sz w:val="24"/>
          <w:szCs w:val="24"/>
        </w:rPr>
        <w:t xml:space="preserve">Describe briefly the chemistry behind process. </w:t>
      </w:r>
      <w:r w:rsidR="00D61779">
        <w:rPr>
          <w:rFonts w:ascii="Times New Roman" w:hAnsi="Times New Roman"/>
          <w:sz w:val="24"/>
          <w:szCs w:val="24"/>
        </w:rPr>
        <w:t>PUREX process actually simulated in experiment.</w:t>
      </w:r>
      <w:r w:rsidR="00B15353">
        <w:rPr>
          <w:rFonts w:ascii="Times New Roman" w:hAnsi="Times New Roman"/>
          <w:sz w:val="24"/>
          <w:szCs w:val="24"/>
        </w:rPr>
        <w:t xml:space="preserve"> Proven by XX % separation from Pu. Isotopic compositions within irradiated sample</w:t>
      </w:r>
      <w:r w:rsidR="00D61779">
        <w:rPr>
          <w:rFonts w:ascii="Times New Roman" w:hAnsi="Times New Roman"/>
          <w:sz w:val="24"/>
          <w:szCs w:val="24"/>
        </w:rPr>
        <w:t xml:space="preserve"> </w:t>
      </w:r>
      <w:r w:rsidR="00B15353">
        <w:rPr>
          <w:rFonts w:ascii="Times New Roman" w:hAnsi="Times New Roman"/>
          <w:sz w:val="24"/>
          <w:szCs w:val="24"/>
        </w:rPr>
        <w:t>a</w:t>
      </w:r>
      <w:r w:rsidR="00D61779">
        <w:rPr>
          <w:rFonts w:ascii="Times New Roman" w:hAnsi="Times New Roman"/>
          <w:sz w:val="24"/>
          <w:szCs w:val="24"/>
        </w:rPr>
        <w:t>greed with simulation res</w:t>
      </w:r>
      <w:r w:rsidR="00B15353">
        <w:rPr>
          <w:rFonts w:ascii="Times New Roman" w:hAnsi="Times New Roman"/>
          <w:sz w:val="24"/>
          <w:szCs w:val="24"/>
        </w:rPr>
        <w:t xml:space="preserve">ults to within XX %. Decontamination factors ranged from XX % to YY % per PUREX cycle. Briefly discuss chemical reasons for particular isotopic contaminates. </w:t>
      </w:r>
    </w:p>
    <w:p w:rsidR="003C4DC9" w:rsidRPr="00F631C3" w:rsidRDefault="003C4DC9" w:rsidP="00D754C6">
      <w:pPr>
        <w:spacing w:after="0"/>
        <w:rPr>
          <w:rFonts w:ascii="Times New Roman" w:hAnsi="Times New Roman"/>
          <w:b/>
          <w:sz w:val="24"/>
          <w:szCs w:val="24"/>
        </w:rPr>
      </w:pPr>
    </w:p>
    <w:p w:rsidR="003C4DC9" w:rsidRPr="00F631C3" w:rsidRDefault="003C4DC9" w:rsidP="00D754C6">
      <w:pPr>
        <w:spacing w:after="0"/>
        <w:rPr>
          <w:rFonts w:ascii="Times New Roman" w:hAnsi="Times New Roman"/>
          <w:b/>
          <w:sz w:val="24"/>
          <w:szCs w:val="24"/>
        </w:rPr>
      </w:pPr>
    </w:p>
    <w:p w:rsidR="003C4DC9" w:rsidRDefault="003C4DC9" w:rsidP="003C4DC9">
      <w:pPr>
        <w:spacing w:after="0"/>
        <w:rPr>
          <w:rFonts w:ascii="Times New Roman" w:hAnsi="Times New Roman"/>
          <w:sz w:val="24"/>
          <w:szCs w:val="24"/>
        </w:rPr>
      </w:pPr>
      <w:r w:rsidRPr="00F631C3">
        <w:rPr>
          <w:rFonts w:ascii="Times New Roman" w:hAnsi="Times New Roman"/>
          <w:sz w:val="24"/>
          <w:szCs w:val="24"/>
        </w:rPr>
        <w:t xml:space="preserve">I. </w:t>
      </w:r>
      <w:r w:rsidR="00133BFC">
        <w:rPr>
          <w:rFonts w:ascii="Times New Roman" w:hAnsi="Times New Roman"/>
          <w:sz w:val="24"/>
          <w:szCs w:val="24"/>
        </w:rPr>
        <w:t>BACKGROUND</w:t>
      </w:r>
    </w:p>
    <w:p w:rsidR="00E12182" w:rsidRPr="00F631C3" w:rsidRDefault="00E12182" w:rsidP="003C4DC9">
      <w:pPr>
        <w:spacing w:after="0"/>
        <w:rPr>
          <w:rFonts w:ascii="Times New Roman" w:hAnsi="Times New Roman"/>
          <w:sz w:val="24"/>
          <w:szCs w:val="24"/>
        </w:rPr>
      </w:pPr>
    </w:p>
    <w:p w:rsidR="008E5CEE" w:rsidRDefault="00E12182" w:rsidP="003C4DC9">
      <w:pPr>
        <w:spacing w:after="0"/>
        <w:rPr>
          <w:rFonts w:ascii="Times New Roman" w:hAnsi="Times New Roman"/>
          <w:i/>
          <w:sz w:val="24"/>
          <w:szCs w:val="24"/>
        </w:rPr>
      </w:pPr>
      <w:r>
        <w:rPr>
          <w:rFonts w:ascii="Times New Roman" w:hAnsi="Times New Roman"/>
          <w:i/>
          <w:sz w:val="24"/>
          <w:szCs w:val="24"/>
        </w:rPr>
        <w:t>I.A Objective</w:t>
      </w:r>
    </w:p>
    <w:p w:rsidR="00E12182" w:rsidRDefault="00E12182" w:rsidP="003C4DC9">
      <w:pPr>
        <w:spacing w:after="0"/>
        <w:rPr>
          <w:rFonts w:ascii="Times New Roman" w:hAnsi="Times New Roman"/>
          <w:i/>
          <w:sz w:val="24"/>
          <w:szCs w:val="24"/>
        </w:rPr>
      </w:pPr>
    </w:p>
    <w:p w:rsidR="00217B70" w:rsidRDefault="00217B70" w:rsidP="00217B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project proposes to study how indicator fission products (FP) and actinides propagate through the industrial Plutonium Uranium Redox Extraction (PUREX) process. The specific application will utilize low </w:t>
      </w:r>
      <w:proofErr w:type="spellStart"/>
      <w:r>
        <w:rPr>
          <w:rFonts w:ascii="Times New Roman" w:hAnsi="Times New Roman" w:cs="Times New Roman"/>
          <w:sz w:val="24"/>
          <w:szCs w:val="24"/>
        </w:rPr>
        <w:t>burnup</w:t>
      </w:r>
      <w:proofErr w:type="spellEnd"/>
      <w:r>
        <w:rPr>
          <w:rFonts w:ascii="Times New Roman" w:hAnsi="Times New Roman" w:cs="Times New Roman"/>
          <w:sz w:val="24"/>
          <w:szCs w:val="24"/>
        </w:rPr>
        <w:t xml:space="preserve"> (&lt; 4000 </w:t>
      </w:r>
      <w:proofErr w:type="spellStart"/>
      <w:r>
        <w:rPr>
          <w:rFonts w:ascii="Times New Roman" w:hAnsi="Times New Roman" w:cs="Times New Roman"/>
          <w:sz w:val="24"/>
          <w:szCs w:val="24"/>
        </w:rPr>
        <w:t>MWd</w:t>
      </w:r>
      <w:proofErr w:type="spellEnd"/>
      <w:r>
        <w:rPr>
          <w:rFonts w:ascii="Times New Roman" w:hAnsi="Times New Roman" w:cs="Times New Roman"/>
          <w:sz w:val="24"/>
          <w:szCs w:val="24"/>
        </w:rPr>
        <w:t>/MTU) depleted uranium irradiated in the fast neutron spectrum of Oakridge National Laboratories’ (ORNL) High Flux Isotope Reactor (HFIR). The fuel, along with FP and minute amounts of weapons grade plutonium, will be dissolved in 4 M nitric acid and put through three PUREX process cycles and analyzed at every step with high resolution gamma spectroscopy, and ICP-MS analysis.</w:t>
      </w:r>
      <w:r w:rsidRPr="00580370">
        <w:rPr>
          <w:rFonts w:ascii="Times New Roman" w:hAnsi="Times New Roman" w:cs="Times New Roman"/>
          <w:sz w:val="24"/>
          <w:szCs w:val="24"/>
          <w:vertAlign w:val="superscript"/>
        </w:rPr>
        <w:fldChar w:fldCharType="begin"/>
      </w:r>
      <w:r w:rsidRPr="00580370">
        <w:rPr>
          <w:rFonts w:ascii="Times New Roman" w:hAnsi="Times New Roman" w:cs="Times New Roman"/>
          <w:sz w:val="24"/>
          <w:szCs w:val="24"/>
          <w:vertAlign w:val="superscript"/>
        </w:rPr>
        <w:instrText xml:space="preserve"> ADDIN EN.CITE &lt;EndNote&gt;&lt;Cite&gt;&lt;Author&gt;Moody&lt;/Author&gt;&lt;Year&gt;2014&lt;/Year&gt;&lt;RecNum&gt;113&lt;/RecNum&gt;&lt;DisplayText&gt;[1, 2]&lt;/DisplayText&gt;&lt;record&gt;&lt;rec-number&gt;113&lt;/rec-number&gt;&lt;foreign-keys&gt;&lt;key app="EN" db-id="r9aesfrsp2ptvlea59iv099m20xv22avsvvv" timestamp="1424121914"&gt;113&lt;/key&gt;&lt;/foreign-keys&gt;&lt;ref-type name="Book"&gt;6&lt;/ref-type&gt;&lt;contributors&gt;&lt;authors&gt;&lt;author&gt;Moody, Kenton J&lt;/author&gt;&lt;author&gt;Hutcheon, Ian D&lt;/author&gt;&lt;author&gt;Grant, Patrick M&lt;/author&gt;&lt;/authors&gt;&lt;/contributors&gt;&lt;titles&gt;&lt;title&gt;Nuclear forensic analysis&lt;/title&gt;&lt;/titles&gt;&lt;dates&gt;&lt;year&gt;2014&lt;/year&gt;&lt;/dates&gt;&lt;publisher&gt;CRC Press&lt;/publisher&gt;&lt;isbn&gt;1439880611&lt;/isbn&gt;&lt;urls&gt;&lt;/urls&gt;&lt;/record&gt;&lt;/Cite&gt;&lt;Cite&gt;&lt;Author&gt;Friedlander&lt;/Author&gt;&lt;Year&gt;1981&lt;/Year&gt;&lt;RecNum&gt;102&lt;/RecNum&gt;&lt;record&gt;&lt;rec-number&gt;102&lt;/rec-number&gt;&lt;foreign-keys&gt;&lt;key app="EN" db-id="r9aesfrsp2ptvlea59iv099m20xv22avsvvv" timestamp="1424121282"&gt;102&lt;/key&gt;&lt;/foreign-keys&gt;&lt;ref-type name="Book"&gt;6&lt;/ref-type&gt;&lt;contributors&gt;&lt;authors&gt;&lt;author&gt;Friedlander, Gerhart&lt;/author&gt;&lt;/authors&gt;&lt;/contributors&gt;&lt;titles&gt;&lt;title&gt;Nuclear and radiochemistry&lt;/title&gt;&lt;/titles&gt;&lt;dates&gt;&lt;year&gt;1981&lt;/year&gt;&lt;/dates&gt;&lt;publisher&gt;John Wiley &amp;amp; Sons&lt;/publisher&gt;&lt;isbn&gt;047186255X&lt;/isbn&gt;&lt;urls&gt;&lt;/urls&gt;&lt;/record&gt;&lt;/Cite&gt;&lt;/EndNote&gt;</w:instrText>
      </w:r>
      <w:r w:rsidRPr="00580370">
        <w:rPr>
          <w:rFonts w:ascii="Times New Roman" w:hAnsi="Times New Roman" w:cs="Times New Roman"/>
          <w:sz w:val="24"/>
          <w:szCs w:val="24"/>
          <w:vertAlign w:val="superscript"/>
        </w:rPr>
        <w:fldChar w:fldCharType="separate"/>
      </w:r>
      <w:r w:rsidRPr="00580370">
        <w:rPr>
          <w:rFonts w:ascii="Times New Roman" w:hAnsi="Times New Roman" w:cs="Times New Roman"/>
          <w:noProof/>
          <w:sz w:val="24"/>
          <w:szCs w:val="24"/>
          <w:vertAlign w:val="superscript"/>
        </w:rPr>
        <w:t>[</w:t>
      </w:r>
      <w:hyperlink w:anchor="_ENREF_1" w:tooltip="Moody, 2014 #113" w:history="1">
        <w:r w:rsidRPr="00580370">
          <w:rPr>
            <w:rFonts w:ascii="Times New Roman" w:hAnsi="Times New Roman" w:cs="Times New Roman"/>
            <w:noProof/>
            <w:sz w:val="24"/>
            <w:szCs w:val="24"/>
            <w:vertAlign w:val="superscript"/>
          </w:rPr>
          <w:t>1</w:t>
        </w:r>
      </w:hyperlink>
      <w:r w:rsidRPr="00580370">
        <w:rPr>
          <w:rFonts w:ascii="Times New Roman" w:hAnsi="Times New Roman" w:cs="Times New Roman"/>
          <w:noProof/>
          <w:sz w:val="24"/>
          <w:szCs w:val="24"/>
          <w:vertAlign w:val="superscript"/>
        </w:rPr>
        <w:t xml:space="preserve">, </w:t>
      </w:r>
      <w:hyperlink w:anchor="_ENREF_2" w:tooltip="Friedlander, 1981 #102" w:history="1">
        <w:r w:rsidRPr="00580370">
          <w:rPr>
            <w:rFonts w:ascii="Times New Roman" w:hAnsi="Times New Roman" w:cs="Times New Roman"/>
            <w:noProof/>
            <w:sz w:val="24"/>
            <w:szCs w:val="24"/>
            <w:vertAlign w:val="superscript"/>
          </w:rPr>
          <w:t>2</w:t>
        </w:r>
      </w:hyperlink>
      <w:r w:rsidRPr="00580370">
        <w:rPr>
          <w:rFonts w:ascii="Times New Roman" w:hAnsi="Times New Roman" w:cs="Times New Roman"/>
          <w:noProof/>
          <w:sz w:val="24"/>
          <w:szCs w:val="24"/>
          <w:vertAlign w:val="superscript"/>
        </w:rPr>
        <w:t>]</w:t>
      </w:r>
      <w:r w:rsidRPr="00580370">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This information will be useful in trace element analysis of interdicted weapons grade plutonium.</w:t>
      </w:r>
      <w:r w:rsidRPr="00580370">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&lt;EndNote&gt;&lt;Cite&gt;&lt;Author&gt;Benedict&lt;/Author&gt;&lt;Year&gt;1982&lt;/Year&gt;&lt;RecNum&gt;116&lt;/RecNum&gt;&lt;DisplayText&gt;[3]&lt;/DisplayText&gt;&lt;record&gt;&lt;rec-number&gt;116&lt;/rec-number&gt;&lt;foreign-keys&gt;&lt;key app="EN" db-id="r9aesfrsp2ptvlea59iv099m20xv22avsvvv" timestamp="1424122035"&gt;116&lt;/key&gt;&lt;/foreign-keys&gt;&lt;ref-type name="Journal Article"&gt;17&lt;/ref-type&gt;&lt;contributors&gt;&lt;authors&gt;&lt;author&gt;Benedict,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Management&lt;/keyword&gt;&lt;/keywords&gt;&lt;dates&gt;&lt;year&gt;1982&lt;/year&gt;&lt;/dates&gt;&lt;urls&gt;&lt;/urls&gt;&lt;/record&gt;&lt;/Cite&gt;&lt;/EndNote&gt;</w:instrText>
      </w:r>
      <w:r w:rsidRPr="00580370">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3" w:tooltip="Benedict, 1982 #116" w:history="1">
        <w:r>
          <w:rPr>
            <w:rFonts w:ascii="Times New Roman" w:hAnsi="Times New Roman" w:cs="Times New Roman"/>
            <w:noProof/>
            <w:sz w:val="24"/>
            <w:szCs w:val="24"/>
            <w:vertAlign w:val="superscript"/>
          </w:rPr>
          <w:t>3</w:t>
        </w:r>
      </w:hyperlink>
      <w:r>
        <w:rPr>
          <w:rFonts w:ascii="Times New Roman" w:hAnsi="Times New Roman" w:cs="Times New Roman"/>
          <w:noProof/>
          <w:sz w:val="24"/>
          <w:szCs w:val="24"/>
          <w:vertAlign w:val="superscript"/>
        </w:rPr>
        <w:t>]</w:t>
      </w:r>
      <w:r w:rsidRPr="00580370">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Analysis will determine appropriate decontamination factors for various elements at each step in the process as well as important endogenous information about the power history for the depleted uranium.</w:t>
      </w:r>
      <w:r w:rsidRPr="00413A3D">
        <w:rPr>
          <w:rFonts w:ascii="Times New Roman" w:hAnsi="Times New Roman" w:cs="Times New Roman"/>
          <w:sz w:val="24"/>
          <w:szCs w:val="24"/>
          <w:vertAlign w:val="superscript"/>
        </w:rPr>
        <w:fldChar w:fldCharType="begin"/>
      </w:r>
      <w:r w:rsidRPr="00413A3D">
        <w:rPr>
          <w:rFonts w:ascii="Times New Roman" w:hAnsi="Times New Roman" w:cs="Times New Roman"/>
          <w:sz w:val="24"/>
          <w:szCs w:val="24"/>
          <w:vertAlign w:val="superscript"/>
        </w:rPr>
        <w:instrText xml:space="preserve"> ADDIN EN.CITE &lt;EndNote&gt;&lt;Cite&gt;&lt;Author&gt;Wallenius&lt;/Author&gt;&lt;Year&gt;2000&lt;/Year&gt;&lt;RecNum&gt;115&lt;/RecNum&gt;&lt;DisplayText&gt;[4]&lt;/DisplayText&gt;&lt;record&gt;&lt;rec-number&gt;115&lt;/rec-number&gt;&lt;foreign-keys&gt;&lt;key app="EN" db-id="r9aesfrsp2ptvlea59iv099m20xv22avsvvv" timestamp="1424122001"&gt;115&lt;/key&gt;&lt;/foreign-keys&gt;&lt;ref-type name="Journal Article"&gt;17&lt;/ref-type&gt;&lt;contributors&gt;&lt;authors&gt;&lt;author&gt;Wallenius, M&lt;/author&gt;&lt;author&gt;Peerani, P&lt;/author&gt;&lt;author&gt;Koch, L&lt;/author&gt;&lt;/authors&gt;&lt;/contributors&gt;&lt;titles&gt;&lt;title&gt;Origin determination of plutonium material in nuclear forensics&lt;/title&gt;&lt;secondary-title&gt;Journal of Radioanalytical and Nuclear Chemistry&lt;/secondary-title&gt;&lt;/titles&gt;&lt;periodical&gt;&lt;full-title&gt;Journal of Radioanalytical and Nuclear Chemistry&lt;/full-title&gt;&lt;/periodical&gt;&lt;pages&gt;317-321&lt;/pages&gt;&lt;volume&gt;246&lt;/volume&gt;&lt;number&gt;2&lt;/number&gt;&lt;dates&gt;&lt;year&gt;2000&lt;/year&gt;&lt;/dates&gt;&lt;isbn&gt;0236-5731&lt;/isbn&gt;&lt;urls&gt;&lt;/urls&gt;&lt;/record&gt;&lt;/Cite&gt;&lt;/EndNote&gt;</w:instrText>
      </w:r>
      <w:r w:rsidRPr="00413A3D">
        <w:rPr>
          <w:rFonts w:ascii="Times New Roman" w:hAnsi="Times New Roman" w:cs="Times New Roman"/>
          <w:sz w:val="24"/>
          <w:szCs w:val="24"/>
          <w:vertAlign w:val="superscript"/>
        </w:rPr>
        <w:fldChar w:fldCharType="separate"/>
      </w:r>
      <w:r w:rsidRPr="00413A3D">
        <w:rPr>
          <w:rFonts w:ascii="Times New Roman" w:hAnsi="Times New Roman" w:cs="Times New Roman"/>
          <w:noProof/>
          <w:sz w:val="24"/>
          <w:szCs w:val="24"/>
          <w:vertAlign w:val="superscript"/>
        </w:rPr>
        <w:t>[</w:t>
      </w:r>
      <w:hyperlink w:anchor="_ENREF_4" w:tooltip="Wallenius, 2000 #115" w:history="1">
        <w:r w:rsidRPr="00413A3D">
          <w:rPr>
            <w:rFonts w:ascii="Times New Roman" w:hAnsi="Times New Roman" w:cs="Times New Roman"/>
            <w:noProof/>
            <w:sz w:val="24"/>
            <w:szCs w:val="24"/>
            <w:vertAlign w:val="superscript"/>
          </w:rPr>
          <w:t>4</w:t>
        </w:r>
      </w:hyperlink>
      <w:r w:rsidRPr="00413A3D">
        <w:rPr>
          <w:rFonts w:ascii="Times New Roman" w:hAnsi="Times New Roman" w:cs="Times New Roman"/>
          <w:noProof/>
          <w:sz w:val="24"/>
          <w:szCs w:val="24"/>
          <w:vertAlign w:val="superscript"/>
        </w:rPr>
        <w:t>]</w:t>
      </w:r>
      <w:r w:rsidRPr="00413A3D">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p>
    <w:p w:rsidR="004E53DC" w:rsidRDefault="004E53DC" w:rsidP="00217B70">
      <w:pPr>
        <w:spacing w:after="0" w:line="480" w:lineRule="auto"/>
        <w:rPr>
          <w:rFonts w:ascii="Times New Roman" w:hAnsi="Times New Roman" w:cs="Times New Roman"/>
          <w:i/>
          <w:sz w:val="24"/>
          <w:szCs w:val="24"/>
        </w:rPr>
      </w:pPr>
      <w:r>
        <w:rPr>
          <w:rFonts w:ascii="Times New Roman" w:hAnsi="Times New Roman" w:cs="Times New Roman"/>
          <w:i/>
          <w:sz w:val="24"/>
          <w:szCs w:val="24"/>
        </w:rPr>
        <w:t>I.B Significance</w:t>
      </w:r>
    </w:p>
    <w:p w:rsidR="004E53DC" w:rsidRPr="003A7D1F" w:rsidRDefault="004E53DC" w:rsidP="004E53D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overarching push behind this project stems from the need to increase our nuclear forensics attribution capabilities in the United States.</w:t>
      </w:r>
      <w:r w:rsidRPr="00A93E84">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&lt;EndNote&gt;&lt;Cite&gt;&lt;Year&gt;2010&lt;/Year&gt;&lt;RecNum&gt;97&lt;/RecNum&gt;&lt;DisplayText&gt;[17, 18]&lt;/DisplayText&gt;&lt;record&gt;&lt;rec-number&gt;97&lt;/rec-number&gt;&lt;foreign-keys&gt;&lt;key app="EN" db-id="r9aesfrsp2ptvlea59iv099m20xv22avsvvv" timestamp="0"&gt;97&lt;/key&gt;&lt;/foreign-keys&gt;&lt;ref-type name="Book"&gt;6&lt;/ref-type&gt;&lt;contributors&gt;&lt;/contributors&gt;&lt;titles&gt;&lt;title&gt;Nuclear Forensics: A Capability at Risk (Abbreviated Version)&lt;/title&gt;&lt;/titles&gt;&lt;pages&gt;31&lt;/pages&gt;&lt;keywords&gt;&lt;keyword&gt;Conflict and Security Issues&lt;/keyword&gt;&lt;/keywords&gt;&lt;dates&gt;&lt;year&gt;2010&lt;/year&gt;&lt;/dates&gt;&lt;pub-location&gt;Washington, DC&lt;/pub-location&gt;&lt;publisher&gt;The National Academies Press&lt;/publisher&gt;&lt;urls&gt;&lt;related-urls&gt;&lt;url&gt;http://www.nap.edu/catalog/12966/nuclear-forensics-a-capability-at-risk-abbreviated-version&lt;/url&gt;&lt;/related-urls&gt;&lt;pdf-urls&gt;&lt;url&gt;http://www.nap.edu/catalog/12966/nuclear-forensics-a-capability-at-risk-abbreviated-version&lt;/url&gt;&lt;/pdf-urls&gt;&lt;/urls&gt;&lt;language&gt;English&lt;/language&gt;&lt;/record&gt;&lt;/Cite&gt;&lt;Cite&gt;&lt;Year&gt;2008&lt;/Year&gt;&lt;RecNum&gt;98&lt;/RecNum&gt;&lt;record&gt;&lt;rec-number&gt;98&lt;/rec-number&gt;&lt;foreign-keys&gt;&lt;key app="EN" db-id="r9aesfrsp2ptvlea59iv099m20xv22avsvvv" timestamp="0"&gt;98&lt;/key&gt;&lt;/foreign-keys&gt;&lt;ref-type name="Report"&gt;27&lt;/ref-type&gt;&lt;contributors&gt;&lt;/contributors&gt;&lt;titles&gt;&lt;title&gt;Nuclear Forensics: Role, State of the Art and Program Needs&lt;/title&gt;&lt;/titles&gt;&lt;dates&gt;&lt;year&gt;2008&lt;/year&gt;&lt;/dates&gt;&lt;pub-location&gt;Washington, DC&lt;/pub-location&gt;&lt;publisher&gt;AAAS/APS&lt;/publisher&gt;&lt;urls&gt;&lt;/urls&gt;&lt;/record&gt;&lt;/Cite&gt;&lt;/EndNote&gt;</w:instrText>
      </w:r>
      <w:r w:rsidRPr="00A93E84">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17" w:tooltip=", 2010 #97" w:history="1">
        <w:r>
          <w:rPr>
            <w:rFonts w:ascii="Times New Roman" w:hAnsi="Times New Roman" w:cs="Times New Roman"/>
            <w:noProof/>
            <w:sz w:val="24"/>
            <w:szCs w:val="24"/>
            <w:vertAlign w:val="superscript"/>
          </w:rPr>
          <w:t>17</w:t>
        </w:r>
      </w:hyperlink>
      <w:r>
        <w:rPr>
          <w:rFonts w:ascii="Times New Roman" w:hAnsi="Times New Roman" w:cs="Times New Roman"/>
          <w:noProof/>
          <w:sz w:val="24"/>
          <w:szCs w:val="24"/>
          <w:vertAlign w:val="superscript"/>
        </w:rPr>
        <w:t xml:space="preserve">, </w:t>
      </w:r>
      <w:hyperlink w:anchor="_ENREF_18" w:tooltip=", 2008 #98" w:history="1">
        <w:r>
          <w:rPr>
            <w:rFonts w:ascii="Times New Roman" w:hAnsi="Times New Roman" w:cs="Times New Roman"/>
            <w:noProof/>
            <w:sz w:val="24"/>
            <w:szCs w:val="24"/>
            <w:vertAlign w:val="superscript"/>
          </w:rPr>
          <w:t>18</w:t>
        </w:r>
      </w:hyperlink>
      <w:r>
        <w:rPr>
          <w:rFonts w:ascii="Times New Roman" w:hAnsi="Times New Roman" w:cs="Times New Roman"/>
          <w:noProof/>
          <w:sz w:val="24"/>
          <w:szCs w:val="24"/>
          <w:vertAlign w:val="superscript"/>
        </w:rPr>
        <w:t>]</w:t>
      </w:r>
      <w:r w:rsidRPr="00A93E84">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Pr="0097078E">
        <w:rPr>
          <w:rFonts w:ascii="Times New Roman" w:hAnsi="Times New Roman" w:cs="Times New Roman"/>
          <w:sz w:val="24"/>
          <w:szCs w:val="24"/>
        </w:rPr>
        <w:t>Nuclear Forensics is the investigative activity that surrounds the search for attributes of undetermined radioactive specimens. Its primary goal is to answer key questions surrounding attribution and future expectations and consequences so that decision makers are adequately equipped to respond to either an intercepted material or a nuclear explosion.</w:t>
      </w:r>
      <w:r>
        <w:rPr>
          <w:rFonts w:ascii="Times New Roman" w:hAnsi="Times New Roman" w:cs="Times New Roman"/>
          <w:sz w:val="24"/>
          <w:szCs w:val="24"/>
        </w:rPr>
        <w:t xml:space="preserve"> The overarching question behind this project is: can basic spectroscopy analysis of PUREX processed interdicted weapons grade plutonium give indication to what type of reactor the material was produced in, the cycle history and </w:t>
      </w:r>
      <w:proofErr w:type="spellStart"/>
      <w:r>
        <w:rPr>
          <w:rFonts w:ascii="Times New Roman" w:hAnsi="Times New Roman" w:cs="Times New Roman"/>
          <w:sz w:val="24"/>
          <w:szCs w:val="24"/>
        </w:rPr>
        <w:t>burnup</w:t>
      </w:r>
      <w:proofErr w:type="spellEnd"/>
      <w:r>
        <w:rPr>
          <w:rFonts w:ascii="Times New Roman" w:hAnsi="Times New Roman" w:cs="Times New Roman"/>
          <w:sz w:val="24"/>
          <w:szCs w:val="24"/>
        </w:rPr>
        <w:t xml:space="preserve"> of the fuel, or the last processing date? This information would be vitally useful in light of our continued push to increase our nuclear forensics analysis base. </w:t>
      </w:r>
    </w:p>
    <w:p w:rsidR="004E53DC" w:rsidRPr="004E53DC" w:rsidRDefault="004E53DC" w:rsidP="00217B70">
      <w:pPr>
        <w:spacing w:after="0" w:line="480" w:lineRule="auto"/>
        <w:rPr>
          <w:rFonts w:ascii="Times New Roman" w:hAnsi="Times New Roman" w:cs="Times New Roman"/>
          <w:sz w:val="24"/>
          <w:szCs w:val="24"/>
        </w:rPr>
      </w:pPr>
    </w:p>
    <w:p w:rsidR="00E12182" w:rsidRPr="00217B70" w:rsidRDefault="00E12182" w:rsidP="003C4DC9">
      <w:pPr>
        <w:spacing w:after="0"/>
        <w:rPr>
          <w:rFonts w:ascii="Times New Roman" w:hAnsi="Times New Roman"/>
          <w:sz w:val="24"/>
          <w:szCs w:val="24"/>
        </w:rPr>
      </w:pPr>
    </w:p>
    <w:p w:rsidR="00E12182" w:rsidRPr="00F631C3" w:rsidRDefault="00E12182" w:rsidP="003C4DC9">
      <w:pPr>
        <w:spacing w:after="0"/>
        <w:rPr>
          <w:rFonts w:ascii="Times New Roman" w:hAnsi="Times New Roman"/>
          <w:sz w:val="24"/>
          <w:szCs w:val="24"/>
        </w:rPr>
      </w:pPr>
    </w:p>
    <w:p w:rsidR="008E5CEE" w:rsidRPr="00F631C3" w:rsidRDefault="00133BFC" w:rsidP="003C4DC9">
      <w:pPr>
        <w:spacing w:after="0"/>
        <w:rPr>
          <w:rFonts w:ascii="Times New Roman" w:hAnsi="Times New Roman"/>
          <w:i/>
          <w:sz w:val="24"/>
          <w:szCs w:val="24"/>
        </w:rPr>
      </w:pPr>
      <w:r>
        <w:rPr>
          <w:rFonts w:ascii="Times New Roman" w:hAnsi="Times New Roman"/>
          <w:i/>
          <w:sz w:val="24"/>
          <w:szCs w:val="24"/>
        </w:rPr>
        <w:t>I.</w:t>
      </w:r>
      <w:r w:rsidR="00217B70">
        <w:rPr>
          <w:rFonts w:ascii="Times New Roman" w:hAnsi="Times New Roman"/>
          <w:i/>
          <w:sz w:val="24"/>
          <w:szCs w:val="24"/>
        </w:rPr>
        <w:t>B</w:t>
      </w:r>
      <w:r>
        <w:rPr>
          <w:rFonts w:ascii="Times New Roman" w:hAnsi="Times New Roman"/>
          <w:i/>
          <w:sz w:val="24"/>
          <w:szCs w:val="24"/>
        </w:rPr>
        <w:t xml:space="preserve"> Introduction</w:t>
      </w:r>
    </w:p>
    <w:p w:rsidR="00F631C3" w:rsidRPr="00F631C3" w:rsidRDefault="00F631C3" w:rsidP="003C4DC9">
      <w:pPr>
        <w:spacing w:after="0"/>
        <w:rPr>
          <w:rFonts w:ascii="Times New Roman" w:hAnsi="Times New Roman"/>
          <w:i/>
          <w:sz w:val="24"/>
          <w:szCs w:val="24"/>
        </w:rPr>
      </w:pPr>
    </w:p>
    <w:p w:rsidR="00217B70" w:rsidRDefault="00217B70" w:rsidP="00217B70">
      <w:pPr>
        <w:spacing w:line="480" w:lineRule="auto"/>
        <w:rPr>
          <w:rFonts w:ascii="Times New Roman" w:hAnsi="Times New Roman" w:cs="Times New Roman"/>
          <w:sz w:val="24"/>
          <w:szCs w:val="24"/>
        </w:rPr>
      </w:pPr>
      <w:r>
        <w:rPr>
          <w:rFonts w:ascii="Times New Roman" w:hAnsi="Times New Roman" w:cs="Times New Roman"/>
          <w:sz w:val="24"/>
          <w:szCs w:val="24"/>
        </w:rPr>
        <w:t>Little Boy’s decent into Hiroshima introduced the world to a new level of destruction that outclassed all previous mediums for taking life. Projectiles and chemical explosives paled in comparison to the direct conversion of mass into energy that nuclear weapons entail. The arms race of the ensuing Cold War was an indicator showing that the new tier of nuclear weapons will be an aspiration and desire for many people groups, whether good or bad. Therefore, it is the duty of mankind to limit accessibility to these weapons.</w:t>
      </w:r>
    </w:p>
    <w:p w:rsidR="00217B70" w:rsidRDefault="00217B70" w:rsidP="00217B70">
      <w:pPr>
        <w:spacing w:line="480" w:lineRule="auto"/>
        <w:rPr>
          <w:rFonts w:ascii="Times New Roman" w:hAnsi="Times New Roman" w:cs="Times New Roman"/>
          <w:sz w:val="24"/>
          <w:szCs w:val="24"/>
        </w:rPr>
      </w:pPr>
      <w:r>
        <w:rPr>
          <w:rFonts w:ascii="Times New Roman" w:hAnsi="Times New Roman" w:cs="Times New Roman"/>
          <w:sz w:val="24"/>
          <w:szCs w:val="24"/>
        </w:rPr>
        <w:t xml:space="preserve">Accessibility can be limited through a number of ways, including but not limited to the control of technology, information or material. In light of our postindustrial and academically proliferate societies limiting access to technology and information is not always ensured and therefore all forms of arms control should be seriously considered. The most important being limiting access </w:t>
      </w:r>
      <w:r>
        <w:rPr>
          <w:rFonts w:ascii="Times New Roman" w:hAnsi="Times New Roman" w:cs="Times New Roman"/>
          <w:sz w:val="24"/>
          <w:szCs w:val="24"/>
        </w:rPr>
        <w:lastRenderedPageBreak/>
        <w:t xml:space="preserve">to material that could be used to make a nuclear weapon, namely, </w:t>
      </w:r>
      <w:r>
        <w:rPr>
          <w:rFonts w:ascii="Times New Roman" w:hAnsi="Times New Roman" w:cs="Times New Roman"/>
          <w:sz w:val="24"/>
          <w:szCs w:val="24"/>
          <w:vertAlign w:val="superscript"/>
        </w:rPr>
        <w:t>235</w:t>
      </w:r>
      <w:r>
        <w:rPr>
          <w:rFonts w:ascii="Times New Roman" w:hAnsi="Times New Roman" w:cs="Times New Roman"/>
          <w:sz w:val="24"/>
          <w:szCs w:val="24"/>
        </w:rPr>
        <w:t xml:space="preserve">U and </w:t>
      </w:r>
      <w:r>
        <w:rPr>
          <w:rFonts w:ascii="Times New Roman" w:hAnsi="Times New Roman" w:cs="Times New Roman"/>
          <w:sz w:val="24"/>
          <w:szCs w:val="24"/>
          <w:vertAlign w:val="superscript"/>
        </w:rPr>
        <w:t>239</w:t>
      </w:r>
      <w:r>
        <w:rPr>
          <w:rFonts w:ascii="Times New Roman" w:hAnsi="Times New Roman" w:cs="Times New Roman"/>
          <w:sz w:val="24"/>
          <w:szCs w:val="24"/>
        </w:rPr>
        <w:t xml:space="preserve">Pu. This project focuses on the more deadly of the two, which is most efficiently and almost uniquely produced in nuclear reactors through the neutron capture of </w:t>
      </w:r>
      <w:r>
        <w:rPr>
          <w:rFonts w:ascii="Times New Roman" w:hAnsi="Times New Roman" w:cs="Times New Roman"/>
          <w:sz w:val="24"/>
          <w:szCs w:val="24"/>
          <w:vertAlign w:val="superscript"/>
        </w:rPr>
        <w:t>238</w:t>
      </w:r>
      <w:r>
        <w:rPr>
          <w:rFonts w:ascii="Times New Roman" w:hAnsi="Times New Roman" w:cs="Times New Roman"/>
          <w:sz w:val="24"/>
          <w:szCs w:val="24"/>
        </w:rPr>
        <w:t>U.</w:t>
      </w:r>
      <w:r w:rsidRPr="00803FE3">
        <w:rPr>
          <w:rFonts w:ascii="Times New Roman" w:hAnsi="Times New Roman" w:cs="Times New Roman"/>
          <w:sz w:val="24"/>
          <w:szCs w:val="24"/>
          <w:vertAlign w:val="superscript"/>
        </w:rPr>
        <w:fldChar w:fldCharType="begin">
          <w:fldData xml:space="preserve">PEVuZE5vdGU+PENpdGU+PEF1dGhvcj5Db2NocmFuPC9BdXRob3I+PFllYXI+MTk4NDwvWWVhcj48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</w:fldData>
        </w:fldChar>
      </w:r>
      <w:r>
        <w:rPr>
          <w:rFonts w:ascii="Times New Roman" w:hAnsi="Times New Roman" w:cs="Times New Roman"/>
          <w:sz w:val="24"/>
          <w:szCs w:val="24"/>
          <w:vertAlign w:val="superscript"/>
        </w:rPr>
        <w:instrText xml:space="preserve"> ADDIN EN.CITE </w:instrText>
      </w:r>
      <w:r>
        <w:rPr>
          <w:rFonts w:ascii="Times New Roman" w:hAnsi="Times New Roman" w:cs="Times New Roman"/>
          <w:sz w:val="24"/>
          <w:szCs w:val="24"/>
          <w:vertAlign w:val="superscript"/>
        </w:rPr>
        <w:fldChar w:fldCharType="begin">
          <w:fldData xml:space="preserve">PEVuZE5vdGU+PENpdGU+PEF1dGhvcj5Db2NocmFuPC9BdXRob3I+PFllYXI+MTk4NDwvWWVhcj48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</w:fldData>
        </w:fldChar>
      </w:r>
      <w:r>
        <w:rPr>
          <w:rFonts w:ascii="Times New Roman" w:hAnsi="Times New Roman" w:cs="Times New Roman"/>
          <w:sz w:val="24"/>
          <w:szCs w:val="24"/>
          <w:vertAlign w:val="superscript"/>
        </w:rPr>
        <w:instrText xml:space="preserve"> ADDIN EN.CITE.DATA </w:instrText>
      </w:r>
      <w:r>
        <w:rPr>
          <w:rFonts w:ascii="Times New Roman" w:hAnsi="Times New Roman" w:cs="Times New Roman"/>
          <w:sz w:val="24"/>
          <w:szCs w:val="24"/>
          <w:vertAlign w:val="superscript"/>
        </w:rPr>
      </w:r>
      <w:r>
        <w:rPr>
          <w:rFonts w:ascii="Times New Roman" w:hAnsi="Times New Roman" w:cs="Times New Roman"/>
          <w:sz w:val="24"/>
          <w:szCs w:val="24"/>
          <w:vertAlign w:val="superscript"/>
        </w:rPr>
        <w:fldChar w:fldCharType="end"/>
      </w:r>
      <w:r w:rsidRPr="00803FE3">
        <w:rPr>
          <w:rFonts w:ascii="Times New Roman" w:hAnsi="Times New Roman" w:cs="Times New Roman"/>
          <w:sz w:val="24"/>
          <w:szCs w:val="24"/>
          <w:vertAlign w:val="superscript"/>
        </w:rPr>
      </w:r>
      <w:r w:rsidRPr="00803FE3">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4" w:tooltip="Wallenius, 2000 #115" w:history="1">
        <w:r>
          <w:rPr>
            <w:rFonts w:ascii="Times New Roman" w:hAnsi="Times New Roman" w:cs="Times New Roman"/>
            <w:noProof/>
            <w:sz w:val="24"/>
            <w:szCs w:val="24"/>
            <w:vertAlign w:val="superscript"/>
          </w:rPr>
          <w:t>4-6</w:t>
        </w:r>
      </w:hyperlink>
      <w:r>
        <w:rPr>
          <w:rFonts w:ascii="Times New Roman" w:hAnsi="Times New Roman" w:cs="Times New Roman"/>
          <w:noProof/>
          <w:sz w:val="24"/>
          <w:szCs w:val="24"/>
          <w:vertAlign w:val="superscript"/>
        </w:rPr>
        <w:t>]</w:t>
      </w:r>
      <w:r w:rsidRPr="00803FE3">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p>
    <w:p w:rsidR="00217B70" w:rsidRPr="008F67EF" w:rsidRDefault="00876DF4" w:rsidP="00217B70">
      <w:pPr>
        <w:spacing w:line="480" w:lineRule="auto"/>
        <w:jc w:val="center"/>
        <w:rPr>
          <w:rFonts w:ascii="Times New Roman" w:hAnsi="Times New Roman" w:cs="Times New Roman"/>
          <w:color w:val="FF0000"/>
          <w:sz w:val="24"/>
          <w:szCs w:val="24"/>
        </w:rPr>
      </w:pPr>
      <m:oMath>
        <m:sPre>
          <m:sPrePr>
            <m:ctrlPr>
              <w:rPr>
                <w:rFonts w:ascii="Cambria Math" w:hAnsi="Cambria Math" w:cs="Times New Roman"/>
                <w:i/>
                <w:sz w:val="24"/>
                <w:szCs w:val="24"/>
              </w:rPr>
            </m:ctrlPr>
          </m:sPrePr>
          <m:sub>
            <m:r>
              <w:rPr>
                <w:rFonts w:ascii="Cambria Math" w:hAnsi="Cambria Math" w:cs="Times New Roman"/>
                <w:sz w:val="24"/>
                <w:szCs w:val="24"/>
              </w:rPr>
              <m:t>92</m:t>
            </m:r>
          </m:sub>
          <m:sup>
            <m:r>
              <w:rPr>
                <w:rFonts w:ascii="Cambria Math" w:hAnsi="Cambria Math" w:cs="Times New Roman"/>
                <w:sz w:val="24"/>
                <w:szCs w:val="24"/>
              </w:rPr>
              <m:t>238</m:t>
            </m:r>
          </m:sup>
          <m:e>
            <m:r>
              <w:rPr>
                <w:rFonts w:ascii="Cambria Math" w:hAnsi="Cambria Math" w:cs="Times New Roman"/>
                <w:sz w:val="24"/>
                <w:szCs w:val="24"/>
              </w:rPr>
              <m:t>U</m:t>
            </m:r>
          </m:e>
        </m:sPre>
        <m:r>
          <w:rPr>
            <w:rFonts w:ascii="Cambria Math" w:hAnsi="Cambria Math" w:cs="Times New Roman"/>
            <w:sz w:val="24"/>
            <w:szCs w:val="24"/>
          </w:rPr>
          <m:t>+</m:t>
        </m:r>
        <m:sPre>
          <m:sPrePr>
            <m:ctrlPr>
              <w:rPr>
                <w:rFonts w:ascii="Cambria Math" w:hAnsi="Cambria Math" w:cs="Times New Roman"/>
                <w:i/>
                <w:sz w:val="24"/>
                <w:szCs w:val="24"/>
              </w:rPr>
            </m:ctrlPr>
          </m:sPre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n</m:t>
            </m:r>
          </m:e>
        </m:sPre>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(n,γ)</m:t>
                </m:r>
              </m:e>
            </m:groupChr>
          </m:e>
        </m:box>
        <m:sPre>
          <m:sPrePr>
            <m:ctrlPr>
              <w:rPr>
                <w:rFonts w:ascii="Cambria Math" w:hAnsi="Cambria Math" w:cs="Times New Roman"/>
                <w:i/>
                <w:sz w:val="24"/>
                <w:szCs w:val="24"/>
              </w:rPr>
            </m:ctrlPr>
          </m:sPrePr>
          <m:sub>
            <m:r>
              <w:rPr>
                <w:rFonts w:ascii="Cambria Math" w:hAnsi="Cambria Math" w:cs="Times New Roman"/>
                <w:sz w:val="24"/>
                <w:szCs w:val="24"/>
              </w:rPr>
              <m:t>92</m:t>
            </m:r>
          </m:sub>
          <m:sup>
            <m:r>
              <w:rPr>
                <w:rFonts w:ascii="Cambria Math" w:hAnsi="Cambria Math" w:cs="Times New Roman"/>
                <w:sz w:val="24"/>
                <w:szCs w:val="24"/>
              </w:rPr>
              <m:t>239</m:t>
            </m:r>
          </m:sup>
          <m:e>
            <m:r>
              <w:rPr>
                <w:rFonts w:ascii="Cambria Math" w:hAnsi="Cambria Math" w:cs="Times New Roman"/>
                <w:sz w:val="24"/>
                <w:szCs w:val="24"/>
              </w:rPr>
              <m:t>U</m:t>
            </m:r>
          </m:e>
        </m:sPre>
      </m:oMath>
      <w:r w:rsidR="00217B70">
        <w:rPr>
          <w:rFonts w:ascii="Times New Roman" w:eastAsiaTheme="minorEastAsia" w:hAnsi="Times New Roman" w:cs="Times New Roman"/>
          <w:sz w:val="24"/>
          <w:szCs w:val="24"/>
        </w:rPr>
        <w:t xml:space="preserve">  </w:t>
      </w:r>
      <m:oMath>
        <m:m>
          <m:mPr>
            <m:mcs>
              <m:mc>
                <m:mcPr>
                  <m:count m:val="1"/>
                  <m:mcJc m:val="center"/>
                </m:mcPr>
              </m:mc>
            </m:mcs>
            <m:ctrlPr>
              <w:rPr>
                <w:rFonts w:ascii="Cambria Math" w:hAnsi="Cambria Math" w:cs="Times New Roman"/>
                <w:i/>
                <w:sz w:val="18"/>
                <w:szCs w:val="24"/>
              </w:rPr>
            </m:ctrlPr>
          </m:mPr>
          <m:mr>
            <m:e>
              <m:groupChr>
                <m:groupChrPr>
                  <m:chr m:val="→"/>
                  <m:vertJc m:val="bot"/>
                  <m:ctrlPr>
                    <w:rPr>
                      <w:rFonts w:ascii="Cambria Math" w:hAnsi="Cambria Math" w:cs="Times New Roman"/>
                      <w:i/>
                      <w:sz w:val="18"/>
                      <w:szCs w:val="24"/>
                    </w:rPr>
                  </m:ctrlPr>
                </m:groupChrPr>
                <m:e>
                  <m:r>
                    <w:rPr>
                      <w:rFonts w:ascii="Cambria Math" w:hAnsi="Cambria Math" w:cs="Times New Roman"/>
                      <w:sz w:val="18"/>
                      <w:szCs w:val="24"/>
                    </w:rPr>
                    <m:t xml:space="preserve">               </m:t>
                  </m:r>
                  <m:sSup>
                    <m:sSupPr>
                      <m:ctrlPr>
                        <w:rPr>
                          <w:rFonts w:ascii="Cambria Math" w:hAnsi="Cambria Math" w:cs="Times New Roman"/>
                          <w:i/>
                          <w:sz w:val="18"/>
                          <w:szCs w:val="24"/>
                        </w:rPr>
                      </m:ctrlPr>
                    </m:sSupPr>
                    <m:e>
                      <m:r>
                        <m:rPr>
                          <m:nor/>
                        </m:rPr>
                        <w:rPr>
                          <w:rFonts w:ascii="Cambria Math" w:hAnsi="Cambria Math" w:cs="Times New Roman"/>
                          <w:sz w:val="18"/>
                          <w:szCs w:val="24"/>
                        </w:rPr>
                        <m:t>β</m:t>
                      </m:r>
                    </m:e>
                    <m:sup>
                      <m:r>
                        <m:rPr>
                          <m:nor/>
                        </m:rPr>
                        <w:rPr>
                          <w:rFonts w:ascii="Cambria Math" w:hAnsi="Cambria Math" w:cs="Times New Roman"/>
                          <w:sz w:val="18"/>
                          <w:szCs w:val="24"/>
                        </w:rPr>
                        <m:t>-</m:t>
                      </m:r>
                    </m:sup>
                  </m:sSup>
                  <m:r>
                    <w:rPr>
                      <w:rFonts w:ascii="Cambria Math" w:hAnsi="Cambria Math" w:cs="Times New Roman"/>
                      <w:sz w:val="18"/>
                      <w:szCs w:val="24"/>
                    </w:rPr>
                    <m:t xml:space="preserve">               </m:t>
                  </m:r>
                </m:e>
              </m:groupChr>
            </m:e>
          </m:mr>
          <m:mr>
            <m:e>
              <m:sSub>
                <m:sSubPr>
                  <m:ctrlPr>
                    <w:rPr>
                      <w:rFonts w:ascii="Cambria Math" w:hAnsi="Cambria Math" w:cs="Times New Roman"/>
                      <w:i/>
                      <w:sz w:val="18"/>
                      <w:szCs w:val="24"/>
                    </w:rPr>
                  </m:ctrlPr>
                </m:sSubPr>
                <m:e>
                  <m:r>
                    <w:rPr>
                      <w:rFonts w:ascii="Cambria Math" w:hAnsi="Cambria Math" w:cs="Times New Roman"/>
                      <w:sz w:val="18"/>
                      <w:szCs w:val="24"/>
                    </w:rPr>
                    <m:t>t</m:t>
                  </m:r>
                </m:e>
                <m:sub>
                  <m:f>
                    <m:fPr>
                      <m:ctrlPr>
                        <w:rPr>
                          <w:rFonts w:ascii="Cambria Math" w:hAnsi="Cambria Math" w:cs="Times New Roman"/>
                          <w:i/>
                          <w:sz w:val="18"/>
                          <w:szCs w:val="24"/>
                        </w:rPr>
                      </m:ctrlPr>
                    </m:fPr>
                    <m:num>
                      <m:r>
                        <w:rPr>
                          <w:rFonts w:ascii="Cambria Math" w:hAnsi="Cambria Math" w:cs="Times New Roman"/>
                          <w:sz w:val="18"/>
                          <w:szCs w:val="24"/>
                        </w:rPr>
                        <m:t>1</m:t>
                      </m:r>
                    </m:num>
                    <m:den>
                      <m:r>
                        <w:rPr>
                          <w:rFonts w:ascii="Cambria Math" w:hAnsi="Cambria Math" w:cs="Times New Roman"/>
                          <w:sz w:val="18"/>
                          <w:szCs w:val="24"/>
                        </w:rPr>
                        <m:t>2</m:t>
                      </m:r>
                    </m:den>
                  </m:f>
                </m:sub>
              </m:sSub>
              <m:r>
                <w:rPr>
                  <w:rFonts w:ascii="Cambria Math" w:hAnsi="Cambria Math" w:cs="Times New Roman"/>
                  <w:sz w:val="18"/>
                  <w:szCs w:val="24"/>
                </w:rPr>
                <m:t>=23.5 m</m:t>
              </m:r>
            </m:e>
          </m:mr>
        </m:m>
      </m:oMath>
      <w:r w:rsidR="00217B70">
        <w:rPr>
          <w:rFonts w:ascii="Times New Roman" w:eastAsiaTheme="minorEastAsia" w:hAnsi="Times New Roman" w:cs="Times New Roman"/>
          <w:sz w:val="24"/>
          <w:szCs w:val="24"/>
        </w:rPr>
        <w:t xml:space="preserve">  </w:t>
      </w:r>
      <m:oMath>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93</m:t>
            </m:r>
          </m:sub>
          <m:sup>
            <m:r>
              <w:rPr>
                <w:rFonts w:ascii="Cambria Math" w:eastAsiaTheme="minorEastAsia" w:hAnsi="Cambria Math" w:cs="Times New Roman"/>
                <w:sz w:val="24"/>
                <w:szCs w:val="24"/>
              </w:rPr>
              <m:t>239</m:t>
            </m:r>
          </m:sup>
          <m:e>
            <m:r>
              <w:rPr>
                <w:rFonts w:ascii="Cambria Math" w:eastAsiaTheme="minorEastAsia" w:hAnsi="Cambria Math" w:cs="Times New Roman"/>
                <w:sz w:val="24"/>
                <w:szCs w:val="24"/>
              </w:rPr>
              <m:t>Np</m:t>
            </m:r>
          </m:e>
        </m:sPre>
      </m:oMath>
      <w:r w:rsidR="00217B70">
        <w:rPr>
          <w:rFonts w:ascii="Times New Roman" w:eastAsiaTheme="minorEastAsia" w:hAnsi="Times New Roman" w:cs="Times New Roman"/>
          <w:sz w:val="24"/>
          <w:szCs w:val="24"/>
        </w:rPr>
        <w:t xml:space="preserve">  </w:t>
      </w:r>
      <m:oMath>
        <m:m>
          <m:mPr>
            <m:mcs>
              <m:mc>
                <m:mcPr>
                  <m:count m:val="1"/>
                  <m:mcJc m:val="center"/>
                </m:mcPr>
              </m:mc>
            </m:mcs>
            <m:ctrlPr>
              <w:rPr>
                <w:rFonts w:ascii="Cambria Math" w:hAnsi="Cambria Math" w:cs="Times New Roman"/>
                <w:i/>
                <w:sz w:val="18"/>
                <w:szCs w:val="24"/>
              </w:rPr>
            </m:ctrlPr>
          </m:mPr>
          <m:mr>
            <m:e>
              <m:groupChr>
                <m:groupChrPr>
                  <m:chr m:val="→"/>
                  <m:vertJc m:val="bot"/>
                  <m:ctrlPr>
                    <w:rPr>
                      <w:rFonts w:ascii="Cambria Math" w:hAnsi="Cambria Math" w:cs="Times New Roman"/>
                      <w:i/>
                      <w:sz w:val="18"/>
                      <w:szCs w:val="24"/>
                    </w:rPr>
                  </m:ctrlPr>
                </m:groupChrPr>
                <m:e>
                  <m:r>
                    <w:rPr>
                      <w:rFonts w:ascii="Cambria Math" w:hAnsi="Cambria Math" w:cs="Times New Roman"/>
                      <w:sz w:val="18"/>
                      <w:szCs w:val="24"/>
                    </w:rPr>
                    <m:t xml:space="preserve">               </m:t>
                  </m:r>
                  <m:sSup>
                    <m:sSupPr>
                      <m:ctrlPr>
                        <w:rPr>
                          <w:rFonts w:ascii="Cambria Math" w:hAnsi="Cambria Math" w:cs="Times New Roman"/>
                          <w:i/>
                          <w:sz w:val="18"/>
                          <w:szCs w:val="24"/>
                        </w:rPr>
                      </m:ctrlPr>
                    </m:sSupPr>
                    <m:e>
                      <m:r>
                        <m:rPr>
                          <m:nor/>
                        </m:rPr>
                        <w:rPr>
                          <w:rFonts w:ascii="Cambria Math" w:hAnsi="Cambria Math" w:cs="Times New Roman"/>
                          <w:sz w:val="18"/>
                          <w:szCs w:val="24"/>
                        </w:rPr>
                        <m:t>β</m:t>
                      </m:r>
                    </m:e>
                    <m:sup>
                      <m:r>
                        <m:rPr>
                          <m:nor/>
                        </m:rPr>
                        <w:rPr>
                          <w:rFonts w:ascii="Cambria Math" w:hAnsi="Cambria Math" w:cs="Times New Roman"/>
                          <w:sz w:val="18"/>
                          <w:szCs w:val="24"/>
                        </w:rPr>
                        <m:t>-</m:t>
                      </m:r>
                    </m:sup>
                  </m:sSup>
                  <m:r>
                    <w:rPr>
                      <w:rFonts w:ascii="Cambria Math" w:hAnsi="Cambria Math" w:cs="Times New Roman"/>
                      <w:sz w:val="18"/>
                      <w:szCs w:val="24"/>
                    </w:rPr>
                    <m:t xml:space="preserve">               </m:t>
                  </m:r>
                </m:e>
              </m:groupChr>
            </m:e>
          </m:mr>
          <m:mr>
            <m:e>
              <m:sSub>
                <m:sSubPr>
                  <m:ctrlPr>
                    <w:rPr>
                      <w:rFonts w:ascii="Cambria Math" w:hAnsi="Cambria Math" w:cs="Times New Roman"/>
                      <w:i/>
                      <w:sz w:val="18"/>
                      <w:szCs w:val="24"/>
                    </w:rPr>
                  </m:ctrlPr>
                </m:sSubPr>
                <m:e>
                  <m:r>
                    <w:rPr>
                      <w:rFonts w:ascii="Cambria Math" w:hAnsi="Cambria Math" w:cs="Times New Roman"/>
                      <w:sz w:val="18"/>
                      <w:szCs w:val="24"/>
                    </w:rPr>
                    <m:t>t</m:t>
                  </m:r>
                </m:e>
                <m:sub>
                  <m:f>
                    <m:fPr>
                      <m:ctrlPr>
                        <w:rPr>
                          <w:rFonts w:ascii="Cambria Math" w:hAnsi="Cambria Math" w:cs="Times New Roman"/>
                          <w:i/>
                          <w:sz w:val="18"/>
                          <w:szCs w:val="24"/>
                        </w:rPr>
                      </m:ctrlPr>
                    </m:fPr>
                    <m:num>
                      <m:r>
                        <w:rPr>
                          <w:rFonts w:ascii="Cambria Math" w:hAnsi="Cambria Math" w:cs="Times New Roman"/>
                          <w:sz w:val="18"/>
                          <w:szCs w:val="24"/>
                        </w:rPr>
                        <m:t>1</m:t>
                      </m:r>
                    </m:num>
                    <m:den>
                      <m:r>
                        <w:rPr>
                          <w:rFonts w:ascii="Cambria Math" w:hAnsi="Cambria Math" w:cs="Times New Roman"/>
                          <w:sz w:val="18"/>
                          <w:szCs w:val="24"/>
                        </w:rPr>
                        <m:t>2</m:t>
                      </m:r>
                    </m:den>
                  </m:f>
                </m:sub>
              </m:sSub>
              <m:r>
                <w:rPr>
                  <w:rFonts w:ascii="Cambria Math" w:hAnsi="Cambria Math" w:cs="Times New Roman"/>
                  <w:sz w:val="18"/>
                  <w:szCs w:val="24"/>
                </w:rPr>
                <m:t>=2.4 d</m:t>
              </m:r>
            </m:e>
          </m:mr>
        </m:m>
      </m:oMath>
      <w:r w:rsidR="00217B70">
        <w:rPr>
          <w:rFonts w:ascii="Times New Roman" w:eastAsiaTheme="minorEastAsia" w:hAnsi="Times New Roman" w:cs="Times New Roman"/>
          <w:sz w:val="18"/>
          <w:szCs w:val="24"/>
        </w:rPr>
        <w:t xml:space="preserve">   </w:t>
      </w:r>
      <m:oMath>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94</m:t>
            </m:r>
          </m:sub>
          <m:sup>
            <m:r>
              <w:rPr>
                <w:rFonts w:ascii="Cambria Math" w:eastAsiaTheme="minorEastAsia" w:hAnsi="Cambria Math" w:cs="Times New Roman"/>
                <w:sz w:val="24"/>
                <w:szCs w:val="24"/>
              </w:rPr>
              <m:t>239</m:t>
            </m:r>
          </m:sup>
          <m:e>
            <m:r>
              <w:rPr>
                <w:rFonts w:ascii="Cambria Math" w:eastAsiaTheme="minorEastAsia" w:hAnsi="Cambria Math" w:cs="Times New Roman"/>
                <w:sz w:val="24"/>
                <w:szCs w:val="24"/>
              </w:rPr>
              <m:t>Pu</m:t>
            </m:r>
          </m:e>
        </m:sPre>
      </m:oMath>
      <w:r w:rsidR="00217B70">
        <w:rPr>
          <w:rFonts w:ascii="Times New Roman" w:eastAsiaTheme="minorEastAsia" w:hAnsi="Times New Roman" w:cs="Times New Roman"/>
          <w:sz w:val="24"/>
          <w:szCs w:val="24"/>
        </w:rPr>
        <w:t xml:space="preserve"> </w:t>
      </w:r>
      <w:r w:rsidR="00217B70" w:rsidRPr="001A68C2">
        <w:rPr>
          <w:rFonts w:ascii="Times New Roman" w:eastAsiaTheme="minorEastAsia" w:hAnsi="Times New Roman" w:cs="Times New Roman"/>
          <w:sz w:val="24"/>
          <w:szCs w:val="24"/>
          <w:vertAlign w:val="superscript"/>
        </w:rPr>
        <w:fldChar w:fldCharType="begin"/>
      </w:r>
      <w:r w:rsidR="00217B70">
        <w:rPr>
          <w:rFonts w:ascii="Times New Roman" w:eastAsiaTheme="minorEastAsia" w:hAnsi="Times New Roman" w:cs="Times New Roman"/>
          <w:sz w:val="24"/>
          <w:szCs w:val="24"/>
          <w:vertAlign w:val="superscript"/>
        </w:rPr>
        <w:instrText xml:space="preserve"> ADDIN EN.CITE &lt;EndNote&gt;&lt;Cite&gt;&lt;Author&gt;Baum&lt;/Author&gt;&lt;Year&gt;2010&lt;/Year&gt;&lt;RecNum&gt;121&lt;/RecNum&gt;&lt;DisplayText&gt;[7]&lt;/DisplayText&gt;&lt;record&gt;&lt;rec-number&gt;121&lt;/rec-number&gt;&lt;foreign-keys&gt;&lt;key app="EN" db-id="r9aesfrsp2ptvlea59iv099m20xv22avsvvv" timestamp="1424156001"&gt;121&lt;/key&gt;&lt;/foreign-keys&gt;&lt;ref-type name="Book"&gt;6&lt;/ref-type&gt;&lt;contributors&gt;&lt;authors&gt;&lt;author&gt;Baum, Edward M&lt;/author&gt;&lt;author&gt;Knox, Harold D&lt;/author&gt;&lt;author&gt;Miller, Thomas R&lt;/author&gt;&lt;/authors&gt;&lt;/contributors&gt;&lt;titles&gt;&lt;title&gt;Nuclides and isotopes: chart of the nuclides&lt;/title&gt;&lt;/titles&gt;&lt;dates&gt;&lt;year&gt;2010&lt;/year&gt;&lt;/dates&gt;&lt;publisher&gt;KAPL&lt;/publisher&gt;&lt;isbn&gt;0984365303&lt;/isbn&gt;&lt;urls&gt;&lt;/urls&gt;&lt;/record&gt;&lt;/Cite&gt;&lt;/EndNote&gt;</w:instrText>
      </w:r>
      <w:r w:rsidR="00217B70" w:rsidRPr="001A68C2">
        <w:rPr>
          <w:rFonts w:ascii="Times New Roman" w:eastAsiaTheme="minorEastAsia" w:hAnsi="Times New Roman" w:cs="Times New Roman"/>
          <w:sz w:val="24"/>
          <w:szCs w:val="24"/>
          <w:vertAlign w:val="superscript"/>
        </w:rPr>
        <w:fldChar w:fldCharType="separate"/>
      </w:r>
      <w:r w:rsidR="00217B70">
        <w:rPr>
          <w:rFonts w:ascii="Times New Roman" w:eastAsiaTheme="minorEastAsia" w:hAnsi="Times New Roman" w:cs="Times New Roman"/>
          <w:noProof/>
          <w:sz w:val="24"/>
          <w:szCs w:val="24"/>
          <w:vertAlign w:val="superscript"/>
        </w:rPr>
        <w:t>[</w:t>
      </w:r>
      <w:hyperlink w:anchor="_ENREF_7" w:tooltip="Baum, 2010 #121" w:history="1">
        <w:r w:rsidR="00217B70">
          <w:rPr>
            <w:rFonts w:ascii="Times New Roman" w:eastAsiaTheme="minorEastAsia" w:hAnsi="Times New Roman" w:cs="Times New Roman"/>
            <w:noProof/>
            <w:sz w:val="24"/>
            <w:szCs w:val="24"/>
            <w:vertAlign w:val="superscript"/>
          </w:rPr>
          <w:t>7</w:t>
        </w:r>
      </w:hyperlink>
      <w:r w:rsidR="00217B70">
        <w:rPr>
          <w:rFonts w:ascii="Times New Roman" w:eastAsiaTheme="minorEastAsia" w:hAnsi="Times New Roman" w:cs="Times New Roman"/>
          <w:noProof/>
          <w:sz w:val="24"/>
          <w:szCs w:val="24"/>
          <w:vertAlign w:val="superscript"/>
        </w:rPr>
        <w:t>]</w:t>
      </w:r>
      <w:r w:rsidR="00217B70" w:rsidRPr="001A68C2">
        <w:rPr>
          <w:rFonts w:ascii="Times New Roman" w:eastAsiaTheme="minorEastAsia" w:hAnsi="Times New Roman" w:cs="Times New Roman"/>
          <w:sz w:val="24"/>
          <w:szCs w:val="24"/>
          <w:vertAlign w:val="superscript"/>
        </w:rPr>
        <w:fldChar w:fldCharType="end"/>
      </w:r>
    </w:p>
    <w:p w:rsidR="00217B70" w:rsidRDefault="00217B70" w:rsidP="00217B70">
      <w:p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It might seem counterintuitive, but a method to help limit the production of this dangerous isotope is to learn how its most optimally produced. </w:t>
      </w:r>
    </w:p>
    <w:p w:rsidR="00217B70" w:rsidRPr="00C77518" w:rsidRDefault="00217B70" w:rsidP="00217B70">
      <w:p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Other isotopes of plutonium, which are mostly weapon deterring, are produced through subsequent neutron absorptions of the </w:t>
      </w:r>
      <w:r>
        <w:rPr>
          <w:rFonts w:ascii="Times New Roman" w:hAnsi="Times New Roman" w:cs="Times New Roman"/>
          <w:sz w:val="24"/>
          <w:szCs w:val="24"/>
          <w:vertAlign w:val="superscript"/>
        </w:rPr>
        <w:t>239</w:t>
      </w:r>
      <w:r>
        <w:rPr>
          <w:rFonts w:ascii="Times New Roman" w:hAnsi="Times New Roman" w:cs="Times New Roman"/>
          <w:sz w:val="24"/>
          <w:szCs w:val="24"/>
        </w:rPr>
        <w:t xml:space="preserve">Pu. Thus, the resulting plutonium isotopic composition is strongly dependent on how long the fuel remains in the reactor. This composition is also dependent on relative reaction cross sections and half-lives. The irradiated fuel will contain plutonium isotopes ranging from 238 up to 242. It should be noted that as a result of this, the resulting composition of the plutonium can provide important information about the reactor and generally, lower neutron irradiation levels (&lt; 4000 </w:t>
      </w:r>
      <w:proofErr w:type="spellStart"/>
      <w:r>
        <w:rPr>
          <w:rFonts w:ascii="Times New Roman" w:hAnsi="Times New Roman" w:cs="Times New Roman"/>
          <w:sz w:val="24"/>
          <w:szCs w:val="24"/>
        </w:rPr>
        <w:t>MWd</w:t>
      </w:r>
      <w:proofErr w:type="spellEnd"/>
      <w:r>
        <w:rPr>
          <w:rFonts w:ascii="Times New Roman" w:hAnsi="Times New Roman" w:cs="Times New Roman"/>
          <w:sz w:val="24"/>
          <w:szCs w:val="24"/>
        </w:rPr>
        <w:t xml:space="preserve">/MTU) lead to higher isotopic concentrations of </w:t>
      </w:r>
      <w:r>
        <w:rPr>
          <w:rFonts w:ascii="Times New Roman" w:hAnsi="Times New Roman" w:cs="Times New Roman"/>
          <w:sz w:val="24"/>
          <w:szCs w:val="24"/>
          <w:vertAlign w:val="superscript"/>
        </w:rPr>
        <w:t>239</w:t>
      </w:r>
      <w:r>
        <w:rPr>
          <w:rFonts w:ascii="Times New Roman" w:hAnsi="Times New Roman" w:cs="Times New Roman"/>
          <w:sz w:val="24"/>
          <w:szCs w:val="24"/>
        </w:rPr>
        <w:t>Pu.</w:t>
      </w:r>
    </w:p>
    <w:p w:rsidR="00217B70" w:rsidRPr="0056113E" w:rsidRDefault="00217B70" w:rsidP="00217B70">
      <w:pPr>
        <w:spacing w:line="480" w:lineRule="auto"/>
        <w:rPr>
          <w:rFonts w:ascii="Times New Roman" w:hAnsi="Times New Roman" w:cs="Times New Roman"/>
          <w:sz w:val="24"/>
          <w:szCs w:val="24"/>
        </w:rPr>
      </w:pPr>
      <w:r w:rsidRPr="0056113E">
        <w:rPr>
          <w:rFonts w:ascii="Times New Roman" w:hAnsi="Times New Roman" w:cs="Times New Roman"/>
          <w:sz w:val="24"/>
          <w:szCs w:val="24"/>
        </w:rPr>
        <w:t xml:space="preserve">The reaction shown above occurs more optimally in a fast neutron spectrum as opposed to a thermal neutron spectrum and also subsequent neutron absorptions for </w:t>
      </w:r>
      <w:r w:rsidRPr="0056113E">
        <w:rPr>
          <w:rFonts w:ascii="Times New Roman" w:hAnsi="Times New Roman" w:cs="Times New Roman"/>
          <w:sz w:val="24"/>
          <w:szCs w:val="24"/>
          <w:vertAlign w:val="superscript"/>
        </w:rPr>
        <w:t>239</w:t>
      </w:r>
      <w:r w:rsidRPr="0056113E">
        <w:rPr>
          <w:rFonts w:ascii="Times New Roman" w:hAnsi="Times New Roman" w:cs="Times New Roman"/>
          <w:sz w:val="24"/>
          <w:szCs w:val="24"/>
        </w:rPr>
        <w:t>Pu happen less optimally in a fast neutron spectrum.</w:t>
      </w:r>
      <w:r w:rsidRPr="0056113E">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&lt;EndNote&gt;&lt;Cite&gt;&lt;Author&gt;Baum&lt;/Author&gt;&lt;Year&gt;2010&lt;/Year&gt;&lt;RecNum&gt;121&lt;/RecNum&gt;&lt;DisplayText&gt;[7]&lt;/DisplayText&gt;&lt;record&gt;&lt;rec-number&gt;121&lt;/rec-number&gt;&lt;foreign-keys&gt;&lt;key app="EN" db-id="r9aesfrsp2ptvlea59iv099m20xv22avsvvv" timestamp="1424156001"&gt;121&lt;/key&gt;&lt;/foreign-keys&gt;&lt;ref-type name="Book"&gt;6&lt;/ref-type&gt;&lt;contributors&gt;&lt;authors&gt;&lt;author&gt;Baum, Edward M&lt;/author&gt;&lt;author&gt;Knox, Harold D&lt;/author&gt;&lt;author&gt;Miller, Thomas R&lt;/author&gt;&lt;/authors&gt;&lt;/contributors&gt;&lt;titles&gt;&lt;title&gt;Nuclides and isotopes: chart of the nuclides&lt;/title&gt;&lt;/titles&gt;&lt;dates&gt;&lt;year&gt;2010&lt;/year&gt;&lt;/dates&gt;&lt;publisher&gt;KAPL&lt;/publisher&gt;&lt;isbn&gt;0984365303&lt;/isbn&gt;&lt;urls&gt;&lt;/urls&gt;&lt;/record&gt;&lt;/Cite&gt;&lt;/EndNote&gt;</w:instrText>
      </w:r>
      <w:r w:rsidRPr="0056113E">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7" w:tooltip="Baum, 2010 #121" w:history="1">
        <w:r>
          <w:rPr>
            <w:rFonts w:ascii="Times New Roman" w:hAnsi="Times New Roman" w:cs="Times New Roman"/>
            <w:noProof/>
            <w:sz w:val="24"/>
            <w:szCs w:val="24"/>
            <w:vertAlign w:val="superscript"/>
          </w:rPr>
          <w:t>7</w:t>
        </w:r>
      </w:hyperlink>
      <w:r>
        <w:rPr>
          <w:rFonts w:ascii="Times New Roman" w:hAnsi="Times New Roman" w:cs="Times New Roman"/>
          <w:noProof/>
          <w:sz w:val="24"/>
          <w:szCs w:val="24"/>
          <w:vertAlign w:val="superscript"/>
        </w:rPr>
        <w:t>]</w:t>
      </w:r>
      <w:r w:rsidRPr="0056113E">
        <w:rPr>
          <w:rFonts w:ascii="Times New Roman" w:hAnsi="Times New Roman" w:cs="Times New Roman"/>
          <w:sz w:val="24"/>
          <w:szCs w:val="24"/>
          <w:vertAlign w:val="superscript"/>
        </w:rPr>
        <w:fldChar w:fldCharType="end"/>
      </w:r>
      <w:r w:rsidRPr="0056113E">
        <w:rPr>
          <w:rFonts w:ascii="Times New Roman" w:hAnsi="Times New Roman" w:cs="Times New Roman"/>
          <w:sz w:val="24"/>
          <w:szCs w:val="24"/>
        </w:rPr>
        <w:t xml:space="preserve"> These two facts means that plutonium with high concentrations</w:t>
      </w:r>
      <w:r>
        <w:rPr>
          <w:rFonts w:ascii="Times New Roman" w:hAnsi="Times New Roman" w:cs="Times New Roman"/>
          <w:sz w:val="24"/>
          <w:szCs w:val="24"/>
        </w:rPr>
        <w:t xml:space="preserve"> ( &gt; 93%)</w:t>
      </w:r>
      <w:r w:rsidRPr="0056113E">
        <w:rPr>
          <w:rFonts w:ascii="Times New Roman" w:hAnsi="Times New Roman" w:cs="Times New Roman"/>
          <w:sz w:val="24"/>
          <w:szCs w:val="24"/>
        </w:rPr>
        <w:t xml:space="preserve"> of </w:t>
      </w:r>
      <w:r w:rsidRPr="0056113E">
        <w:rPr>
          <w:rFonts w:ascii="Times New Roman" w:hAnsi="Times New Roman" w:cs="Times New Roman"/>
          <w:sz w:val="24"/>
          <w:szCs w:val="24"/>
          <w:vertAlign w:val="superscript"/>
        </w:rPr>
        <w:t>239</w:t>
      </w:r>
      <w:r w:rsidRPr="0056113E">
        <w:rPr>
          <w:rFonts w:ascii="Times New Roman" w:hAnsi="Times New Roman" w:cs="Times New Roman"/>
          <w:sz w:val="24"/>
          <w:szCs w:val="24"/>
        </w:rPr>
        <w:t xml:space="preserve">Pu </w:t>
      </w:r>
      <w:r>
        <w:rPr>
          <w:rFonts w:ascii="Times New Roman" w:hAnsi="Times New Roman" w:cs="Times New Roman"/>
          <w:sz w:val="24"/>
          <w:szCs w:val="24"/>
        </w:rPr>
        <w:t xml:space="preserve">(weapons grade plutonium) </w:t>
      </w:r>
      <w:r w:rsidRPr="0056113E">
        <w:rPr>
          <w:rFonts w:ascii="Times New Roman" w:hAnsi="Times New Roman" w:cs="Times New Roman"/>
          <w:sz w:val="24"/>
          <w:szCs w:val="24"/>
        </w:rPr>
        <w:t>is most optimally produced in a fast neutron spectrum.</w:t>
      </w:r>
      <w:r w:rsidRPr="009244DC">
        <w:rPr>
          <w:rFonts w:ascii="Times New Roman" w:hAnsi="Times New Roman" w:cs="Times New Roman"/>
          <w:sz w:val="24"/>
          <w:szCs w:val="24"/>
          <w:vertAlign w:val="superscript"/>
        </w:rPr>
        <w:fldChar w:fldCharType="begin"/>
      </w:r>
      <w:r w:rsidRPr="009244DC">
        <w:rPr>
          <w:rFonts w:ascii="Times New Roman" w:hAnsi="Times New Roman" w:cs="Times New Roman"/>
          <w:sz w:val="24"/>
          <w:szCs w:val="24"/>
          <w:vertAlign w:val="superscript"/>
        </w:rPr>
        <w:instrText xml:space="preserve"> ADDIN EN.CITE &lt;EndNote&gt;&lt;Cite&gt;&lt;Author&gt;Marka&lt;/Author&gt;&lt;Year&gt;1993&lt;/Year&gt;&lt;RecNum&gt;105&lt;/RecNum&gt;&lt;DisplayText&gt;[6]&lt;/DisplayText&gt;&lt;record&gt;&lt;rec-number&gt;105&lt;/rec-number&gt;&lt;foreign-keys&gt;&lt;key app="EN" db-id="r9aesfrsp2ptvlea59iv099m20xv22avsvvv" timestamp="1424121746"&gt;105&lt;/key&gt;&lt;/foreign-keys&gt;&lt;ref-type name="Journal Article"&gt;17&lt;/ref-type&gt;&lt;contributors&gt;&lt;authors&gt;&lt;author&gt;Marka, J Carson&lt;/author&gt;&lt;/authors&gt;&lt;/contributors&gt;&lt;titles&gt;&lt;title&gt;Explosive properties of reactor</w:instrText>
      </w:r>
      <w:r w:rsidRPr="009244DC">
        <w:rPr>
          <w:rFonts w:ascii="Cambria Math" w:hAnsi="Cambria Math" w:cs="Cambria Math"/>
          <w:sz w:val="24"/>
          <w:szCs w:val="24"/>
          <w:vertAlign w:val="superscript"/>
        </w:rPr>
        <w:instrText>‐</w:instrText>
      </w:r>
      <w:r w:rsidRPr="009244DC">
        <w:rPr>
          <w:rFonts w:ascii="Times New Roman" w:hAnsi="Times New Roman" w:cs="Times New Roman"/>
          <w:sz w:val="24"/>
          <w:szCs w:val="24"/>
          <w:vertAlign w:val="superscript"/>
        </w:rPr>
        <w:instrText>grade plutonium&lt;/title&gt;&lt;secondary-title&gt;Science &amp;amp; Global Security&lt;/secondary-title&gt;&lt;/titles&gt;&lt;periodical&gt;&lt;full-title&gt;Science &amp;amp; Global Security&lt;/full-title&gt;&lt;/periodical&gt;&lt;pages&gt;111-128&lt;/pages&gt;&lt;volume&gt;4&lt;/volume&gt;&lt;number&gt;1&lt;/number&gt;&lt;dates&gt;&lt;year&gt;1993&lt;/year&gt;&lt;/dates&gt;&lt;isbn&gt;0892-9882&lt;/isbn&gt;&lt;urls&gt;&lt;/urls&gt;&lt;/record&gt;&lt;/Cite&gt;&lt;/EndNote&gt;</w:instrText>
      </w:r>
      <w:r w:rsidRPr="009244DC">
        <w:rPr>
          <w:rFonts w:ascii="Times New Roman" w:hAnsi="Times New Roman" w:cs="Times New Roman"/>
          <w:sz w:val="24"/>
          <w:szCs w:val="24"/>
          <w:vertAlign w:val="superscript"/>
        </w:rPr>
        <w:fldChar w:fldCharType="separate"/>
      </w:r>
      <w:r w:rsidRPr="009244DC">
        <w:rPr>
          <w:rFonts w:ascii="Times New Roman" w:hAnsi="Times New Roman" w:cs="Times New Roman"/>
          <w:noProof/>
          <w:sz w:val="24"/>
          <w:szCs w:val="24"/>
          <w:vertAlign w:val="superscript"/>
        </w:rPr>
        <w:t>[</w:t>
      </w:r>
      <w:hyperlink w:anchor="_ENREF_6" w:tooltip="Marka, 1993 #105" w:history="1">
        <w:r w:rsidRPr="009244DC">
          <w:rPr>
            <w:rFonts w:ascii="Times New Roman" w:hAnsi="Times New Roman" w:cs="Times New Roman"/>
            <w:noProof/>
            <w:sz w:val="24"/>
            <w:szCs w:val="24"/>
            <w:vertAlign w:val="superscript"/>
          </w:rPr>
          <w:t>6</w:t>
        </w:r>
      </w:hyperlink>
      <w:r w:rsidRPr="009244DC">
        <w:rPr>
          <w:rFonts w:ascii="Times New Roman" w:hAnsi="Times New Roman" w:cs="Times New Roman"/>
          <w:noProof/>
          <w:sz w:val="24"/>
          <w:szCs w:val="24"/>
          <w:vertAlign w:val="superscript"/>
        </w:rPr>
        <w:t>]</w:t>
      </w:r>
      <w:r w:rsidRPr="009244DC">
        <w:rPr>
          <w:rFonts w:ascii="Times New Roman" w:hAnsi="Times New Roman" w:cs="Times New Roman"/>
          <w:sz w:val="24"/>
          <w:szCs w:val="24"/>
          <w:vertAlign w:val="superscript"/>
        </w:rPr>
        <w:fldChar w:fldCharType="end"/>
      </w:r>
    </w:p>
    <w:p w:rsidR="00217B70" w:rsidRDefault="00217B70" w:rsidP="00217B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two conditions just now described, which optimally produce </w:t>
      </w:r>
      <w:r>
        <w:rPr>
          <w:rFonts w:ascii="Times New Roman" w:hAnsi="Times New Roman" w:cs="Times New Roman"/>
          <w:sz w:val="24"/>
          <w:szCs w:val="24"/>
          <w:vertAlign w:val="superscript"/>
        </w:rPr>
        <w:t>239</w:t>
      </w:r>
      <w:r>
        <w:rPr>
          <w:rFonts w:ascii="Times New Roman" w:hAnsi="Times New Roman" w:cs="Times New Roman"/>
          <w:sz w:val="24"/>
          <w:szCs w:val="24"/>
        </w:rPr>
        <w:t>Pu, are met in the outer blanket of a Fast Breeder Reactors (FBR).</w:t>
      </w:r>
      <w:r w:rsidRPr="007B545F">
        <w:rPr>
          <w:rFonts w:ascii="Times New Roman" w:hAnsi="Times New Roman" w:cs="Times New Roman"/>
          <w:sz w:val="24"/>
          <w:szCs w:val="24"/>
          <w:vertAlign w:val="superscript"/>
        </w:rPr>
        <w:fldChar w:fldCharType="begin">
          <w:fldData xml:space="preserve">PEVuZE5vdGU+PENpdGU+PEF1dGhvcj5SYW1hbmE8L0F1dGhvcj48WWVhcj4yMDA3PC9ZZWFyPjxS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</w:fldData>
        </w:fldChar>
      </w:r>
      <w:r w:rsidRPr="007B545F">
        <w:rPr>
          <w:rFonts w:ascii="Times New Roman" w:hAnsi="Times New Roman" w:cs="Times New Roman"/>
          <w:sz w:val="24"/>
          <w:szCs w:val="24"/>
          <w:vertAlign w:val="superscript"/>
        </w:rPr>
        <w:instrText xml:space="preserve"> ADDIN EN.CITE </w:instrText>
      </w:r>
      <w:r w:rsidRPr="007B545F">
        <w:rPr>
          <w:rFonts w:ascii="Times New Roman" w:hAnsi="Times New Roman" w:cs="Times New Roman"/>
          <w:sz w:val="24"/>
          <w:szCs w:val="24"/>
          <w:vertAlign w:val="superscript"/>
        </w:rPr>
        <w:fldChar w:fldCharType="begin">
          <w:fldData xml:space="preserve">PEVuZE5vdGU+PENpdGU+PEF1dGhvcj5SYW1hbmE8L0F1dGhvcj48WWVhcj4yMDA3PC9ZZWFyPjxS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</w:fldData>
        </w:fldChar>
      </w:r>
      <w:r w:rsidRPr="007B545F">
        <w:rPr>
          <w:rFonts w:ascii="Times New Roman" w:hAnsi="Times New Roman" w:cs="Times New Roman"/>
          <w:sz w:val="24"/>
          <w:szCs w:val="24"/>
          <w:vertAlign w:val="superscript"/>
        </w:rPr>
        <w:instrText xml:space="preserve"> ADDIN EN.CITE.DATA </w:instrText>
      </w:r>
      <w:r w:rsidRPr="007B545F">
        <w:rPr>
          <w:rFonts w:ascii="Times New Roman" w:hAnsi="Times New Roman" w:cs="Times New Roman"/>
          <w:sz w:val="24"/>
          <w:szCs w:val="24"/>
          <w:vertAlign w:val="superscript"/>
        </w:rPr>
      </w:r>
      <w:r w:rsidRPr="007B545F">
        <w:rPr>
          <w:rFonts w:ascii="Times New Roman" w:hAnsi="Times New Roman" w:cs="Times New Roman"/>
          <w:sz w:val="24"/>
          <w:szCs w:val="24"/>
          <w:vertAlign w:val="superscript"/>
        </w:rPr>
        <w:fldChar w:fldCharType="end"/>
      </w:r>
      <w:r w:rsidRPr="007B545F">
        <w:rPr>
          <w:rFonts w:ascii="Times New Roman" w:hAnsi="Times New Roman" w:cs="Times New Roman"/>
          <w:sz w:val="24"/>
          <w:szCs w:val="24"/>
          <w:vertAlign w:val="superscript"/>
        </w:rPr>
      </w:r>
      <w:r w:rsidRPr="007B545F">
        <w:rPr>
          <w:rFonts w:ascii="Times New Roman" w:hAnsi="Times New Roman" w:cs="Times New Roman"/>
          <w:sz w:val="24"/>
          <w:szCs w:val="24"/>
          <w:vertAlign w:val="superscript"/>
        </w:rPr>
        <w:fldChar w:fldCharType="separate"/>
      </w:r>
      <w:r w:rsidRPr="007B545F">
        <w:rPr>
          <w:rFonts w:ascii="Times New Roman" w:hAnsi="Times New Roman" w:cs="Times New Roman"/>
          <w:noProof/>
          <w:sz w:val="24"/>
          <w:szCs w:val="24"/>
          <w:vertAlign w:val="superscript"/>
        </w:rPr>
        <w:t>[</w:t>
      </w:r>
      <w:hyperlink w:anchor="_ENREF_8" w:tooltip="Ramana, 2007 #122" w:history="1">
        <w:r w:rsidRPr="007B545F">
          <w:rPr>
            <w:rFonts w:ascii="Times New Roman" w:hAnsi="Times New Roman" w:cs="Times New Roman"/>
            <w:noProof/>
            <w:sz w:val="24"/>
            <w:szCs w:val="24"/>
            <w:vertAlign w:val="superscript"/>
          </w:rPr>
          <w:t>8-10</w:t>
        </w:r>
      </w:hyperlink>
      <w:r w:rsidRPr="007B545F">
        <w:rPr>
          <w:rFonts w:ascii="Times New Roman" w:hAnsi="Times New Roman" w:cs="Times New Roman"/>
          <w:noProof/>
          <w:sz w:val="24"/>
          <w:szCs w:val="24"/>
          <w:vertAlign w:val="superscript"/>
        </w:rPr>
        <w:t>]</w:t>
      </w:r>
      <w:r w:rsidRPr="007B545F">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This project will irradiate depleted uranium to a </w:t>
      </w:r>
      <w:r>
        <w:rPr>
          <w:rFonts w:ascii="Times New Roman" w:hAnsi="Times New Roman" w:cs="Times New Roman"/>
          <w:sz w:val="24"/>
          <w:szCs w:val="24"/>
        </w:rPr>
        <w:lastRenderedPageBreak/>
        <w:t xml:space="preserve">low </w:t>
      </w:r>
      <w:proofErr w:type="spellStart"/>
      <w:r>
        <w:rPr>
          <w:rFonts w:ascii="Times New Roman" w:hAnsi="Times New Roman" w:cs="Times New Roman"/>
          <w:sz w:val="24"/>
          <w:szCs w:val="24"/>
        </w:rPr>
        <w:t>burnup</w:t>
      </w:r>
      <w:proofErr w:type="spellEnd"/>
      <w:r>
        <w:rPr>
          <w:rFonts w:ascii="Times New Roman" w:hAnsi="Times New Roman" w:cs="Times New Roman"/>
          <w:sz w:val="24"/>
          <w:szCs w:val="24"/>
        </w:rPr>
        <w:t xml:space="preserve"> in a fast spectrum comparable to the new fast reactors being built in India.</w:t>
      </w:r>
      <w:r w:rsidRPr="00C17986">
        <w:rPr>
          <w:rFonts w:ascii="Times New Roman" w:hAnsi="Times New Roman" w:cs="Times New Roman"/>
          <w:sz w:val="24"/>
          <w:szCs w:val="24"/>
          <w:vertAlign w:val="superscript"/>
        </w:rPr>
        <w:fldChar w:fldCharType="begin"/>
      </w:r>
      <w:r w:rsidRPr="00C17986">
        <w:rPr>
          <w:rFonts w:ascii="Times New Roman" w:hAnsi="Times New Roman" w:cs="Times New Roman"/>
          <w:sz w:val="24"/>
          <w:szCs w:val="24"/>
          <w:vertAlign w:val="superscript"/>
        </w:rPr>
        <w:instrText xml:space="preserve"> ADDIN EN.CITE &lt;EndNote&gt;&lt;Cite&gt;&lt;Author&gt;Ramana&lt;/Author&gt;&lt;Year&gt;2007&lt;/Year&gt;&lt;RecNum&gt;122&lt;/RecNum&gt;&lt;DisplayText&gt;[8]&lt;/DisplayText&gt;&lt;record&gt;&lt;rec-number&gt;122&lt;/rec-number&gt;&lt;foreign-keys&gt;&lt;key app="EN" db-id="r9aesfrsp2ptvlea59iv099m20xv22avsvvv" timestamp="1424157727"&gt;122&lt;/key&gt;&lt;/foreign-keys&gt;&lt;ref-type name="Journal Article"&gt;17&lt;/ref-type&gt;&lt;contributors&gt;&lt;authors&gt;&lt;author&gt;Ramana, A Glaser MV&lt;/author&gt;&lt;/authors&gt;&lt;/contributors&gt;&lt;titles&gt;&lt;title&gt;Weapon-Grade Plutonium Production Potential in the Indian Prototype Fast Breeder Reactor&lt;/title&gt;&lt;secondary-title&gt;Science Global Security, Princeton University&lt;/secondary-title&gt;&lt;/titles&gt;&lt;periodical&gt;&lt;full-title&gt;Science Global Security, Princeton University&lt;/full-title&gt;&lt;/periodical&gt;&lt;dates&gt;&lt;year&gt;2007&lt;/year&gt;&lt;/dates&gt;&lt;urls&gt;&lt;/urls&gt;&lt;/record&gt;&lt;/Cite&gt;&lt;/EndNote&gt;</w:instrText>
      </w:r>
      <w:r w:rsidRPr="00C17986">
        <w:rPr>
          <w:rFonts w:ascii="Times New Roman" w:hAnsi="Times New Roman" w:cs="Times New Roman"/>
          <w:sz w:val="24"/>
          <w:szCs w:val="24"/>
          <w:vertAlign w:val="superscript"/>
        </w:rPr>
        <w:fldChar w:fldCharType="separate"/>
      </w:r>
      <w:r w:rsidRPr="00C17986">
        <w:rPr>
          <w:rFonts w:ascii="Times New Roman" w:hAnsi="Times New Roman" w:cs="Times New Roman"/>
          <w:noProof/>
          <w:sz w:val="24"/>
          <w:szCs w:val="24"/>
          <w:vertAlign w:val="superscript"/>
        </w:rPr>
        <w:t>[</w:t>
      </w:r>
      <w:hyperlink w:anchor="_ENREF_8" w:tooltip="Ramana, 2007 #122" w:history="1">
        <w:r w:rsidRPr="00C17986">
          <w:rPr>
            <w:rFonts w:ascii="Times New Roman" w:hAnsi="Times New Roman" w:cs="Times New Roman"/>
            <w:noProof/>
            <w:sz w:val="24"/>
            <w:szCs w:val="24"/>
            <w:vertAlign w:val="superscript"/>
          </w:rPr>
          <w:t>8</w:t>
        </w:r>
      </w:hyperlink>
      <w:r w:rsidRPr="00C17986">
        <w:rPr>
          <w:rFonts w:ascii="Times New Roman" w:hAnsi="Times New Roman" w:cs="Times New Roman"/>
          <w:noProof/>
          <w:sz w:val="24"/>
          <w:szCs w:val="24"/>
          <w:vertAlign w:val="superscript"/>
        </w:rPr>
        <w:t>]</w:t>
      </w:r>
      <w:r w:rsidRPr="00C17986">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Depleted uranium was used so that the concentration of </w:t>
      </w:r>
      <w:r>
        <w:rPr>
          <w:rFonts w:ascii="Times New Roman" w:hAnsi="Times New Roman" w:cs="Times New Roman"/>
          <w:sz w:val="24"/>
          <w:szCs w:val="24"/>
          <w:vertAlign w:val="superscript"/>
        </w:rPr>
        <w:t>238</w:t>
      </w:r>
      <w:r>
        <w:rPr>
          <w:rFonts w:ascii="Times New Roman" w:hAnsi="Times New Roman" w:cs="Times New Roman"/>
          <w:sz w:val="24"/>
          <w:szCs w:val="24"/>
        </w:rPr>
        <w:t>U will be as high as easily achievable.</w:t>
      </w:r>
    </w:p>
    <w:p w:rsidR="00217B70" w:rsidRPr="001474C8" w:rsidRDefault="00217B70" w:rsidP="00217B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should be noted that thermal reactors with various different fuel types will produce different concentrations of FP. An important goal of this project is to determine how much residue signature is passed to the end plutonium product for a fast reactor depleted fuel type, and determine if that residue is sufficient so that distinction between fast and thermal reactors can be made. </w:t>
      </w:r>
    </w:p>
    <w:p w:rsidR="00217B70" w:rsidRDefault="00217B70" w:rsidP="00217B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next step in producing isolated </w:t>
      </w:r>
      <w:r>
        <w:rPr>
          <w:rFonts w:ascii="Times New Roman" w:hAnsi="Times New Roman" w:cs="Times New Roman"/>
          <w:sz w:val="24"/>
          <w:szCs w:val="24"/>
          <w:vertAlign w:val="superscript"/>
        </w:rPr>
        <w:t>239</w:t>
      </w:r>
      <w:r>
        <w:rPr>
          <w:rFonts w:ascii="Times New Roman" w:hAnsi="Times New Roman" w:cs="Times New Roman"/>
          <w:sz w:val="24"/>
          <w:szCs w:val="24"/>
        </w:rPr>
        <w:t xml:space="preserve">Pu would be to chemically isolate plutonium. The most common method for this is the PUREX process. Which utilizes the ionization states of plutonium and in nitric acid and </w:t>
      </w:r>
      <w:proofErr w:type="spellStart"/>
      <w:r>
        <w:rPr>
          <w:rFonts w:ascii="Times New Roman" w:hAnsi="Times New Roman" w:cs="Times New Roman"/>
          <w:sz w:val="24"/>
          <w:szCs w:val="24"/>
        </w:rPr>
        <w:t>tributyl</w:t>
      </w:r>
      <w:proofErr w:type="spellEnd"/>
      <w:r>
        <w:rPr>
          <w:rFonts w:ascii="Times New Roman" w:hAnsi="Times New Roman" w:cs="Times New Roman"/>
          <w:sz w:val="24"/>
          <w:szCs w:val="24"/>
        </w:rPr>
        <w:t xml:space="preserve"> phosphate. The PUREX process was developed as part of the Manhattan Project in 1947 and focuses on isolating plutonium from fission products and uranium.</w:t>
      </w:r>
      <w:r w:rsidRPr="00991C00">
        <w:rPr>
          <w:rFonts w:ascii="Times New Roman" w:hAnsi="Times New Roman" w:cs="Times New Roman"/>
          <w:sz w:val="24"/>
          <w:szCs w:val="24"/>
          <w:vertAlign w:val="superscript"/>
        </w:rPr>
        <w:fldChar w:fldCharType="begin">
          <w:fldData xml:space="preserve">PEVuZE5vdGU+PENpdGU+PEF1dGhvcj5CZW5lZGljdDwvQXV0aG9yPjxZZWFyPjE5ODI8L1llYXI+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=
</w:fldData>
        </w:fldChar>
      </w:r>
      <w:r w:rsidRPr="00991C00">
        <w:rPr>
          <w:rFonts w:ascii="Times New Roman" w:hAnsi="Times New Roman" w:cs="Times New Roman"/>
          <w:sz w:val="24"/>
          <w:szCs w:val="24"/>
          <w:vertAlign w:val="superscript"/>
        </w:rPr>
        <w:instrText xml:space="preserve"> ADDIN EN.CITE </w:instrText>
      </w:r>
      <w:r w:rsidRPr="00991C00">
        <w:rPr>
          <w:rFonts w:ascii="Times New Roman" w:hAnsi="Times New Roman" w:cs="Times New Roman"/>
          <w:sz w:val="24"/>
          <w:szCs w:val="24"/>
          <w:vertAlign w:val="superscript"/>
        </w:rPr>
        <w:fldChar w:fldCharType="begin">
          <w:fldData xml:space="preserve">PEVuZE5vdGU+PENpdGU+PEF1dGhvcj5CZW5lZGljdDwvQXV0aG9yPjxZZWFyPjE5ODI8L1llYXI+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=
</w:fldData>
        </w:fldChar>
      </w:r>
      <w:r w:rsidRPr="00991C00">
        <w:rPr>
          <w:rFonts w:ascii="Times New Roman" w:hAnsi="Times New Roman" w:cs="Times New Roman"/>
          <w:sz w:val="24"/>
          <w:szCs w:val="24"/>
          <w:vertAlign w:val="superscript"/>
        </w:rPr>
        <w:instrText xml:space="preserve"> ADDIN EN.CITE.DATA </w:instrText>
      </w:r>
      <w:r w:rsidRPr="00991C00">
        <w:rPr>
          <w:rFonts w:ascii="Times New Roman" w:hAnsi="Times New Roman" w:cs="Times New Roman"/>
          <w:sz w:val="24"/>
          <w:szCs w:val="24"/>
          <w:vertAlign w:val="superscript"/>
        </w:rPr>
      </w:r>
      <w:r w:rsidRPr="00991C00">
        <w:rPr>
          <w:rFonts w:ascii="Times New Roman" w:hAnsi="Times New Roman" w:cs="Times New Roman"/>
          <w:sz w:val="24"/>
          <w:szCs w:val="24"/>
          <w:vertAlign w:val="superscript"/>
        </w:rPr>
        <w:fldChar w:fldCharType="end"/>
      </w:r>
      <w:r w:rsidRPr="00991C00">
        <w:rPr>
          <w:rFonts w:ascii="Times New Roman" w:hAnsi="Times New Roman" w:cs="Times New Roman"/>
          <w:sz w:val="24"/>
          <w:szCs w:val="24"/>
          <w:vertAlign w:val="superscript"/>
        </w:rPr>
      </w:r>
      <w:r w:rsidRPr="00991C00">
        <w:rPr>
          <w:rFonts w:ascii="Times New Roman" w:hAnsi="Times New Roman" w:cs="Times New Roman"/>
          <w:sz w:val="24"/>
          <w:szCs w:val="24"/>
          <w:vertAlign w:val="superscript"/>
        </w:rPr>
        <w:fldChar w:fldCharType="separate"/>
      </w:r>
      <w:r w:rsidRPr="00991C00">
        <w:rPr>
          <w:rFonts w:ascii="Times New Roman" w:hAnsi="Times New Roman" w:cs="Times New Roman"/>
          <w:noProof/>
          <w:sz w:val="24"/>
          <w:szCs w:val="24"/>
          <w:vertAlign w:val="superscript"/>
        </w:rPr>
        <w:t>[</w:t>
      </w:r>
      <w:hyperlink w:anchor="_ENREF_1" w:tooltip="Moody, 2014 #113" w:history="1">
        <w:r w:rsidRPr="00991C00">
          <w:rPr>
            <w:rFonts w:ascii="Times New Roman" w:hAnsi="Times New Roman" w:cs="Times New Roman"/>
            <w:noProof/>
            <w:sz w:val="24"/>
            <w:szCs w:val="24"/>
            <w:vertAlign w:val="superscript"/>
          </w:rPr>
          <w:t>1</w:t>
        </w:r>
      </w:hyperlink>
      <w:r w:rsidRPr="00991C00">
        <w:rPr>
          <w:rFonts w:ascii="Times New Roman" w:hAnsi="Times New Roman" w:cs="Times New Roman"/>
          <w:noProof/>
          <w:sz w:val="24"/>
          <w:szCs w:val="24"/>
          <w:vertAlign w:val="superscript"/>
        </w:rPr>
        <w:t xml:space="preserve">, </w:t>
      </w:r>
      <w:hyperlink w:anchor="_ENREF_3" w:tooltip="Benedict, 1982 #116" w:history="1">
        <w:r w:rsidRPr="00991C00">
          <w:rPr>
            <w:rFonts w:ascii="Times New Roman" w:hAnsi="Times New Roman" w:cs="Times New Roman"/>
            <w:noProof/>
            <w:sz w:val="24"/>
            <w:szCs w:val="24"/>
            <w:vertAlign w:val="superscript"/>
          </w:rPr>
          <w:t>3</w:t>
        </w:r>
      </w:hyperlink>
      <w:r w:rsidRPr="00991C00">
        <w:rPr>
          <w:rFonts w:ascii="Times New Roman" w:hAnsi="Times New Roman" w:cs="Times New Roman"/>
          <w:noProof/>
          <w:sz w:val="24"/>
          <w:szCs w:val="24"/>
          <w:vertAlign w:val="superscript"/>
        </w:rPr>
        <w:t xml:space="preserve">, </w:t>
      </w:r>
      <w:hyperlink w:anchor="_ENREF_11" w:tooltip="Michael, 2010 #111" w:history="1">
        <w:r w:rsidRPr="00991C00">
          <w:rPr>
            <w:rFonts w:ascii="Times New Roman" w:hAnsi="Times New Roman" w:cs="Times New Roman"/>
            <w:noProof/>
            <w:sz w:val="24"/>
            <w:szCs w:val="24"/>
            <w:vertAlign w:val="superscript"/>
          </w:rPr>
          <w:t>11</w:t>
        </w:r>
      </w:hyperlink>
      <w:r w:rsidRPr="00991C00">
        <w:rPr>
          <w:rFonts w:ascii="Times New Roman" w:hAnsi="Times New Roman" w:cs="Times New Roman"/>
          <w:noProof/>
          <w:sz w:val="24"/>
          <w:szCs w:val="24"/>
          <w:vertAlign w:val="superscript"/>
        </w:rPr>
        <w:t>]</w:t>
      </w:r>
      <w:r w:rsidRPr="00991C00">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p>
    <w:p w:rsidR="00217B70" w:rsidRDefault="00217B70" w:rsidP="00217B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After chemical isolation, the weapons grade plutonium is then converted to a form that is usable for a weapon. Given a significant quantity (SQ) of this material, this is the last stop before a very real possibility of a post detonation scenario and is the hypothetical interception point for this project. The importance of being able to identify the origins of this material is evident and even if less than a SQ were intercepted from an unauthorized person or country, prompt termination of all activates that led to the materials procurement will be necessary.  </w:t>
      </w:r>
    </w:p>
    <w:p w:rsidR="00217B70" w:rsidRPr="0094337F" w:rsidRDefault="00217B70" w:rsidP="00217B70">
      <w:pPr>
        <w:spacing w:after="0" w:line="480" w:lineRule="auto"/>
        <w:rPr>
          <w:rFonts w:ascii="Times New Roman" w:hAnsi="Times New Roman" w:cs="Times New Roman"/>
          <w:sz w:val="24"/>
          <w:szCs w:val="24"/>
        </w:rPr>
      </w:pPr>
      <w:r>
        <w:rPr>
          <w:rFonts w:ascii="Times New Roman" w:hAnsi="Times New Roman" w:cs="Times New Roman"/>
          <w:sz w:val="24"/>
          <w:szCs w:val="24"/>
        </w:rPr>
        <w:t>Analysis of the intercepted material will have trace isotopes present. These isotopes will come from the process the plutonium underwent. It is the hope of this project to mimic and study these processes so that ties can be drawn back to the originating reactor and provide enough information so that these activates will be stopped.</w:t>
      </w:r>
    </w:p>
    <w:p w:rsidR="00217B70" w:rsidRPr="00F631C3" w:rsidRDefault="00217B70" w:rsidP="00217B70">
      <w:pPr>
        <w:spacing w:after="0"/>
        <w:rPr>
          <w:rFonts w:ascii="Times New Roman" w:hAnsi="Times New Roman"/>
          <w:i/>
          <w:sz w:val="24"/>
          <w:szCs w:val="24"/>
        </w:rPr>
      </w:pPr>
      <w:r>
        <w:rPr>
          <w:rFonts w:ascii="Times New Roman" w:hAnsi="Times New Roman"/>
          <w:i/>
          <w:sz w:val="24"/>
          <w:szCs w:val="24"/>
        </w:rPr>
        <w:t>I.C Previous Nuclear Forensics Studies</w:t>
      </w:r>
      <w:r w:rsidRPr="00F631C3">
        <w:rPr>
          <w:rFonts w:ascii="Times New Roman" w:hAnsi="Times New Roman"/>
          <w:i/>
          <w:sz w:val="24"/>
          <w:szCs w:val="24"/>
        </w:rPr>
        <w:t xml:space="preserve"> </w:t>
      </w:r>
    </w:p>
    <w:p w:rsidR="00E12182" w:rsidRDefault="00E12182" w:rsidP="00D61779">
      <w:pPr>
        <w:spacing w:after="0" w:line="360" w:lineRule="auto"/>
        <w:rPr>
          <w:rFonts w:ascii="Times New Roman" w:hAnsi="Times New Roman"/>
          <w:sz w:val="24"/>
          <w:szCs w:val="24"/>
        </w:rPr>
      </w:pPr>
    </w:p>
    <w:p w:rsidR="00217B70" w:rsidRDefault="00217B70" w:rsidP="00217B70">
      <w:pPr>
        <w:spacing w:after="200" w:line="480" w:lineRule="auto"/>
        <w:rPr>
          <w:rFonts w:ascii="Times New Roman" w:hAnsi="Times New Roman" w:cs="Times New Roman"/>
          <w:sz w:val="24"/>
          <w:szCs w:val="24"/>
        </w:rPr>
      </w:pPr>
      <w:r>
        <w:rPr>
          <w:rFonts w:ascii="Times New Roman" w:hAnsi="Times New Roman" w:cs="Times New Roman"/>
          <w:sz w:val="24"/>
          <w:szCs w:val="24"/>
        </w:rPr>
        <w:lastRenderedPageBreak/>
        <w:t>There have been lots of previous work in the area of using isotopic compositions in order to determine or verify important origin and process information of reactor fuel.</w:t>
      </w:r>
      <w:r w:rsidRPr="00B81C5C">
        <w:rPr>
          <w:rFonts w:ascii="Times New Roman" w:hAnsi="Times New Roman" w:cs="Times New Roman"/>
          <w:sz w:val="24"/>
          <w:szCs w:val="24"/>
          <w:vertAlign w:val="superscript"/>
        </w:rPr>
        <w:fldChar w:fldCharType="begin">
          <w:fldData xml:space="preserve">PEVuZE5vdGU+PENpdGU+PEF1dGhvcj5DaGFybHRvbjwvQXV0aG9yPjxZZWFyPjIwMDA8L1llYXI+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</w:fldData>
        </w:fldChar>
      </w:r>
      <w:r>
        <w:rPr>
          <w:rFonts w:ascii="Times New Roman" w:hAnsi="Times New Roman" w:cs="Times New Roman"/>
          <w:sz w:val="24"/>
          <w:szCs w:val="24"/>
          <w:vertAlign w:val="superscript"/>
        </w:rPr>
        <w:instrText xml:space="preserve"> ADDIN EN.CITE </w:instrText>
      </w:r>
      <w:r>
        <w:rPr>
          <w:rFonts w:ascii="Times New Roman" w:hAnsi="Times New Roman" w:cs="Times New Roman"/>
          <w:sz w:val="24"/>
          <w:szCs w:val="24"/>
          <w:vertAlign w:val="superscript"/>
        </w:rPr>
        <w:fldChar w:fldCharType="begin">
          <w:fldData xml:space="preserve">PEVuZE5vdGU+PENpdGU+PEF1dGhvcj5DaGFybHRvbjwvQXV0aG9yPjxZZWFyPjIwMDA8L1llYXI+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</w:fldData>
        </w:fldChar>
      </w:r>
      <w:r>
        <w:rPr>
          <w:rFonts w:ascii="Times New Roman" w:hAnsi="Times New Roman" w:cs="Times New Roman"/>
          <w:sz w:val="24"/>
          <w:szCs w:val="24"/>
          <w:vertAlign w:val="superscript"/>
        </w:rPr>
        <w:instrText xml:space="preserve"> ADDIN EN.CITE.DATA </w:instrText>
      </w:r>
      <w:r>
        <w:rPr>
          <w:rFonts w:ascii="Times New Roman" w:hAnsi="Times New Roman" w:cs="Times New Roman"/>
          <w:sz w:val="24"/>
          <w:szCs w:val="24"/>
          <w:vertAlign w:val="superscript"/>
        </w:rPr>
      </w:r>
      <w:r>
        <w:rPr>
          <w:rFonts w:ascii="Times New Roman" w:hAnsi="Times New Roman" w:cs="Times New Roman"/>
          <w:sz w:val="24"/>
          <w:szCs w:val="24"/>
          <w:vertAlign w:val="superscript"/>
        </w:rPr>
        <w:fldChar w:fldCharType="end"/>
      </w:r>
      <w:r w:rsidRPr="00B81C5C">
        <w:rPr>
          <w:rFonts w:ascii="Times New Roman" w:hAnsi="Times New Roman" w:cs="Times New Roman"/>
          <w:sz w:val="24"/>
          <w:szCs w:val="24"/>
          <w:vertAlign w:val="superscript"/>
        </w:rPr>
      </w:r>
      <w:r w:rsidRPr="00B81C5C">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1" w:tooltip="Moody, 2014 #113" w:history="1">
        <w:r>
          <w:rPr>
            <w:rFonts w:ascii="Times New Roman" w:hAnsi="Times New Roman" w:cs="Times New Roman"/>
            <w:noProof/>
            <w:sz w:val="24"/>
            <w:szCs w:val="24"/>
            <w:vertAlign w:val="superscript"/>
          </w:rPr>
          <w:t>1</w:t>
        </w:r>
      </w:hyperlink>
      <w:r>
        <w:rPr>
          <w:rFonts w:ascii="Times New Roman" w:hAnsi="Times New Roman" w:cs="Times New Roman"/>
          <w:noProof/>
          <w:sz w:val="24"/>
          <w:szCs w:val="24"/>
          <w:vertAlign w:val="superscript"/>
        </w:rPr>
        <w:t xml:space="preserve">, </w:t>
      </w:r>
      <w:hyperlink w:anchor="_ENREF_3" w:tooltip="Benedict, 1982 #116" w:history="1">
        <w:r>
          <w:rPr>
            <w:rFonts w:ascii="Times New Roman" w:hAnsi="Times New Roman" w:cs="Times New Roman"/>
            <w:noProof/>
            <w:sz w:val="24"/>
            <w:szCs w:val="24"/>
            <w:vertAlign w:val="superscript"/>
          </w:rPr>
          <w:t>3</w:t>
        </w:r>
      </w:hyperlink>
      <w:r>
        <w:rPr>
          <w:rFonts w:ascii="Times New Roman" w:hAnsi="Times New Roman" w:cs="Times New Roman"/>
          <w:noProof/>
          <w:sz w:val="24"/>
          <w:szCs w:val="24"/>
          <w:vertAlign w:val="superscript"/>
        </w:rPr>
        <w:t xml:space="preserve">, </w:t>
      </w:r>
      <w:hyperlink w:anchor="_ENREF_4" w:tooltip="Wallenius, 2000 #115" w:history="1">
        <w:r>
          <w:rPr>
            <w:rFonts w:ascii="Times New Roman" w:hAnsi="Times New Roman" w:cs="Times New Roman"/>
            <w:noProof/>
            <w:sz w:val="24"/>
            <w:szCs w:val="24"/>
            <w:vertAlign w:val="superscript"/>
          </w:rPr>
          <w:t>4</w:t>
        </w:r>
      </w:hyperlink>
      <w:r>
        <w:rPr>
          <w:rFonts w:ascii="Times New Roman" w:hAnsi="Times New Roman" w:cs="Times New Roman"/>
          <w:noProof/>
          <w:sz w:val="24"/>
          <w:szCs w:val="24"/>
          <w:vertAlign w:val="superscript"/>
        </w:rPr>
        <w:t xml:space="preserve">, </w:t>
      </w:r>
      <w:hyperlink w:anchor="_ENREF_12" w:tooltip="Charlton, 2000 #114" w:history="1">
        <w:r>
          <w:rPr>
            <w:rFonts w:ascii="Times New Roman" w:hAnsi="Times New Roman" w:cs="Times New Roman"/>
            <w:noProof/>
            <w:sz w:val="24"/>
            <w:szCs w:val="24"/>
            <w:vertAlign w:val="superscript"/>
          </w:rPr>
          <w:t>12-15</w:t>
        </w:r>
      </w:hyperlink>
      <w:r>
        <w:rPr>
          <w:rFonts w:ascii="Times New Roman" w:hAnsi="Times New Roman" w:cs="Times New Roman"/>
          <w:noProof/>
          <w:sz w:val="24"/>
          <w:szCs w:val="24"/>
          <w:vertAlign w:val="superscript"/>
        </w:rPr>
        <w:t>]</w:t>
      </w:r>
      <w:r w:rsidRPr="00B81C5C">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These works are varied in implementation and scope.</w:t>
      </w:r>
    </w:p>
    <w:p w:rsidR="00217B70" w:rsidRDefault="00217B70" w:rsidP="00217B70">
      <w:p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An application for using isotopic composition and ratios in spent reactor fuel is in the area </w:t>
      </w:r>
      <w:proofErr w:type="spellStart"/>
      <w:r>
        <w:rPr>
          <w:rFonts w:ascii="Times New Roman" w:hAnsi="Times New Roman" w:cs="Times New Roman"/>
          <w:sz w:val="24"/>
          <w:szCs w:val="24"/>
        </w:rPr>
        <w:t>burnup</w:t>
      </w:r>
      <w:proofErr w:type="spellEnd"/>
      <w:r>
        <w:rPr>
          <w:rFonts w:ascii="Times New Roman" w:hAnsi="Times New Roman" w:cs="Times New Roman"/>
          <w:sz w:val="24"/>
          <w:szCs w:val="24"/>
        </w:rPr>
        <w:t xml:space="preserve"> verification. One such study utilized measurement of isotopic ratios of stable noble fission gases during reprocessing in order to verify </w:t>
      </w:r>
      <w:proofErr w:type="spellStart"/>
      <w:r>
        <w:rPr>
          <w:rFonts w:ascii="Times New Roman" w:hAnsi="Times New Roman" w:cs="Times New Roman"/>
          <w:sz w:val="24"/>
          <w:szCs w:val="24"/>
        </w:rPr>
        <w:t>burnup</w:t>
      </w:r>
      <w:proofErr w:type="spellEnd"/>
      <w:r>
        <w:rPr>
          <w:rFonts w:ascii="Times New Roman" w:hAnsi="Times New Roman" w:cs="Times New Roman"/>
          <w:sz w:val="24"/>
          <w:szCs w:val="24"/>
        </w:rPr>
        <w:t>.</w:t>
      </w:r>
      <w:r w:rsidRPr="008B466E">
        <w:rPr>
          <w:rFonts w:ascii="Times New Roman" w:hAnsi="Times New Roman" w:cs="Times New Roman"/>
          <w:sz w:val="24"/>
          <w:szCs w:val="24"/>
          <w:vertAlign w:val="superscript"/>
        </w:rPr>
        <w:fldChar w:fldCharType="begin"/>
      </w:r>
      <w:r w:rsidRPr="008B466E">
        <w:rPr>
          <w:rFonts w:ascii="Times New Roman" w:hAnsi="Times New Roman" w:cs="Times New Roman"/>
          <w:sz w:val="24"/>
          <w:szCs w:val="24"/>
          <w:vertAlign w:val="superscript"/>
        </w:rPr>
        <w:instrText xml:space="preserve"> ADDIN EN.CITE &lt;EndNote&gt;&lt;Cite&gt;&lt;Author&gt;Charlton&lt;/Author&gt;&lt;Year&gt;2000&lt;/Year&gt;&lt;RecNum&gt;114&lt;/RecNum&gt;&lt;DisplayText&gt;[12]&lt;/DisplayText&gt;&lt;record&gt;&lt;rec-number&gt;114&lt;/rec-number&gt;&lt;foreign-keys&gt;&lt;key app="EN" db-id="r9aesfrsp2ptvlea59iv099m20xv22avsvvv" timestamp="1424121973"&gt;114&lt;/key&gt;&lt;/foreign-keys&gt;&lt;ref-type name="Journal Article"&gt;17&lt;/ref-type&gt;&lt;contributors&gt;&lt;authors&gt;&lt;author&gt;Charlton, William S&lt;/author&gt;&lt;author&gt;Fearey, Bryan L&lt;/author&gt;&lt;author&gt;Nakhleh, Charles W&lt;/author&gt;&lt;author&gt;Parish, Theodore A&lt;/author&gt;&lt;author&gt;Perry, Robert T&lt;/author&gt;&lt;author&gt;Poths, Jane&lt;/author&gt;&lt;author&gt;Quagliano, John R&lt;/author&gt;&lt;author&gt;Stanbro, William D&lt;/author&gt;&lt;author&gt;Wilson, William B&lt;/author&gt;&lt;/authors&gt;&lt;/contributors&gt;&lt;titles&gt;&lt;title&gt;Operator declaration verification technique for spent fuel at reprocessing facilities&lt;/title&gt;&lt;secondary-title&gt;Nuclear Instruments and Methods in Physics Research Section B: Beam Interactions with Materials and Atoms&lt;/secondary-title&gt;&lt;/titles&gt;&lt;periodical&gt;&lt;full-title&gt;Nuclear Instruments and Methods in Physics Research Section B: Beam Interactions with Materials and Atoms&lt;/full-title&gt;&lt;/periodical&gt;&lt;pages&gt;98-108&lt;/pages&gt;&lt;volume&gt;168&lt;/volume&gt;&lt;number&gt;1&lt;/number&gt;&lt;dates&gt;&lt;year&gt;2000&lt;/year&gt;&lt;/dates&gt;&lt;isbn&gt;0168-583X&lt;/isbn&gt;&lt;urls&gt;&lt;/urls&gt;&lt;/record&gt;&lt;/Cite&gt;&lt;/EndNote&gt;</w:instrText>
      </w:r>
      <w:r w:rsidRPr="008B466E">
        <w:rPr>
          <w:rFonts w:ascii="Times New Roman" w:hAnsi="Times New Roman" w:cs="Times New Roman"/>
          <w:sz w:val="24"/>
          <w:szCs w:val="24"/>
          <w:vertAlign w:val="superscript"/>
        </w:rPr>
        <w:fldChar w:fldCharType="separate"/>
      </w:r>
      <w:r w:rsidRPr="008B466E">
        <w:rPr>
          <w:rFonts w:ascii="Times New Roman" w:hAnsi="Times New Roman" w:cs="Times New Roman"/>
          <w:noProof/>
          <w:sz w:val="24"/>
          <w:szCs w:val="24"/>
          <w:vertAlign w:val="superscript"/>
        </w:rPr>
        <w:t>[</w:t>
      </w:r>
      <w:hyperlink w:anchor="_ENREF_12" w:tooltip="Charlton, 2000 #114" w:history="1">
        <w:r w:rsidRPr="008B466E">
          <w:rPr>
            <w:rFonts w:ascii="Times New Roman" w:hAnsi="Times New Roman" w:cs="Times New Roman"/>
            <w:noProof/>
            <w:sz w:val="24"/>
            <w:szCs w:val="24"/>
            <w:vertAlign w:val="superscript"/>
          </w:rPr>
          <w:t>12</w:t>
        </w:r>
      </w:hyperlink>
      <w:r w:rsidRPr="008B466E">
        <w:rPr>
          <w:rFonts w:ascii="Times New Roman" w:hAnsi="Times New Roman" w:cs="Times New Roman"/>
          <w:noProof/>
          <w:sz w:val="24"/>
          <w:szCs w:val="24"/>
          <w:vertAlign w:val="superscript"/>
        </w:rPr>
        <w:t>]</w:t>
      </w:r>
      <w:r w:rsidRPr="008B466E">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This study utilized data analysis methods to determine specific fuel parameters and then compared with measured values of stable noble gases. It is important to verify fuel </w:t>
      </w:r>
      <w:proofErr w:type="spellStart"/>
      <w:r>
        <w:rPr>
          <w:rFonts w:ascii="Times New Roman" w:hAnsi="Times New Roman" w:cs="Times New Roman"/>
          <w:sz w:val="24"/>
          <w:szCs w:val="24"/>
        </w:rPr>
        <w:t>burnup</w:t>
      </w:r>
      <w:proofErr w:type="spellEnd"/>
      <w:r>
        <w:rPr>
          <w:rFonts w:ascii="Times New Roman" w:hAnsi="Times New Roman" w:cs="Times New Roman"/>
          <w:sz w:val="24"/>
          <w:szCs w:val="24"/>
        </w:rPr>
        <w:t xml:space="preserve"> for reasons described above. If a fuel assembly were burned to a lower level than reported, then the isotopic concentrations of plutonium could be higher in </w:t>
      </w:r>
      <w:r>
        <w:rPr>
          <w:rFonts w:ascii="Times New Roman" w:hAnsi="Times New Roman" w:cs="Times New Roman"/>
          <w:sz w:val="24"/>
          <w:szCs w:val="24"/>
          <w:vertAlign w:val="superscript"/>
        </w:rPr>
        <w:t>239</w:t>
      </w:r>
      <w:r>
        <w:rPr>
          <w:rFonts w:ascii="Times New Roman" w:hAnsi="Times New Roman" w:cs="Times New Roman"/>
          <w:sz w:val="24"/>
          <w:szCs w:val="24"/>
        </w:rPr>
        <w:t>Pu.</w:t>
      </w:r>
    </w:p>
    <w:p w:rsidR="00217B70" w:rsidRDefault="00217B70" w:rsidP="00217B70">
      <w:p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Others in the field of nuclear forensics have looked a little further ahead in the processing of used nuclear fuel. Given spent fuel from a reactor that is used for a radiological dispersal device (RDD), one looked to determine the </w:t>
      </w:r>
      <w:proofErr w:type="spellStart"/>
      <w:r>
        <w:rPr>
          <w:rFonts w:ascii="Times New Roman" w:hAnsi="Times New Roman" w:cs="Times New Roman"/>
          <w:sz w:val="24"/>
          <w:szCs w:val="24"/>
        </w:rPr>
        <w:t>burnup</w:t>
      </w:r>
      <w:proofErr w:type="spellEnd"/>
      <w:r>
        <w:rPr>
          <w:rFonts w:ascii="Times New Roman" w:hAnsi="Times New Roman" w:cs="Times New Roman"/>
          <w:sz w:val="24"/>
          <w:szCs w:val="24"/>
        </w:rPr>
        <w:t>, enrichment, and age for the fuel.</w:t>
      </w:r>
      <w:r w:rsidRPr="0077111E">
        <w:rPr>
          <w:rFonts w:ascii="Times New Roman" w:hAnsi="Times New Roman" w:cs="Times New Roman"/>
          <w:sz w:val="24"/>
          <w:szCs w:val="24"/>
          <w:vertAlign w:val="superscript"/>
        </w:rPr>
        <w:fldChar w:fldCharType="begin"/>
      </w:r>
      <w:r w:rsidRPr="0077111E">
        <w:rPr>
          <w:rFonts w:ascii="Times New Roman" w:hAnsi="Times New Roman" w:cs="Times New Roman"/>
          <w:sz w:val="24"/>
          <w:szCs w:val="24"/>
          <w:vertAlign w:val="superscript"/>
        </w:rPr>
        <w:instrText xml:space="preserve"> ADDIN EN.CITE &lt;EndNote&gt;&lt;Cite&gt;&lt;Author&gt;Scott&lt;/Author&gt;&lt;Year&gt;2005&lt;/Year&gt;&lt;RecNum&gt;118&lt;/RecNum&gt;&lt;DisplayText&gt;[13]&lt;/DisplayText&gt;&lt;record&gt;&lt;rec-number&gt;118&lt;/rec-number&gt;&lt;foreign-keys&gt;&lt;key app="EN" db-id="r9aesfrsp2ptvlea59iv099m20xv22avsvvv" timestamp="1424122118"&gt;118&lt;/key&gt;&lt;/foreign-keys&gt;&lt;ref-type name="Thesis"&gt;32&lt;/ref-type&gt;&lt;contributors&gt;&lt;authors&gt;&lt;author&gt;Scott, Mark Robert&lt;/author&gt;&lt;/authors&gt;&lt;/contributors&gt;&lt;titles&gt;&lt;title&gt;Nuclear forensics: attributing the source of spent fuel used in an RDD event&lt;/title&gt;&lt;/titles&gt;&lt;dates&gt;&lt;year&gt;2005&lt;/year&gt;&lt;/dates&gt;&lt;publisher&gt;Texas A&amp;amp;M University&lt;/publisher&gt;&lt;urls&gt;&lt;/urls&gt;&lt;/record&gt;&lt;/Cite&gt;&lt;/EndNote&gt;</w:instrText>
      </w:r>
      <w:r w:rsidRPr="0077111E">
        <w:rPr>
          <w:rFonts w:ascii="Times New Roman" w:hAnsi="Times New Roman" w:cs="Times New Roman"/>
          <w:sz w:val="24"/>
          <w:szCs w:val="24"/>
          <w:vertAlign w:val="superscript"/>
        </w:rPr>
        <w:fldChar w:fldCharType="separate"/>
      </w:r>
      <w:r w:rsidRPr="0077111E">
        <w:rPr>
          <w:rFonts w:ascii="Times New Roman" w:hAnsi="Times New Roman" w:cs="Times New Roman"/>
          <w:noProof/>
          <w:sz w:val="24"/>
          <w:szCs w:val="24"/>
          <w:vertAlign w:val="superscript"/>
        </w:rPr>
        <w:t>[</w:t>
      </w:r>
      <w:hyperlink w:anchor="_ENREF_13" w:tooltip="Scott, 2005 #118" w:history="1">
        <w:r w:rsidRPr="0077111E">
          <w:rPr>
            <w:rFonts w:ascii="Times New Roman" w:hAnsi="Times New Roman" w:cs="Times New Roman"/>
            <w:noProof/>
            <w:sz w:val="24"/>
            <w:szCs w:val="24"/>
            <w:vertAlign w:val="superscript"/>
          </w:rPr>
          <w:t>13</w:t>
        </w:r>
      </w:hyperlink>
      <w:r w:rsidRPr="0077111E">
        <w:rPr>
          <w:rFonts w:ascii="Times New Roman" w:hAnsi="Times New Roman" w:cs="Times New Roman"/>
          <w:noProof/>
          <w:sz w:val="24"/>
          <w:szCs w:val="24"/>
          <w:vertAlign w:val="superscript"/>
        </w:rPr>
        <w:t>]</w:t>
      </w:r>
      <w:r w:rsidRPr="0077111E">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These combined data would then be subsequently used for reactor attribution purposes. This situation is similar to our scenario in that it looks at FP in the matrix of the fuel itself and deduces reactor type and information about the history of the fuel, but this method does not consider any chemical processing.</w:t>
      </w:r>
    </w:p>
    <w:p w:rsidR="00217B70" w:rsidRDefault="00217B70" w:rsidP="00217B70">
      <w:p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Analysis of plutonium </w:t>
      </w:r>
      <w:proofErr w:type="spellStart"/>
      <w:r>
        <w:rPr>
          <w:rFonts w:ascii="Times New Roman" w:hAnsi="Times New Roman" w:cs="Times New Roman"/>
          <w:sz w:val="24"/>
          <w:szCs w:val="24"/>
        </w:rPr>
        <w:t>isotopics</w:t>
      </w:r>
      <w:proofErr w:type="spellEnd"/>
      <w:r>
        <w:rPr>
          <w:rFonts w:ascii="Times New Roman" w:hAnsi="Times New Roman" w:cs="Times New Roman"/>
          <w:sz w:val="24"/>
          <w:szCs w:val="24"/>
        </w:rPr>
        <w:t xml:space="preserve"> alone have been suggested to help identify reactor type at the same processing step as our proposed project.</w:t>
      </w:r>
      <w:r w:rsidRPr="0092782F">
        <w:rPr>
          <w:rFonts w:ascii="Times New Roman" w:hAnsi="Times New Roman" w:cs="Times New Roman"/>
          <w:sz w:val="24"/>
          <w:szCs w:val="24"/>
          <w:vertAlign w:val="superscript"/>
        </w:rPr>
        <w:fldChar w:fldCharType="begin"/>
      </w:r>
      <w:r w:rsidRPr="0092782F">
        <w:rPr>
          <w:rFonts w:ascii="Times New Roman" w:hAnsi="Times New Roman" w:cs="Times New Roman"/>
          <w:sz w:val="24"/>
          <w:szCs w:val="24"/>
          <w:vertAlign w:val="superscript"/>
        </w:rPr>
        <w:instrText xml:space="preserve"> ADDIN EN.CITE &lt;EndNote&gt;&lt;Cite&gt;&lt;Author&gt;Glaser&lt;/Author&gt;&lt;Year&gt;2009&lt;/Year&gt;&lt;RecNum&gt;109&lt;/RecNum&gt;&lt;DisplayText&gt;[16]&lt;/DisplayText&gt;&lt;record&gt;&lt;rec-number&gt;109&lt;/rec-number&gt;&lt;foreign-keys&gt;&lt;key app="EN" db-id="r9aesfrsp2ptvlea59iv099m20xv22avsvvv" timestamp="1424121828"&gt;109&lt;/key&gt;&lt;/foreign-keys&gt;&lt;ref-type name="Journal Article"&gt;17&lt;/ref-type&gt;&lt;contributors&gt;&lt;authors&gt;&lt;author&gt;Glaser, Alexander&lt;/author&gt;&lt;/authors&gt;&lt;/contributors&gt;&lt;titles&gt;&lt;title&gt;Isotopic Signatures of Weapon-Grade Plutonium from Dedicated Natural Uranium-Fueled Production Reactors and Their Relevance for Nuclear Forensic Analysis&lt;/title&gt;&lt;secondary-title&gt;Nuclear Science and Engineering&lt;/secondary-title&gt;&lt;/titles&gt;&lt;periodical&gt;&lt;full-title&gt;Nuclear Science and Engineering&lt;/full-title&gt;&lt;/periodical&gt;&lt;pages&gt;26-33&lt;/pages&gt;&lt;volume&gt;163&lt;/volume&gt;&lt;number&gt;1&lt;/number&gt;&lt;dates&gt;&lt;year&gt;2009&lt;/year&gt;&lt;/dates&gt;&lt;urls&gt;&lt;/urls&gt;&lt;/record&gt;&lt;/Cite&gt;&lt;/EndNote&gt;</w:instrText>
      </w:r>
      <w:r w:rsidRPr="0092782F">
        <w:rPr>
          <w:rFonts w:ascii="Times New Roman" w:hAnsi="Times New Roman" w:cs="Times New Roman"/>
          <w:sz w:val="24"/>
          <w:szCs w:val="24"/>
          <w:vertAlign w:val="superscript"/>
        </w:rPr>
        <w:fldChar w:fldCharType="separate"/>
      </w:r>
      <w:r w:rsidRPr="0092782F">
        <w:rPr>
          <w:rFonts w:ascii="Times New Roman" w:hAnsi="Times New Roman" w:cs="Times New Roman"/>
          <w:noProof/>
          <w:sz w:val="24"/>
          <w:szCs w:val="24"/>
          <w:vertAlign w:val="superscript"/>
        </w:rPr>
        <w:t>[</w:t>
      </w:r>
      <w:hyperlink w:anchor="_ENREF_16" w:tooltip="Glaser, 2009 #109" w:history="1">
        <w:r w:rsidRPr="0092782F">
          <w:rPr>
            <w:rFonts w:ascii="Times New Roman" w:hAnsi="Times New Roman" w:cs="Times New Roman"/>
            <w:noProof/>
            <w:sz w:val="24"/>
            <w:szCs w:val="24"/>
            <w:vertAlign w:val="superscript"/>
          </w:rPr>
          <w:t>16</w:t>
        </w:r>
      </w:hyperlink>
      <w:r w:rsidRPr="0092782F">
        <w:rPr>
          <w:rFonts w:ascii="Times New Roman" w:hAnsi="Times New Roman" w:cs="Times New Roman"/>
          <w:noProof/>
          <w:sz w:val="24"/>
          <w:szCs w:val="24"/>
          <w:vertAlign w:val="superscript"/>
        </w:rPr>
        <w:t>]</w:t>
      </w:r>
      <w:r w:rsidRPr="0092782F">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The reactors considered were of the fast and thermal type. This study concluded that while it is possible to identify with a high level of confidence differences in plutonium composition between fast and thermal reactors, it is difficult </w:t>
      </w:r>
      <w:r>
        <w:rPr>
          <w:rFonts w:ascii="Times New Roman" w:hAnsi="Times New Roman" w:cs="Times New Roman"/>
          <w:sz w:val="24"/>
          <w:szCs w:val="24"/>
        </w:rPr>
        <w:lastRenderedPageBreak/>
        <w:t>to make this same distinction in “dedicated production reactors fueled with natural uranium.” This should be contrasted with our study with depleted uranium in a fast neutron spectrum.</w:t>
      </w:r>
    </w:p>
    <w:p w:rsidR="00217B70" w:rsidRDefault="00217B70" w:rsidP="00217B70">
      <w:pPr>
        <w:spacing w:after="200" w:line="480" w:lineRule="auto"/>
        <w:rPr>
          <w:rFonts w:ascii="Times New Roman" w:hAnsi="Times New Roman" w:cs="Times New Roman"/>
          <w:sz w:val="24"/>
          <w:szCs w:val="24"/>
        </w:rPr>
      </w:pPr>
      <w:r>
        <w:rPr>
          <w:rFonts w:ascii="Times New Roman" w:hAnsi="Times New Roman" w:cs="Times New Roman"/>
          <w:sz w:val="24"/>
          <w:szCs w:val="24"/>
        </w:rPr>
        <w:t>A specific paper looked at PUREX co-processing of spent LWR fuels.</w:t>
      </w:r>
      <w:r w:rsidRPr="00C770F8">
        <w:rPr>
          <w:rFonts w:ascii="Times New Roman" w:hAnsi="Times New Roman" w:cs="Times New Roman"/>
          <w:sz w:val="24"/>
          <w:szCs w:val="24"/>
          <w:vertAlign w:val="superscript"/>
        </w:rPr>
        <w:fldChar w:fldCharType="begin"/>
      </w:r>
      <w:r w:rsidRPr="00C770F8">
        <w:rPr>
          <w:rFonts w:ascii="Times New Roman" w:hAnsi="Times New Roman" w:cs="Times New Roman"/>
          <w:sz w:val="24"/>
          <w:szCs w:val="24"/>
          <w:vertAlign w:val="superscript"/>
        </w:rPr>
        <w:instrText xml:space="preserve"> ADDIN EN.CITE &lt;EndNote&gt;&lt;Cite&gt;&lt;Author&gt;Zabunoglu&lt;/Author&gt;&lt;Year&gt;2005&lt;/Year&gt;&lt;RecNum&gt;123&lt;/RecNum&gt;&lt;DisplayText&gt;[15]&lt;/DisplayText&gt;&lt;record&gt;&lt;rec-number&gt;123&lt;/rec-number&gt;&lt;foreign-keys&gt;&lt;key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Pr="00C770F8">
        <w:rPr>
          <w:rFonts w:ascii="Times New Roman" w:hAnsi="Times New Roman" w:cs="Times New Roman"/>
          <w:sz w:val="24"/>
          <w:szCs w:val="24"/>
          <w:vertAlign w:val="superscript"/>
        </w:rPr>
        <w:fldChar w:fldCharType="separate"/>
      </w:r>
      <w:r w:rsidRPr="00C770F8">
        <w:rPr>
          <w:rFonts w:ascii="Times New Roman" w:hAnsi="Times New Roman" w:cs="Times New Roman"/>
          <w:noProof/>
          <w:sz w:val="24"/>
          <w:szCs w:val="24"/>
          <w:vertAlign w:val="superscript"/>
        </w:rPr>
        <w:t>[</w:t>
      </w:r>
      <w:hyperlink w:anchor="_ENREF_15" w:tooltip="Zabunoglu, 2005 #123" w:history="1">
        <w:r w:rsidRPr="00C770F8">
          <w:rPr>
            <w:rFonts w:ascii="Times New Roman" w:hAnsi="Times New Roman" w:cs="Times New Roman"/>
            <w:noProof/>
            <w:sz w:val="24"/>
            <w:szCs w:val="24"/>
            <w:vertAlign w:val="superscript"/>
          </w:rPr>
          <w:t>15</w:t>
        </w:r>
      </w:hyperlink>
      <w:r w:rsidRPr="00C770F8">
        <w:rPr>
          <w:rFonts w:ascii="Times New Roman" w:hAnsi="Times New Roman" w:cs="Times New Roman"/>
          <w:noProof/>
          <w:sz w:val="24"/>
          <w:szCs w:val="24"/>
          <w:vertAlign w:val="superscript"/>
        </w:rPr>
        <w:t>]</w:t>
      </w:r>
      <w:r w:rsidRPr="00C770F8">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A couple of decontamination factors and production yields for uranium and plutonium were determined. The specific goal of this paper was to demonstrate that uranium and plutonium could be co-extracted for reprocessing. This study was also limited in determining decontamination factors for a wide array of isotopes. Which is not important in terms of reprocessing, because the standard seeks to minimize activity contamination in the sample, but is important in forensic analysis, because trace isotopes, whether radioactive or not, could give indication of origin.</w:t>
      </w:r>
    </w:p>
    <w:p w:rsidR="00E12182" w:rsidRDefault="00217B70" w:rsidP="00217B70">
      <w:pPr>
        <w:spacing w:after="0" w:line="360" w:lineRule="auto"/>
        <w:rPr>
          <w:rFonts w:ascii="Times New Roman" w:hAnsi="Times New Roman" w:cs="Times New Roman"/>
          <w:sz w:val="24"/>
          <w:szCs w:val="24"/>
        </w:rPr>
      </w:pPr>
      <w:r>
        <w:rPr>
          <w:rFonts w:ascii="Times New Roman" w:hAnsi="Times New Roman" w:cs="Times New Roman"/>
          <w:sz w:val="24"/>
          <w:szCs w:val="24"/>
        </w:rPr>
        <w:t>There also have been various studies about overall decontamination factors that result from the overall PUREX process, there are however, no studies that study the intermediate steps of the PUREX process. This is important because there are slightly different methods towards implementing the PUREX process and understanding the intermediate steps are helpful because they produce different decontamination factors.</w:t>
      </w:r>
    </w:p>
    <w:p w:rsidR="00217B70" w:rsidRDefault="00217B70" w:rsidP="00217B70">
      <w:pPr>
        <w:spacing w:after="0" w:line="360" w:lineRule="auto"/>
        <w:rPr>
          <w:rFonts w:ascii="Times New Roman" w:hAnsi="Times New Roman"/>
          <w:sz w:val="24"/>
          <w:szCs w:val="24"/>
        </w:rPr>
      </w:pPr>
    </w:p>
    <w:p w:rsidR="00E12182" w:rsidRDefault="00E12182" w:rsidP="00D61779">
      <w:pPr>
        <w:spacing w:after="0" w:line="360" w:lineRule="auto"/>
        <w:rPr>
          <w:rFonts w:ascii="Times New Roman" w:hAnsi="Times New Roman"/>
          <w:sz w:val="24"/>
          <w:szCs w:val="24"/>
        </w:rPr>
      </w:pPr>
    </w:p>
    <w:p w:rsidR="00E12182" w:rsidRDefault="00E12182" w:rsidP="00D61779">
      <w:pPr>
        <w:spacing w:after="0" w:line="360" w:lineRule="auto"/>
        <w:rPr>
          <w:rFonts w:ascii="Times New Roman" w:hAnsi="Times New Roman"/>
          <w:sz w:val="24"/>
          <w:szCs w:val="24"/>
        </w:rPr>
      </w:pPr>
    </w:p>
    <w:p w:rsidR="00F631C3" w:rsidRDefault="00F631C3" w:rsidP="00D61779">
      <w:pPr>
        <w:spacing w:after="0" w:line="360" w:lineRule="auto"/>
        <w:rPr>
          <w:rFonts w:ascii="Times New Roman" w:eastAsia="Calibri" w:hAnsi="Times New Roman" w:cs="Times New Roman"/>
          <w:sz w:val="24"/>
          <w:szCs w:val="24"/>
        </w:rPr>
      </w:pPr>
      <w:r w:rsidRPr="008055C5">
        <w:rPr>
          <w:rFonts w:ascii="Times New Roman" w:eastAsia="Calibri" w:hAnsi="Times New Roman" w:cs="Times New Roman"/>
          <w:sz w:val="24"/>
          <w:szCs w:val="24"/>
        </w:rPr>
        <w:t xml:space="preserve">Nuclear proliferation is a growing concern worldwide due to the </w:t>
      </w:r>
      <w:r w:rsidRPr="00AD22F7">
        <w:rPr>
          <w:rFonts w:ascii="Times New Roman" w:eastAsia="Calibri" w:hAnsi="Times New Roman" w:cs="Times New Roman"/>
          <w:sz w:val="24"/>
          <w:szCs w:val="24"/>
        </w:rPr>
        <w:t>increased availability of nuclear materials, knowledge of sensitive technologies, and the possibility of</w:t>
      </w:r>
      <w:r>
        <w:rPr>
          <w:rFonts w:ascii="Times New Roman" w:eastAsia="Calibri" w:hAnsi="Times New Roman" w:cs="Times New Roman"/>
          <w:sz w:val="24"/>
          <w:szCs w:val="24"/>
        </w:rPr>
        <w:t xml:space="preserve"> diverting nuclear </w:t>
      </w:r>
      <w:r w:rsidRPr="008055C5">
        <w:rPr>
          <w:rFonts w:ascii="Times New Roman" w:eastAsia="Calibri" w:hAnsi="Times New Roman" w:cs="Times New Roman"/>
          <w:sz w:val="24"/>
          <w:szCs w:val="24"/>
        </w:rPr>
        <w:t>materials such as uranium and plutonium</w:t>
      </w:r>
      <w:r>
        <w:rPr>
          <w:rFonts w:ascii="Times New Roman" w:eastAsia="Calibri" w:hAnsi="Times New Roman" w:cs="Times New Roman"/>
          <w:sz w:val="24"/>
          <w:szCs w:val="24"/>
        </w:rPr>
        <w:t xml:space="preserve"> away from peaceful uses. Due to this </w:t>
      </w:r>
      <w:r w:rsidRPr="00D05A02">
        <w:rPr>
          <w:rFonts w:ascii="Times New Roman" w:eastAsia="Calibri" w:hAnsi="Times New Roman" w:cs="Times New Roman"/>
          <w:sz w:val="24"/>
          <w:szCs w:val="24"/>
        </w:rPr>
        <w:t>increasing risk of nuclear threats, nuclear forensics capabilities are being developed at Texas A&amp;M</w:t>
      </w:r>
      <w:r w:rsidRPr="0045027E">
        <w:rPr>
          <w:rFonts w:ascii="Times New Roman" w:eastAsia="Calibri" w:hAnsi="Times New Roman" w:cs="Times New Roman"/>
          <w:sz w:val="24"/>
          <w:szCs w:val="24"/>
        </w:rPr>
        <w:t xml:space="preserve"> University</w:t>
      </w:r>
      <w:r>
        <w:rPr>
          <w:rFonts w:ascii="Times New Roman" w:eastAsia="Calibri" w:hAnsi="Times New Roman" w:cs="Times New Roman"/>
          <w:sz w:val="24"/>
          <w:szCs w:val="24"/>
        </w:rPr>
        <w:t xml:space="preserve"> with sponsorship from the Department of Homeland Security. This nuclear forensics capability development will aid in improving deterrence capabilities and in educating the next generation of scientists and engineers. One of the nuclear forensics activities that w</w:t>
      </w:r>
      <w:r w:rsidRPr="008055C5">
        <w:rPr>
          <w:rFonts w:ascii="Times New Roman" w:eastAsia="Calibri" w:hAnsi="Times New Roman" w:cs="Times New Roman"/>
          <w:sz w:val="24"/>
          <w:szCs w:val="24"/>
        </w:rPr>
        <w:t xml:space="preserve">e are </w:t>
      </w:r>
      <w:r>
        <w:rPr>
          <w:rFonts w:ascii="Times New Roman" w:eastAsia="Calibri" w:hAnsi="Times New Roman" w:cs="Times New Roman"/>
          <w:sz w:val="24"/>
          <w:szCs w:val="24"/>
        </w:rPr>
        <w:t xml:space="preserve">currently pursuing is the </w:t>
      </w:r>
      <w:r w:rsidRPr="008055C5">
        <w:rPr>
          <w:rFonts w:ascii="Times New Roman" w:eastAsia="Calibri" w:hAnsi="Times New Roman" w:cs="Times New Roman"/>
          <w:sz w:val="24"/>
          <w:szCs w:val="24"/>
        </w:rPr>
        <w:t>us</w:t>
      </w:r>
      <w:r>
        <w:rPr>
          <w:rFonts w:ascii="Times New Roman" w:eastAsia="Calibri" w:hAnsi="Times New Roman" w:cs="Times New Roman"/>
          <w:sz w:val="24"/>
          <w:szCs w:val="24"/>
        </w:rPr>
        <w:t>e</w:t>
      </w:r>
      <w:r w:rsidRPr="008055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w:t>
      </w:r>
      <w:r w:rsidRPr="008055C5">
        <w:rPr>
          <w:rFonts w:ascii="Times New Roman" w:eastAsia="Calibri" w:hAnsi="Times New Roman" w:cs="Times New Roman"/>
          <w:sz w:val="24"/>
          <w:szCs w:val="24"/>
        </w:rPr>
        <w:t xml:space="preserve">computational and experimental methods </w:t>
      </w:r>
      <w:r w:rsidRPr="00AD22F7">
        <w:rPr>
          <w:rFonts w:ascii="Times New Roman" w:eastAsia="Calibri" w:hAnsi="Times New Roman" w:cs="Times New Roman"/>
          <w:sz w:val="24"/>
          <w:szCs w:val="24"/>
        </w:rPr>
        <w:t>to determine the isotopic characteristics of weapons-grade plutonium separated</w:t>
      </w:r>
      <w:r>
        <w:rPr>
          <w:rFonts w:ascii="Times New Roman" w:eastAsia="Calibri" w:hAnsi="Times New Roman" w:cs="Times New Roman"/>
          <w:sz w:val="24"/>
          <w:szCs w:val="24"/>
        </w:rPr>
        <w:t xml:space="preserve"> from low-</w:t>
      </w:r>
      <w:proofErr w:type="spellStart"/>
      <w:r>
        <w:rPr>
          <w:rFonts w:ascii="Times New Roman" w:eastAsia="Calibri" w:hAnsi="Times New Roman" w:cs="Times New Roman"/>
          <w:sz w:val="24"/>
          <w:szCs w:val="24"/>
        </w:rPr>
        <w:t>burnup</w:t>
      </w:r>
      <w:proofErr w:type="spellEnd"/>
      <w:r w:rsidRPr="008055C5">
        <w:rPr>
          <w:rFonts w:ascii="Times New Roman" w:eastAsia="Calibri" w:hAnsi="Times New Roman" w:cs="Times New Roman"/>
          <w:sz w:val="24"/>
          <w:szCs w:val="24"/>
        </w:rPr>
        <w:t xml:space="preserve"> uranium that could be produced </w:t>
      </w:r>
      <w:r>
        <w:rPr>
          <w:rFonts w:ascii="Times New Roman" w:eastAsia="Calibri" w:hAnsi="Times New Roman" w:cs="Times New Roman"/>
          <w:sz w:val="24"/>
          <w:szCs w:val="24"/>
        </w:rPr>
        <w:t xml:space="preserve">in different neutron spectral environments available </w:t>
      </w:r>
      <w:r w:rsidRPr="008055C5">
        <w:rPr>
          <w:rFonts w:ascii="Times New Roman" w:eastAsia="Calibri" w:hAnsi="Times New Roman" w:cs="Times New Roman"/>
          <w:sz w:val="24"/>
          <w:szCs w:val="24"/>
        </w:rPr>
        <w:t>in foreign nuclear reactors.</w:t>
      </w:r>
    </w:p>
    <w:p w:rsidR="00750278" w:rsidRDefault="00750278" w:rsidP="00D61779">
      <w:pPr>
        <w:spacing w:after="0" w:line="360" w:lineRule="auto"/>
        <w:rPr>
          <w:rFonts w:ascii="Times New Roman" w:eastAsia="Calibri" w:hAnsi="Times New Roman" w:cs="Times New Roman"/>
          <w:sz w:val="24"/>
          <w:szCs w:val="24"/>
        </w:rPr>
      </w:pPr>
    </w:p>
    <w:p w:rsidR="00750278" w:rsidRDefault="00750278" w:rsidP="00D61779">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Combating Nuclear Terrorism (lecture 21 NUEN 610)</w:t>
      </w:r>
    </w:p>
    <w:p w:rsidR="008D40CF" w:rsidRDefault="00C030DE" w:rsidP="00D61779">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t>Improve interpretation capabilities. “</w:t>
      </w:r>
      <w:proofErr w:type="gramStart"/>
      <w:r>
        <w:rPr>
          <w:rFonts w:ascii="Times New Roman" w:eastAsia="Calibri" w:hAnsi="Times New Roman" w:cs="Times New Roman"/>
          <w:sz w:val="24"/>
          <w:szCs w:val="24"/>
        </w:rPr>
        <w:t>nuclear</w:t>
      </w:r>
      <w:proofErr w:type="gramEnd"/>
      <w:r>
        <w:rPr>
          <w:rFonts w:ascii="Times New Roman" w:eastAsia="Calibri" w:hAnsi="Times New Roman" w:cs="Times New Roman"/>
          <w:sz w:val="24"/>
          <w:szCs w:val="24"/>
        </w:rPr>
        <w:t xml:space="preserve"> forensic science relies to a large extent on the expertise and experience of the investigating scientists. Knowledge in areas such as radiochemistry, nuclear physics, reactor physics, material science and in the nuclear fuel cycle are required” (Ref1)</w:t>
      </w:r>
    </w:p>
    <w:p w:rsidR="00B5563D" w:rsidRDefault="00B5563D" w:rsidP="00D61779">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Our objective was to determine the differences in fission products and actinides characteristics for uranium samples irradiated in different type of nuclear reactors (thermal and fast reactors).</w:t>
      </w:r>
    </w:p>
    <w:p w:rsidR="00C2213A" w:rsidRDefault="00C2213A" w:rsidP="00C2213A">
      <w:pPr>
        <w:autoSpaceDE w:val="0"/>
        <w:autoSpaceDN w:val="0"/>
        <w:adjustRightInd w:val="0"/>
        <w:spacing w:after="0" w:line="360" w:lineRule="auto"/>
        <w:ind w:firstLine="720"/>
        <w:contextualSpacing/>
        <w:jc w:val="both"/>
        <w:rPr>
          <w:rFonts w:ascii="Times New Roman" w:eastAsia="Calibri" w:hAnsi="Times New Roman" w:cs="Times New Roman"/>
          <w:sz w:val="24"/>
          <w:szCs w:val="24"/>
        </w:rPr>
      </w:pPr>
      <w:r w:rsidRPr="008470A3">
        <w:rPr>
          <w:rFonts w:ascii="Times New Roman" w:eastAsia="Calibri" w:hAnsi="Times New Roman" w:cs="Times New Roman"/>
          <w:sz w:val="24"/>
          <w:szCs w:val="24"/>
        </w:rPr>
        <w:t xml:space="preserve">The final goal of these experiments </w:t>
      </w:r>
      <w:r>
        <w:rPr>
          <w:rFonts w:ascii="Times New Roman" w:eastAsia="Calibri" w:hAnsi="Times New Roman" w:cs="Times New Roman"/>
          <w:sz w:val="24"/>
          <w:szCs w:val="24"/>
        </w:rPr>
        <w:t>wa</w:t>
      </w:r>
      <w:r w:rsidRPr="008470A3">
        <w:rPr>
          <w:rFonts w:ascii="Times New Roman" w:eastAsia="Calibri" w:hAnsi="Times New Roman" w:cs="Times New Roman"/>
          <w:sz w:val="24"/>
          <w:szCs w:val="24"/>
        </w:rPr>
        <w:t xml:space="preserve">s to analyze trace elements and isotopes present in the residual matrix produced by each and every step of industrial PUREX chemical reprocess by alpha and gamma spectroscopy and other analytical </w:t>
      </w:r>
      <w:r>
        <w:rPr>
          <w:rFonts w:ascii="Times New Roman" w:eastAsia="Calibri" w:hAnsi="Times New Roman" w:cs="Times New Roman"/>
          <w:sz w:val="24"/>
          <w:szCs w:val="24"/>
        </w:rPr>
        <w:t>tool</w:t>
      </w:r>
      <w:r w:rsidRPr="008470A3">
        <w:rPr>
          <w:rFonts w:ascii="Times New Roman" w:eastAsia="Calibri" w:hAnsi="Times New Roman" w:cs="Times New Roman"/>
          <w:sz w:val="24"/>
          <w:szCs w:val="24"/>
        </w:rPr>
        <w:t xml:space="preserve">s. The </w:t>
      </w:r>
      <w:r>
        <w:rPr>
          <w:rFonts w:ascii="Times New Roman" w:eastAsia="Calibri" w:hAnsi="Times New Roman" w:cs="Times New Roman"/>
          <w:sz w:val="24"/>
          <w:szCs w:val="24"/>
        </w:rPr>
        <w:t xml:space="preserve">weapon grade </w:t>
      </w:r>
      <w:r w:rsidRPr="008470A3">
        <w:rPr>
          <w:rFonts w:ascii="Times New Roman" w:eastAsia="Calibri" w:hAnsi="Times New Roman" w:cs="Times New Roman"/>
          <w:sz w:val="24"/>
          <w:szCs w:val="24"/>
        </w:rPr>
        <w:t xml:space="preserve">plutonium separated from other actinides and fission products such as Cs, Ce and Sm </w:t>
      </w:r>
      <w:r>
        <w:rPr>
          <w:rFonts w:ascii="Times New Roman" w:eastAsia="Calibri" w:hAnsi="Times New Roman" w:cs="Times New Roman"/>
          <w:sz w:val="24"/>
          <w:szCs w:val="24"/>
        </w:rPr>
        <w:t xml:space="preserve">was </w:t>
      </w:r>
      <w:r w:rsidRPr="008470A3">
        <w:rPr>
          <w:rFonts w:ascii="Times New Roman" w:eastAsia="Calibri" w:hAnsi="Times New Roman" w:cs="Times New Roman"/>
          <w:sz w:val="24"/>
          <w:szCs w:val="24"/>
        </w:rPr>
        <w:t>determined by ICP-MS with great precision to match the computational results.</w:t>
      </w:r>
    </w:p>
    <w:p w:rsidR="00C2213A" w:rsidRDefault="00C2213A" w:rsidP="00D61779">
      <w:pPr>
        <w:spacing w:after="0" w:line="360" w:lineRule="auto"/>
        <w:rPr>
          <w:rFonts w:ascii="Times New Roman" w:hAnsi="Times New Roman"/>
          <w:sz w:val="24"/>
          <w:szCs w:val="24"/>
        </w:rPr>
      </w:pPr>
    </w:p>
    <w:p w:rsidR="00587B43" w:rsidRPr="00F631C3" w:rsidRDefault="00587B43" w:rsidP="00D61779">
      <w:pPr>
        <w:spacing w:after="0" w:line="360" w:lineRule="auto"/>
        <w:rPr>
          <w:rFonts w:ascii="Times New Roman" w:hAnsi="Times New Roman"/>
          <w:sz w:val="24"/>
          <w:szCs w:val="24"/>
        </w:rPr>
      </w:pPr>
    </w:p>
    <w:p w:rsidR="008E5CEE" w:rsidRPr="00F631C3" w:rsidRDefault="008E5CEE" w:rsidP="003C4DC9">
      <w:pPr>
        <w:spacing w:after="0"/>
        <w:rPr>
          <w:rFonts w:ascii="Times New Roman" w:hAnsi="Times New Roman"/>
          <w:i/>
          <w:sz w:val="24"/>
          <w:szCs w:val="24"/>
        </w:rPr>
      </w:pPr>
    </w:p>
    <w:p w:rsidR="008E5CEE" w:rsidRDefault="00133BFC" w:rsidP="003C4DC9">
      <w:pPr>
        <w:spacing w:after="0"/>
        <w:rPr>
          <w:rFonts w:ascii="Times New Roman" w:hAnsi="Times New Roman"/>
          <w:i/>
          <w:sz w:val="24"/>
          <w:szCs w:val="24"/>
        </w:rPr>
      </w:pPr>
      <w:r>
        <w:rPr>
          <w:rFonts w:ascii="Times New Roman" w:hAnsi="Times New Roman"/>
          <w:i/>
          <w:sz w:val="24"/>
          <w:szCs w:val="24"/>
        </w:rPr>
        <w:t>I.B Methodology</w:t>
      </w:r>
    </w:p>
    <w:p w:rsidR="004D5FA3" w:rsidRDefault="004D5FA3" w:rsidP="003C4DC9">
      <w:pPr>
        <w:spacing w:after="0"/>
        <w:rPr>
          <w:rFonts w:ascii="Times New Roman" w:hAnsi="Times New Roman"/>
          <w:i/>
          <w:sz w:val="24"/>
          <w:szCs w:val="24"/>
        </w:rPr>
      </w:pPr>
    </w:p>
    <w:p w:rsidR="004D5FA3" w:rsidRDefault="004D5FA3" w:rsidP="004D5FA3">
      <w:pPr>
        <w:spacing w:after="200" w:line="480" w:lineRule="auto"/>
        <w:rPr>
          <w:rFonts w:ascii="Times New Roman" w:hAnsi="Times New Roman" w:cs="Times New Roman"/>
        </w:rPr>
      </w:pPr>
      <w:r>
        <w:rPr>
          <w:rFonts w:ascii="Times New Roman" w:hAnsi="Times New Roman" w:cs="Times New Roman"/>
        </w:rPr>
        <w:t>This study will be accomplished by performing the following steps:</w:t>
      </w:r>
    </w:p>
    <w:p w:rsidR="004D5FA3" w:rsidRDefault="004D5FA3" w:rsidP="004D5FA3">
      <w:pPr>
        <w:spacing w:after="200" w:line="480" w:lineRule="auto"/>
        <w:ind w:left="720" w:hanging="360"/>
        <w:rPr>
          <w:rFonts w:ascii="Times New Roman" w:hAnsi="Times New Roman" w:cs="Times New Roman"/>
        </w:rPr>
      </w:pPr>
      <w:r>
        <w:rPr>
          <w:rFonts w:ascii="Times New Roman" w:hAnsi="Times New Roman" w:cs="Times New Roman"/>
        </w:rPr>
        <w:t>1.</w:t>
      </w:r>
      <w:r>
        <w:rPr>
          <w:rFonts w:ascii="Times New Roman" w:hAnsi="Times New Roman" w:cs="Times New Roman"/>
        </w:rPr>
        <w:tab/>
        <w:t>Perform a literature review to ascertain specific details behind the industrial PUREX process.</w:t>
      </w:r>
    </w:p>
    <w:p w:rsidR="004D5FA3" w:rsidRDefault="004D5FA3" w:rsidP="004D5FA3">
      <w:pPr>
        <w:spacing w:after="200" w:line="480" w:lineRule="auto"/>
        <w:ind w:left="720" w:hanging="360"/>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Develop laboratory procedures to mimic the industrial PUREX process with </w:t>
      </w:r>
      <w:proofErr w:type="spellStart"/>
      <w:r>
        <w:rPr>
          <w:rFonts w:ascii="Times New Roman" w:hAnsi="Times New Roman" w:cs="Times New Roman"/>
        </w:rPr>
        <w:t>nanogram</w:t>
      </w:r>
      <w:proofErr w:type="spellEnd"/>
      <w:r>
        <w:rPr>
          <w:rFonts w:ascii="Times New Roman" w:hAnsi="Times New Roman" w:cs="Times New Roman"/>
        </w:rPr>
        <w:t xml:space="preserve"> quantities of plutonium.</w:t>
      </w:r>
    </w:p>
    <w:p w:rsidR="004D5FA3" w:rsidRDefault="004D5FA3" w:rsidP="004D5FA3">
      <w:pPr>
        <w:spacing w:after="200" w:line="480" w:lineRule="auto"/>
        <w:ind w:left="720" w:hanging="360"/>
        <w:rPr>
          <w:rFonts w:ascii="Times New Roman" w:hAnsi="Times New Roman" w:cs="Times New Roman"/>
        </w:rPr>
      </w:pPr>
      <w:r>
        <w:rPr>
          <w:rFonts w:ascii="Times New Roman" w:hAnsi="Times New Roman" w:cs="Times New Roman"/>
        </w:rPr>
        <w:t>3.</w:t>
      </w:r>
      <w:r>
        <w:rPr>
          <w:rFonts w:ascii="Times New Roman" w:hAnsi="Times New Roman" w:cs="Times New Roman"/>
        </w:rPr>
        <w:tab/>
        <w:t>Check laboratory conditions and acquire and set up if necessary all laboratory materials needed including: a glove box, a fume hood, appropriate chemicals, spectroscopy systems, appropriate shielding, and other basic laboratory equipment.</w:t>
      </w:r>
    </w:p>
    <w:p w:rsidR="004D5FA3" w:rsidRDefault="004D5FA3" w:rsidP="004D5FA3">
      <w:pPr>
        <w:spacing w:after="200" w:line="480" w:lineRule="auto"/>
        <w:ind w:left="720" w:hanging="360"/>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Machining and irradiating depleted uranium at HFIR to an appropriate level as determined by a colleagues MCNP calculations. </w:t>
      </w:r>
    </w:p>
    <w:p w:rsidR="004D5FA3" w:rsidRDefault="004D5FA3" w:rsidP="004D5FA3">
      <w:pPr>
        <w:spacing w:after="200" w:line="480" w:lineRule="auto"/>
        <w:ind w:left="720" w:hanging="360"/>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Dissolve </w:t>
      </w:r>
      <w:proofErr w:type="spellStart"/>
      <w:r>
        <w:rPr>
          <w:rFonts w:ascii="Times New Roman" w:hAnsi="Times New Roman" w:cs="Times New Roman"/>
        </w:rPr>
        <w:t>unirradiated</w:t>
      </w:r>
      <w:proofErr w:type="spellEnd"/>
      <w:r>
        <w:rPr>
          <w:rFonts w:ascii="Times New Roman" w:hAnsi="Times New Roman" w:cs="Times New Roman"/>
        </w:rPr>
        <w:t xml:space="preserve"> depleted uranium (UDU) in 4 M nitric.</w:t>
      </w:r>
    </w:p>
    <w:p w:rsidR="004D5FA3" w:rsidRDefault="004D5FA3" w:rsidP="004D5FA3">
      <w:pPr>
        <w:spacing w:after="200" w:line="480" w:lineRule="auto"/>
        <w:ind w:left="720" w:hanging="360"/>
        <w:rPr>
          <w:rFonts w:ascii="Times New Roman" w:hAnsi="Times New Roman" w:cs="Times New Roman"/>
        </w:rPr>
      </w:pPr>
      <w:r>
        <w:rPr>
          <w:rFonts w:ascii="Times New Roman" w:hAnsi="Times New Roman" w:cs="Times New Roman"/>
        </w:rPr>
        <w:lastRenderedPageBreak/>
        <w:t>6.</w:t>
      </w:r>
      <w:r>
        <w:rPr>
          <w:rFonts w:ascii="Times New Roman" w:hAnsi="Times New Roman" w:cs="Times New Roman"/>
        </w:rPr>
        <w:tab/>
        <w:t>Dissolve irradiated depleted uranium (IDU) in 4 M nitric acid</w:t>
      </w:r>
    </w:p>
    <w:p w:rsidR="004D5FA3" w:rsidRDefault="004D5FA3" w:rsidP="004D5FA3">
      <w:pPr>
        <w:spacing w:after="200" w:line="480" w:lineRule="auto"/>
        <w:ind w:left="720" w:hanging="360"/>
        <w:rPr>
          <w:rFonts w:ascii="Times New Roman" w:hAnsi="Times New Roman" w:cs="Times New Roman"/>
        </w:rPr>
      </w:pPr>
      <w:r>
        <w:rPr>
          <w:rFonts w:ascii="Times New Roman" w:hAnsi="Times New Roman" w:cs="Times New Roman"/>
        </w:rPr>
        <w:t>7.</w:t>
      </w:r>
      <w:r>
        <w:rPr>
          <w:rFonts w:ascii="Times New Roman" w:hAnsi="Times New Roman" w:cs="Times New Roman"/>
        </w:rPr>
        <w:tab/>
        <w:t>Perform PUREX experiment with UDU and verify uranium separation with ICP-MS</w:t>
      </w:r>
    </w:p>
    <w:p w:rsidR="004D5FA3" w:rsidRDefault="004D5FA3" w:rsidP="004D5FA3">
      <w:pPr>
        <w:spacing w:after="200" w:line="480" w:lineRule="auto"/>
        <w:ind w:left="720" w:hanging="360"/>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Perform PUREX experiment with IDU, verify Pu is being separated with co-precipitation by alpha spectroscopy. </w:t>
      </w:r>
    </w:p>
    <w:p w:rsidR="004D5FA3" w:rsidRDefault="004D5FA3" w:rsidP="004D5FA3">
      <w:pPr>
        <w:spacing w:after="200" w:line="480" w:lineRule="auto"/>
        <w:ind w:left="720" w:hanging="360"/>
        <w:rPr>
          <w:rFonts w:ascii="Times New Roman" w:hAnsi="Times New Roman" w:cs="Times New Roman"/>
        </w:rPr>
      </w:pPr>
      <w:r>
        <w:rPr>
          <w:rFonts w:ascii="Times New Roman" w:hAnsi="Times New Roman" w:cs="Times New Roman"/>
        </w:rPr>
        <w:t>9.</w:t>
      </w:r>
      <w:r>
        <w:rPr>
          <w:rFonts w:ascii="Times New Roman" w:hAnsi="Times New Roman" w:cs="Times New Roman"/>
        </w:rPr>
        <w:tab/>
        <w:t>Perform three cycles with two separate aliquots and collect appropriate spectroscopy and ICP-MS data after each step.</w:t>
      </w:r>
    </w:p>
    <w:p w:rsidR="004D5FA3" w:rsidRDefault="004D5FA3" w:rsidP="004D5FA3">
      <w:pPr>
        <w:spacing w:after="200" w:line="480" w:lineRule="auto"/>
        <w:ind w:left="720" w:hanging="360"/>
        <w:rPr>
          <w:rFonts w:ascii="Times New Roman" w:hAnsi="Times New Roman" w:cs="Times New Roman"/>
        </w:rPr>
      </w:pPr>
      <w:r>
        <w:rPr>
          <w:rFonts w:ascii="Times New Roman" w:hAnsi="Times New Roman" w:cs="Times New Roman"/>
        </w:rPr>
        <w:t>10.</w:t>
      </w:r>
      <w:r>
        <w:rPr>
          <w:rFonts w:ascii="Times New Roman" w:hAnsi="Times New Roman" w:cs="Times New Roman"/>
        </w:rPr>
        <w:tab/>
        <w:t>Analyze data to determine decontamination factors for at least 5 isotopes, burn up for the fuel and power history for the reactor.</w:t>
      </w:r>
    </w:p>
    <w:p w:rsidR="004D5FA3" w:rsidRDefault="004D5FA3" w:rsidP="004D5FA3">
      <w:pPr>
        <w:spacing w:after="200" w:line="480" w:lineRule="auto"/>
        <w:ind w:left="720" w:hanging="360"/>
        <w:rPr>
          <w:rFonts w:ascii="Times New Roman" w:hAnsi="Times New Roman" w:cs="Times New Roman"/>
        </w:rPr>
      </w:pPr>
      <w:r>
        <w:rPr>
          <w:rFonts w:ascii="Times New Roman" w:hAnsi="Times New Roman" w:cs="Times New Roman"/>
        </w:rPr>
        <w:t xml:space="preserve">11. Determine variance for results. </w:t>
      </w:r>
    </w:p>
    <w:p w:rsidR="004D5FA3" w:rsidRPr="004D5FA3" w:rsidRDefault="004D5FA3" w:rsidP="004D5FA3">
      <w:pPr>
        <w:spacing w:after="0"/>
        <w:rPr>
          <w:rFonts w:ascii="Times New Roman" w:hAnsi="Times New Roman"/>
          <w:sz w:val="24"/>
          <w:szCs w:val="24"/>
        </w:rPr>
      </w:pPr>
      <w:r>
        <w:rPr>
          <w:rFonts w:ascii="Times New Roman" w:hAnsi="Times New Roman" w:cs="Times New Roman"/>
        </w:rPr>
        <w:t>Every fission product cannot be tracked through this analysis and thus the scope will be limited to detection capabilities of the gamma spectroscopy system, and the indicator isotopes in the ICP-MS</w:t>
      </w:r>
    </w:p>
    <w:p w:rsidR="003C4DC9" w:rsidRDefault="003C4DC9" w:rsidP="003C4DC9">
      <w:pPr>
        <w:spacing w:after="0"/>
        <w:rPr>
          <w:rFonts w:ascii="Times New Roman" w:hAnsi="Times New Roman"/>
          <w:sz w:val="24"/>
          <w:szCs w:val="24"/>
        </w:rPr>
      </w:pPr>
    </w:p>
    <w:p w:rsidR="00F85035" w:rsidRDefault="00F85035" w:rsidP="00294393">
      <w:pPr>
        <w:spacing w:after="0" w:line="360" w:lineRule="auto"/>
        <w:rPr>
          <w:rFonts w:ascii="Times New Roman" w:hAnsi="Times New Roman"/>
          <w:sz w:val="24"/>
          <w:szCs w:val="24"/>
        </w:rPr>
      </w:pPr>
      <w:r>
        <w:rPr>
          <w:rFonts w:ascii="Times New Roman" w:hAnsi="Times New Roman"/>
          <w:sz w:val="24"/>
          <w:szCs w:val="24"/>
        </w:rPr>
        <w:tab/>
        <w:t>Irradiation of fuel leads to certain byproducts. (</w:t>
      </w:r>
      <w:proofErr w:type="gramStart"/>
      <w:r>
        <w:rPr>
          <w:rFonts w:ascii="Times New Roman" w:hAnsi="Times New Roman"/>
          <w:sz w:val="24"/>
          <w:szCs w:val="24"/>
        </w:rPr>
        <w:t>fission</w:t>
      </w:r>
      <w:proofErr w:type="gramEnd"/>
      <w:r>
        <w:rPr>
          <w:rFonts w:ascii="Times New Roman" w:hAnsi="Times New Roman"/>
          <w:sz w:val="24"/>
          <w:szCs w:val="24"/>
        </w:rPr>
        <w:t xml:space="preserve"> fragments a</w:t>
      </w:r>
      <w:r w:rsidR="002D77BE">
        <w:rPr>
          <w:rFonts w:ascii="Times New Roman" w:hAnsi="Times New Roman"/>
          <w:sz w:val="24"/>
          <w:szCs w:val="24"/>
        </w:rPr>
        <w:t>nd higher actinides). C</w:t>
      </w:r>
      <w:r>
        <w:rPr>
          <w:rFonts w:ascii="Times New Roman" w:hAnsi="Times New Roman"/>
          <w:sz w:val="24"/>
          <w:szCs w:val="24"/>
        </w:rPr>
        <w:t xml:space="preserve">omplex and governed by X Y Z processes. </w:t>
      </w:r>
    </w:p>
    <w:p w:rsidR="00F85035" w:rsidRDefault="00B62048" w:rsidP="00294393">
      <w:pPr>
        <w:spacing w:after="0" w:line="360" w:lineRule="auto"/>
        <w:rPr>
          <w:rFonts w:ascii="Times New Roman" w:hAnsi="Times New Roman"/>
          <w:sz w:val="24"/>
          <w:szCs w:val="24"/>
        </w:rPr>
      </w:pPr>
      <w:r>
        <w:rPr>
          <w:rFonts w:ascii="Times New Roman" w:hAnsi="Times New Roman"/>
          <w:sz w:val="24"/>
          <w:szCs w:val="24"/>
        </w:rPr>
        <w:tab/>
        <w:t>Two of the most important variables that determine the res</w:t>
      </w:r>
      <w:r w:rsidR="00294393">
        <w:rPr>
          <w:rFonts w:ascii="Times New Roman" w:hAnsi="Times New Roman"/>
          <w:sz w:val="24"/>
          <w:szCs w:val="24"/>
        </w:rPr>
        <w:t xml:space="preserve">ulting composition of fuel leaving a flux field are initial composition and the characteristics of the flux field itself. </w:t>
      </w:r>
      <w:r w:rsidR="00F45016">
        <w:rPr>
          <w:rFonts w:ascii="Times New Roman" w:hAnsi="Times New Roman"/>
          <w:sz w:val="24"/>
          <w:szCs w:val="24"/>
        </w:rPr>
        <w:t xml:space="preserve">Talk about these </w:t>
      </w:r>
      <w:proofErr w:type="spellStart"/>
      <w:r w:rsidR="00F45016">
        <w:rPr>
          <w:rFonts w:ascii="Times New Roman" w:hAnsi="Times New Roman"/>
          <w:sz w:val="24"/>
          <w:szCs w:val="24"/>
        </w:rPr>
        <w:t>importances</w:t>
      </w:r>
      <w:proofErr w:type="spellEnd"/>
      <w:r w:rsidR="00F45016">
        <w:rPr>
          <w:rFonts w:ascii="Times New Roman" w:hAnsi="Times New Roman"/>
          <w:sz w:val="24"/>
          <w:szCs w:val="24"/>
        </w:rPr>
        <w:t xml:space="preserve"> and how differences will change the outcome. </w:t>
      </w:r>
      <w:r w:rsidR="002D77BE">
        <w:rPr>
          <w:rFonts w:ascii="Times New Roman" w:hAnsi="Times New Roman"/>
          <w:sz w:val="24"/>
          <w:szCs w:val="24"/>
        </w:rPr>
        <w:t>(</w:t>
      </w:r>
      <w:proofErr w:type="gramStart"/>
      <w:r w:rsidR="002D77BE">
        <w:rPr>
          <w:rFonts w:ascii="Times New Roman" w:hAnsi="Times New Roman"/>
          <w:sz w:val="24"/>
          <w:szCs w:val="24"/>
        </w:rPr>
        <w:t>this</w:t>
      </w:r>
      <w:proofErr w:type="gramEnd"/>
      <w:r w:rsidR="002D77BE">
        <w:rPr>
          <w:rFonts w:ascii="Times New Roman" w:hAnsi="Times New Roman"/>
          <w:sz w:val="24"/>
          <w:szCs w:val="24"/>
        </w:rPr>
        <w:t xml:space="preserve"> introduces variables that we can study, different fuel types and different types of reactors). </w:t>
      </w:r>
    </w:p>
    <w:p w:rsidR="00F45016" w:rsidRDefault="00F45016" w:rsidP="00294393">
      <w:pPr>
        <w:spacing w:after="0" w:line="360" w:lineRule="auto"/>
        <w:rPr>
          <w:rFonts w:ascii="Times New Roman" w:hAnsi="Times New Roman"/>
          <w:sz w:val="24"/>
          <w:szCs w:val="24"/>
        </w:rPr>
      </w:pPr>
      <w:r>
        <w:rPr>
          <w:rFonts w:ascii="Times New Roman" w:hAnsi="Times New Roman"/>
          <w:sz w:val="24"/>
          <w:szCs w:val="24"/>
        </w:rPr>
        <w:tab/>
        <w:t>Discuss s</w:t>
      </w:r>
      <w:r w:rsidR="00937E30">
        <w:rPr>
          <w:rFonts w:ascii="Times New Roman" w:hAnsi="Times New Roman"/>
          <w:sz w:val="24"/>
          <w:szCs w:val="24"/>
        </w:rPr>
        <w:t>everal uses for irradiating fissile isotopes</w:t>
      </w:r>
      <w:r>
        <w:rPr>
          <w:rFonts w:ascii="Times New Roman" w:hAnsi="Times New Roman"/>
          <w:sz w:val="24"/>
          <w:szCs w:val="24"/>
        </w:rPr>
        <w:t xml:space="preserve"> and some consequences for irradiating such fuel. Producing electricity, radiopharmaceutical (a radioactive compound used for diagnostic or therapeutic purposes), </w:t>
      </w:r>
      <w:r w:rsidR="0076405F">
        <w:rPr>
          <w:rFonts w:ascii="Times New Roman" w:hAnsi="Times New Roman"/>
          <w:sz w:val="24"/>
          <w:szCs w:val="24"/>
        </w:rPr>
        <w:t>detector systems, and many other applications in industry (ref2)</w:t>
      </w:r>
    </w:p>
    <w:p w:rsidR="002E1003" w:rsidRDefault="00937E30" w:rsidP="00294393">
      <w:pPr>
        <w:spacing w:after="0" w:line="360" w:lineRule="auto"/>
        <w:rPr>
          <w:rFonts w:ascii="Times New Roman" w:hAnsi="Times New Roman"/>
          <w:sz w:val="24"/>
          <w:szCs w:val="24"/>
        </w:rPr>
      </w:pPr>
      <w:r>
        <w:rPr>
          <w:rFonts w:ascii="Times New Roman" w:hAnsi="Times New Roman"/>
          <w:sz w:val="24"/>
          <w:szCs w:val="24"/>
        </w:rPr>
        <w:tab/>
        <w:t xml:space="preserve">One particular </w:t>
      </w:r>
      <w:r w:rsidR="00D32BD4">
        <w:rPr>
          <w:rFonts w:ascii="Times New Roman" w:hAnsi="Times New Roman"/>
          <w:sz w:val="24"/>
          <w:szCs w:val="24"/>
        </w:rPr>
        <w:t>use is to produce material for nuclear weapons production. Most isotopes of concern are Pu, U233, and U235</w:t>
      </w:r>
      <w:r w:rsidR="00AD75B2">
        <w:rPr>
          <w:rFonts w:ascii="Times New Roman" w:hAnsi="Times New Roman"/>
          <w:sz w:val="24"/>
          <w:szCs w:val="24"/>
        </w:rPr>
        <w:t xml:space="preserve"> (Lecture 12 NUEN 610</w:t>
      </w:r>
      <w:r w:rsidR="00B97A99">
        <w:rPr>
          <w:rFonts w:ascii="Times New Roman" w:hAnsi="Times New Roman"/>
          <w:sz w:val="24"/>
          <w:szCs w:val="24"/>
        </w:rPr>
        <w:t>, IAEA safeguards</w:t>
      </w:r>
      <w:r w:rsidR="00AD75B2">
        <w:rPr>
          <w:rFonts w:ascii="Times New Roman" w:hAnsi="Times New Roman"/>
          <w:sz w:val="24"/>
          <w:szCs w:val="24"/>
        </w:rPr>
        <w:t>)</w:t>
      </w:r>
      <w:r w:rsidR="00D32BD4">
        <w:rPr>
          <w:rFonts w:ascii="Times New Roman" w:hAnsi="Times New Roman"/>
          <w:sz w:val="24"/>
          <w:szCs w:val="24"/>
        </w:rPr>
        <w:t xml:space="preserve">. Talk about methods for producing these isotopes. </w:t>
      </w:r>
      <w:r w:rsidR="00AD75B2">
        <w:rPr>
          <w:rFonts w:ascii="Times New Roman" w:hAnsi="Times New Roman"/>
          <w:sz w:val="24"/>
          <w:szCs w:val="24"/>
        </w:rPr>
        <w:t xml:space="preserve">Mention that a hydrogen bomb typically needs a type of fission explosion to start. </w:t>
      </w:r>
    </w:p>
    <w:p w:rsidR="00AD75B2" w:rsidRDefault="00B97A99" w:rsidP="00294393">
      <w:pPr>
        <w:spacing w:after="0" w:line="360" w:lineRule="auto"/>
        <w:rPr>
          <w:rFonts w:ascii="Times New Roman" w:hAnsi="Times New Roman"/>
          <w:sz w:val="24"/>
          <w:szCs w:val="24"/>
        </w:rPr>
      </w:pPr>
      <w:r>
        <w:rPr>
          <w:rFonts w:ascii="Times New Roman" w:hAnsi="Times New Roman"/>
          <w:sz w:val="24"/>
          <w:szCs w:val="24"/>
        </w:rPr>
        <w:lastRenderedPageBreak/>
        <w:tab/>
        <w:t>Narrow down on Pu, and specifically enriched Pu. Explain why it i</w:t>
      </w:r>
      <w:r w:rsidR="0077663D">
        <w:rPr>
          <w:rFonts w:ascii="Times New Roman" w:hAnsi="Times New Roman"/>
          <w:sz w:val="24"/>
          <w:szCs w:val="24"/>
        </w:rPr>
        <w:t xml:space="preserve">s good for an explosive weapon. Mention ways for producing Pu in question. Talk about our particular method (irradiation and chemical separation). </w:t>
      </w:r>
    </w:p>
    <w:p w:rsidR="005E2D2B" w:rsidRDefault="005E2D2B" w:rsidP="00294393">
      <w:pPr>
        <w:spacing w:after="0" w:line="360" w:lineRule="auto"/>
        <w:rPr>
          <w:rFonts w:ascii="Times New Roman" w:hAnsi="Times New Roman"/>
          <w:sz w:val="24"/>
          <w:szCs w:val="24"/>
        </w:rPr>
      </w:pPr>
      <w:r>
        <w:rPr>
          <w:rFonts w:ascii="Times New Roman" w:hAnsi="Times New Roman"/>
          <w:sz w:val="24"/>
          <w:szCs w:val="24"/>
        </w:rPr>
        <w:tab/>
        <w:t>Discuss various methods for chemical separation. How it can change with fuel form.</w:t>
      </w:r>
    </w:p>
    <w:p w:rsidR="005E2D2B" w:rsidRDefault="005E2D2B" w:rsidP="00294393">
      <w:pPr>
        <w:spacing w:after="0" w:line="360" w:lineRule="auto"/>
        <w:rPr>
          <w:rFonts w:ascii="Times New Roman" w:hAnsi="Times New Roman"/>
          <w:sz w:val="24"/>
          <w:szCs w:val="24"/>
        </w:rPr>
      </w:pPr>
      <w:r>
        <w:rPr>
          <w:rFonts w:ascii="Times New Roman" w:hAnsi="Times New Roman"/>
          <w:sz w:val="24"/>
          <w:szCs w:val="24"/>
        </w:rPr>
        <w:tab/>
        <w:t xml:space="preserve">Discuss most commonly used form of chemical separation, PUREX. Discuss how </w:t>
      </w:r>
      <w:r w:rsidR="002024F5">
        <w:rPr>
          <w:rFonts w:ascii="Times New Roman" w:hAnsi="Times New Roman"/>
          <w:sz w:val="24"/>
          <w:szCs w:val="24"/>
        </w:rPr>
        <w:t xml:space="preserve">the chemistry </w:t>
      </w:r>
      <w:r w:rsidR="002B7561">
        <w:rPr>
          <w:rFonts w:ascii="Times New Roman" w:hAnsi="Times New Roman"/>
          <w:sz w:val="24"/>
          <w:szCs w:val="24"/>
        </w:rPr>
        <w:t xml:space="preserve">works. Discuss the differences for different isotopes. Discuss different stages and scrubbing steps. </w:t>
      </w:r>
    </w:p>
    <w:p w:rsidR="00930812" w:rsidRDefault="002B7561" w:rsidP="00294393">
      <w:pPr>
        <w:spacing w:after="0" w:line="360" w:lineRule="auto"/>
        <w:rPr>
          <w:rFonts w:ascii="Times New Roman" w:hAnsi="Times New Roman"/>
          <w:sz w:val="24"/>
          <w:szCs w:val="24"/>
        </w:rPr>
      </w:pPr>
      <w:r>
        <w:rPr>
          <w:rFonts w:ascii="Times New Roman" w:hAnsi="Times New Roman"/>
          <w:sz w:val="24"/>
          <w:szCs w:val="24"/>
        </w:rPr>
        <w:tab/>
        <w:t xml:space="preserve">Talk about how in nuclear forensics trace isotopes can be used to determine which methods of enrichment were used and what type of reactor produced the material (NUEN 610 Lecture, forensics book). </w:t>
      </w:r>
    </w:p>
    <w:p w:rsidR="00930812" w:rsidRDefault="00930812" w:rsidP="00294393">
      <w:pPr>
        <w:spacing w:after="0" w:line="360" w:lineRule="auto"/>
        <w:rPr>
          <w:rFonts w:ascii="Times New Roman" w:hAnsi="Times New Roman"/>
          <w:sz w:val="24"/>
          <w:szCs w:val="24"/>
        </w:rPr>
      </w:pPr>
      <w:r>
        <w:rPr>
          <w:rFonts w:ascii="Times New Roman" w:hAnsi="Times New Roman"/>
          <w:sz w:val="24"/>
          <w:szCs w:val="24"/>
        </w:rPr>
        <w:t>Talk about Gamma spectroscopy and how results were determined</w:t>
      </w:r>
    </w:p>
    <w:p w:rsidR="00930812" w:rsidRDefault="00930812" w:rsidP="00294393">
      <w:pPr>
        <w:spacing w:after="0" w:line="360" w:lineRule="auto"/>
        <w:rPr>
          <w:rFonts w:ascii="Times New Roman" w:hAnsi="Times New Roman"/>
          <w:sz w:val="24"/>
          <w:szCs w:val="24"/>
        </w:rPr>
      </w:pPr>
    </w:p>
    <w:p w:rsidR="00930812" w:rsidRDefault="00930812" w:rsidP="00294393">
      <w:pPr>
        <w:spacing w:after="0" w:line="360" w:lineRule="auto"/>
        <w:rPr>
          <w:rFonts w:ascii="Times New Roman" w:hAnsi="Times New Roman"/>
          <w:sz w:val="24"/>
          <w:szCs w:val="24"/>
        </w:rPr>
      </w:pPr>
      <w:r>
        <w:rPr>
          <w:rFonts w:ascii="Times New Roman" w:hAnsi="Times New Roman"/>
          <w:sz w:val="24"/>
          <w:szCs w:val="24"/>
        </w:rPr>
        <w:t>Talk about ICP-MS and how results were determined</w:t>
      </w:r>
    </w:p>
    <w:p w:rsidR="002E1003" w:rsidRDefault="002E1003" w:rsidP="00294393">
      <w:pPr>
        <w:spacing w:after="0" w:line="360" w:lineRule="auto"/>
        <w:rPr>
          <w:rFonts w:ascii="Times New Roman" w:hAnsi="Times New Roman"/>
          <w:sz w:val="24"/>
          <w:szCs w:val="24"/>
        </w:rPr>
      </w:pPr>
    </w:p>
    <w:p w:rsidR="002E1003" w:rsidRPr="00F631C3" w:rsidRDefault="002E1003" w:rsidP="003C4DC9">
      <w:pPr>
        <w:spacing w:after="0"/>
        <w:rPr>
          <w:rFonts w:ascii="Times New Roman" w:hAnsi="Times New Roman"/>
          <w:sz w:val="24"/>
          <w:szCs w:val="24"/>
        </w:rPr>
      </w:pPr>
    </w:p>
    <w:p w:rsidR="003C4DC9" w:rsidRPr="00F631C3" w:rsidRDefault="003C4DC9" w:rsidP="003C4DC9">
      <w:pPr>
        <w:spacing w:after="0"/>
        <w:rPr>
          <w:rFonts w:ascii="Times New Roman" w:hAnsi="Times New Roman"/>
          <w:sz w:val="24"/>
          <w:szCs w:val="24"/>
        </w:rPr>
      </w:pPr>
    </w:p>
    <w:p w:rsidR="003C4DC9" w:rsidRPr="00F631C3" w:rsidRDefault="006C4ABE" w:rsidP="003C4DC9">
      <w:pPr>
        <w:spacing w:after="0"/>
        <w:rPr>
          <w:rFonts w:ascii="Times New Roman" w:hAnsi="Times New Roman"/>
          <w:sz w:val="24"/>
          <w:szCs w:val="24"/>
        </w:rPr>
      </w:pPr>
      <w:r w:rsidRPr="00F631C3">
        <w:rPr>
          <w:rFonts w:ascii="Times New Roman" w:hAnsi="Times New Roman"/>
          <w:sz w:val="24"/>
          <w:szCs w:val="24"/>
        </w:rPr>
        <w:t>II. EXPERIMENTAL</w:t>
      </w:r>
    </w:p>
    <w:p w:rsidR="006C4ABE" w:rsidRPr="00F631C3" w:rsidRDefault="006C4ABE" w:rsidP="003C4DC9">
      <w:pPr>
        <w:spacing w:after="0"/>
        <w:rPr>
          <w:rFonts w:ascii="Times New Roman" w:hAnsi="Times New Roman"/>
          <w:sz w:val="24"/>
          <w:szCs w:val="24"/>
        </w:rPr>
      </w:pPr>
    </w:p>
    <w:p w:rsidR="006C4ABE" w:rsidRPr="00F631C3" w:rsidRDefault="006C4ABE" w:rsidP="003C4DC9">
      <w:pPr>
        <w:spacing w:after="0"/>
        <w:rPr>
          <w:rFonts w:ascii="Times New Roman" w:hAnsi="Times New Roman"/>
          <w:sz w:val="24"/>
          <w:szCs w:val="24"/>
        </w:rPr>
      </w:pPr>
    </w:p>
    <w:p w:rsidR="006C4ABE" w:rsidRPr="00F631C3" w:rsidRDefault="004705AB" w:rsidP="003C4DC9">
      <w:pPr>
        <w:spacing w:after="0"/>
        <w:rPr>
          <w:rFonts w:ascii="Times New Roman" w:hAnsi="Times New Roman"/>
          <w:i/>
          <w:sz w:val="24"/>
          <w:szCs w:val="24"/>
        </w:rPr>
      </w:pPr>
      <w:r w:rsidRPr="00F631C3">
        <w:rPr>
          <w:rFonts w:ascii="Times New Roman" w:hAnsi="Times New Roman"/>
          <w:i/>
          <w:sz w:val="24"/>
          <w:szCs w:val="24"/>
        </w:rPr>
        <w:t>II.A. Instrumentation</w:t>
      </w:r>
    </w:p>
    <w:p w:rsidR="004705AB" w:rsidRDefault="004705AB" w:rsidP="003C4DC9">
      <w:pPr>
        <w:spacing w:after="0"/>
        <w:rPr>
          <w:rFonts w:ascii="Times New Roman" w:hAnsi="Times New Roman"/>
          <w:i/>
          <w:sz w:val="24"/>
          <w:szCs w:val="24"/>
        </w:rPr>
      </w:pPr>
    </w:p>
    <w:p w:rsidR="00930812" w:rsidRPr="00930812" w:rsidRDefault="00930812" w:rsidP="003C4DC9">
      <w:pPr>
        <w:spacing w:after="0"/>
        <w:rPr>
          <w:rFonts w:ascii="Times New Roman" w:hAnsi="Times New Roman"/>
          <w:sz w:val="24"/>
          <w:szCs w:val="24"/>
        </w:rPr>
      </w:pPr>
      <w:r>
        <w:rPr>
          <w:rFonts w:ascii="Times New Roman" w:hAnsi="Times New Roman"/>
          <w:sz w:val="24"/>
          <w:szCs w:val="24"/>
        </w:rPr>
        <w:t xml:space="preserve">Fume hood, </w:t>
      </w:r>
      <w:proofErr w:type="spellStart"/>
      <w:r>
        <w:rPr>
          <w:rFonts w:ascii="Times New Roman" w:hAnsi="Times New Roman"/>
          <w:sz w:val="24"/>
          <w:szCs w:val="24"/>
        </w:rPr>
        <w:t>glovebox</w:t>
      </w:r>
      <w:proofErr w:type="spellEnd"/>
      <w:r>
        <w:rPr>
          <w:rFonts w:ascii="Times New Roman" w:hAnsi="Times New Roman"/>
          <w:sz w:val="24"/>
          <w:szCs w:val="24"/>
        </w:rPr>
        <w:t xml:space="preserve">, </w:t>
      </w:r>
      <w:proofErr w:type="gramStart"/>
      <w:r>
        <w:rPr>
          <w:rFonts w:ascii="Times New Roman" w:hAnsi="Times New Roman"/>
          <w:sz w:val="24"/>
          <w:szCs w:val="24"/>
        </w:rPr>
        <w:t>centrifuge</w:t>
      </w:r>
      <w:proofErr w:type="gramEnd"/>
      <w:r>
        <w:rPr>
          <w:rFonts w:ascii="Times New Roman" w:hAnsi="Times New Roman"/>
          <w:sz w:val="24"/>
          <w:szCs w:val="24"/>
        </w:rPr>
        <w:t>. Production quality and where they were purchased from. Talk about gamma detector and GENIE software.</w:t>
      </w:r>
      <w:r w:rsidR="009A2291" w:rsidRPr="009A2291">
        <w:rPr>
          <w:rFonts w:ascii="Times New Roman" w:eastAsia="Calibri" w:hAnsi="Times New Roman" w:cs="Times New Roman"/>
          <w:sz w:val="24"/>
          <w:szCs w:val="24"/>
        </w:rPr>
        <w:t xml:space="preserve"> </w:t>
      </w:r>
      <w:r w:rsidR="009A2291" w:rsidRPr="008470A3">
        <w:rPr>
          <w:rFonts w:ascii="Times New Roman" w:eastAsia="Calibri" w:hAnsi="Times New Roman" w:cs="Times New Roman"/>
          <w:sz w:val="24"/>
          <w:szCs w:val="24"/>
        </w:rPr>
        <w:t>The</w:t>
      </w:r>
      <w:r w:rsidR="009A2291">
        <w:rPr>
          <w:rFonts w:ascii="Times New Roman" w:eastAsia="Calibri" w:hAnsi="Times New Roman" w:cs="Times New Roman"/>
          <w:sz w:val="24"/>
          <w:szCs w:val="24"/>
        </w:rPr>
        <w:t>se</w:t>
      </w:r>
      <w:r w:rsidR="009A2291" w:rsidRPr="008470A3">
        <w:rPr>
          <w:rFonts w:ascii="Times New Roman" w:eastAsia="Calibri" w:hAnsi="Times New Roman" w:cs="Times New Roman"/>
          <w:sz w:val="24"/>
          <w:szCs w:val="24"/>
        </w:rPr>
        <w:t xml:space="preserve"> operations </w:t>
      </w:r>
      <w:r w:rsidR="009A2291">
        <w:rPr>
          <w:rFonts w:ascii="Times New Roman" w:eastAsia="Calibri" w:hAnsi="Times New Roman" w:cs="Times New Roman"/>
          <w:sz w:val="24"/>
          <w:szCs w:val="24"/>
        </w:rPr>
        <w:t>we</w:t>
      </w:r>
      <w:r w:rsidR="009A2291" w:rsidRPr="008470A3">
        <w:rPr>
          <w:rFonts w:ascii="Times New Roman" w:eastAsia="Calibri" w:hAnsi="Times New Roman" w:cs="Times New Roman"/>
          <w:sz w:val="24"/>
          <w:szCs w:val="24"/>
        </w:rPr>
        <w:t xml:space="preserve">re performed inside a </w:t>
      </w:r>
      <w:r w:rsidR="009A2291">
        <w:rPr>
          <w:rFonts w:ascii="Times New Roman" w:eastAsia="Calibri" w:hAnsi="Times New Roman" w:cs="Times New Roman"/>
          <w:sz w:val="24"/>
          <w:szCs w:val="24"/>
        </w:rPr>
        <w:t>heavily shielded</w:t>
      </w:r>
      <w:r w:rsidR="009A2291" w:rsidRPr="008470A3">
        <w:rPr>
          <w:rFonts w:ascii="Times New Roman" w:eastAsia="Calibri" w:hAnsi="Times New Roman" w:cs="Times New Roman"/>
          <w:sz w:val="24"/>
          <w:szCs w:val="24"/>
        </w:rPr>
        <w:t xml:space="preserve"> glove box.</w:t>
      </w:r>
    </w:p>
    <w:p w:rsidR="004705AB" w:rsidRPr="00F631C3" w:rsidRDefault="004705AB" w:rsidP="003C4DC9">
      <w:pPr>
        <w:spacing w:after="0"/>
        <w:rPr>
          <w:rFonts w:ascii="Times New Roman" w:hAnsi="Times New Roman"/>
          <w:sz w:val="24"/>
          <w:szCs w:val="24"/>
        </w:rPr>
      </w:pPr>
    </w:p>
    <w:p w:rsidR="004705AB" w:rsidRPr="00F631C3" w:rsidRDefault="004705AB" w:rsidP="003C4DC9">
      <w:pPr>
        <w:spacing w:after="0"/>
        <w:rPr>
          <w:rFonts w:ascii="Times New Roman" w:hAnsi="Times New Roman"/>
          <w:i/>
          <w:sz w:val="24"/>
          <w:szCs w:val="24"/>
        </w:rPr>
      </w:pPr>
      <w:r w:rsidRPr="00F631C3">
        <w:rPr>
          <w:rFonts w:ascii="Times New Roman" w:hAnsi="Times New Roman"/>
          <w:i/>
          <w:sz w:val="24"/>
          <w:szCs w:val="24"/>
        </w:rPr>
        <w:t>II.B. Reagents and Materials</w:t>
      </w:r>
    </w:p>
    <w:p w:rsidR="00930812" w:rsidRDefault="00930812" w:rsidP="003C4DC9">
      <w:pPr>
        <w:spacing w:after="0"/>
        <w:rPr>
          <w:rFonts w:ascii="Times New Roman" w:hAnsi="Times New Roman"/>
          <w:i/>
          <w:sz w:val="24"/>
          <w:szCs w:val="24"/>
        </w:rPr>
      </w:pPr>
    </w:p>
    <w:p w:rsidR="00930812" w:rsidRDefault="00930812" w:rsidP="003C4DC9">
      <w:pPr>
        <w:spacing w:after="0"/>
        <w:rPr>
          <w:rFonts w:ascii="Times New Roman" w:hAnsi="Times New Roman"/>
          <w:sz w:val="24"/>
          <w:szCs w:val="24"/>
        </w:rPr>
      </w:pPr>
      <w:r>
        <w:rPr>
          <w:rFonts w:ascii="Times New Roman" w:hAnsi="Times New Roman"/>
          <w:sz w:val="24"/>
          <w:szCs w:val="24"/>
        </w:rPr>
        <w:t>List of chemicals and where they were bought, stock solutions impurities. , pipettes, vials.</w:t>
      </w:r>
    </w:p>
    <w:p w:rsidR="00B5563D" w:rsidRPr="00930812" w:rsidRDefault="00B5563D" w:rsidP="003C4DC9">
      <w:pPr>
        <w:spacing w:after="0"/>
        <w:rPr>
          <w:rFonts w:ascii="Times New Roman" w:hAnsi="Times New Roman"/>
          <w:sz w:val="24"/>
          <w:szCs w:val="24"/>
        </w:rPr>
      </w:pPr>
      <w:r w:rsidRPr="0045027E">
        <w:rPr>
          <w:rFonts w:ascii="Times New Roman" w:eastAsia="Calibri" w:hAnsi="Times New Roman" w:cs="Times New Roman"/>
          <w:sz w:val="24"/>
          <w:szCs w:val="24"/>
        </w:rPr>
        <w:t xml:space="preserve">The uranium </w:t>
      </w:r>
      <w:r>
        <w:rPr>
          <w:rFonts w:ascii="Times New Roman" w:eastAsia="Calibri" w:hAnsi="Times New Roman" w:cs="Times New Roman"/>
          <w:sz w:val="24"/>
          <w:szCs w:val="24"/>
        </w:rPr>
        <w:t xml:space="preserve">samples </w:t>
      </w:r>
      <w:r w:rsidRPr="0045027E">
        <w:rPr>
          <w:rFonts w:ascii="Times New Roman" w:eastAsia="Calibri" w:hAnsi="Times New Roman" w:cs="Times New Roman"/>
          <w:sz w:val="24"/>
          <w:szCs w:val="24"/>
        </w:rPr>
        <w:t xml:space="preserve">for this </w:t>
      </w:r>
      <w:r>
        <w:rPr>
          <w:rFonts w:ascii="Times New Roman" w:eastAsia="Calibri" w:hAnsi="Times New Roman" w:cs="Times New Roman"/>
          <w:sz w:val="24"/>
          <w:szCs w:val="24"/>
        </w:rPr>
        <w:t>project were</w:t>
      </w:r>
      <w:r w:rsidRPr="0045027E">
        <w:rPr>
          <w:rFonts w:ascii="Times New Roman" w:eastAsia="Calibri" w:hAnsi="Times New Roman" w:cs="Times New Roman"/>
          <w:sz w:val="24"/>
          <w:szCs w:val="24"/>
        </w:rPr>
        <w:t xml:space="preserve"> irradiated at </w:t>
      </w:r>
      <w:r>
        <w:rPr>
          <w:rFonts w:ascii="Times New Roman" w:eastAsia="Calibri" w:hAnsi="Times New Roman" w:cs="Times New Roman"/>
          <w:sz w:val="24"/>
          <w:szCs w:val="24"/>
        </w:rPr>
        <w:t xml:space="preserve">the </w:t>
      </w:r>
      <w:r w:rsidRPr="0045027E">
        <w:rPr>
          <w:rFonts w:ascii="Times New Roman" w:eastAsia="Calibri" w:hAnsi="Times New Roman" w:cs="Times New Roman"/>
          <w:sz w:val="24"/>
          <w:szCs w:val="24"/>
        </w:rPr>
        <w:t xml:space="preserve">High Flux Isotope Reactor (HFIR) of Oak Ridge National Laboratory. </w:t>
      </w:r>
      <w:r w:rsidRPr="00D05A02">
        <w:rPr>
          <w:rFonts w:ascii="Times New Roman" w:eastAsia="Calibri" w:hAnsi="Times New Roman" w:cs="Times New Roman"/>
          <w:sz w:val="24"/>
          <w:szCs w:val="24"/>
        </w:rPr>
        <w:t>After chemical processing of the irradiated uranium samples, the isotopic concentrations (and ratios) of select</w:t>
      </w:r>
      <w:r>
        <w:rPr>
          <w:rFonts w:ascii="Times New Roman" w:eastAsia="Calibri" w:hAnsi="Times New Roman" w:cs="Times New Roman"/>
          <w:sz w:val="24"/>
          <w:szCs w:val="24"/>
        </w:rPr>
        <w:t>ed</w:t>
      </w:r>
      <w:r w:rsidRPr="00D05A02">
        <w:rPr>
          <w:rFonts w:ascii="Times New Roman" w:eastAsia="Calibri" w:hAnsi="Times New Roman" w:cs="Times New Roman"/>
          <w:sz w:val="24"/>
          <w:szCs w:val="24"/>
        </w:rPr>
        <w:t xml:space="preserve"> fission products and actinides </w:t>
      </w:r>
      <w:r>
        <w:rPr>
          <w:rFonts w:ascii="Times New Roman" w:eastAsia="Calibri" w:hAnsi="Times New Roman" w:cs="Times New Roman"/>
          <w:sz w:val="24"/>
          <w:szCs w:val="24"/>
        </w:rPr>
        <w:t xml:space="preserve">were </w:t>
      </w:r>
      <w:r w:rsidRPr="00D05A02">
        <w:rPr>
          <w:rFonts w:ascii="Times New Roman" w:eastAsia="Calibri" w:hAnsi="Times New Roman" w:cs="Times New Roman"/>
          <w:sz w:val="24"/>
          <w:szCs w:val="24"/>
        </w:rPr>
        <w:t xml:space="preserve">measured and the </w:t>
      </w:r>
      <w:proofErr w:type="spellStart"/>
      <w:r w:rsidRPr="00D05A02">
        <w:rPr>
          <w:rFonts w:ascii="Times New Roman" w:eastAsia="Calibri" w:hAnsi="Times New Roman" w:cs="Times New Roman"/>
          <w:sz w:val="24"/>
          <w:szCs w:val="24"/>
        </w:rPr>
        <w:t>burnup</w:t>
      </w:r>
      <w:proofErr w:type="spellEnd"/>
      <w:r w:rsidRPr="00D05A02">
        <w:rPr>
          <w:rFonts w:ascii="Times New Roman" w:eastAsia="Calibri" w:hAnsi="Times New Roman" w:cs="Times New Roman"/>
          <w:sz w:val="24"/>
          <w:szCs w:val="24"/>
        </w:rPr>
        <w:t xml:space="preserve"> of nuclear material </w:t>
      </w:r>
      <w:r>
        <w:rPr>
          <w:rFonts w:ascii="Times New Roman" w:eastAsia="Calibri" w:hAnsi="Times New Roman" w:cs="Times New Roman"/>
          <w:sz w:val="24"/>
          <w:szCs w:val="24"/>
        </w:rPr>
        <w:t xml:space="preserve">was </w:t>
      </w:r>
      <w:r w:rsidRPr="00D05A02">
        <w:rPr>
          <w:rFonts w:ascii="Times New Roman" w:eastAsia="Calibri" w:hAnsi="Times New Roman" w:cs="Times New Roman"/>
          <w:sz w:val="24"/>
          <w:szCs w:val="24"/>
        </w:rPr>
        <w:t>determined</w:t>
      </w:r>
    </w:p>
    <w:p w:rsidR="004705AB" w:rsidRPr="00F631C3" w:rsidRDefault="004705AB" w:rsidP="003C4DC9">
      <w:pPr>
        <w:spacing w:after="0"/>
        <w:rPr>
          <w:rFonts w:ascii="Times New Roman" w:hAnsi="Times New Roman"/>
          <w:i/>
          <w:sz w:val="24"/>
          <w:szCs w:val="24"/>
        </w:rPr>
      </w:pPr>
    </w:p>
    <w:p w:rsidR="004705AB" w:rsidRPr="00F631C3" w:rsidRDefault="004705AB" w:rsidP="003C4DC9">
      <w:pPr>
        <w:spacing w:after="0"/>
        <w:rPr>
          <w:rFonts w:ascii="Times New Roman" w:hAnsi="Times New Roman"/>
          <w:i/>
          <w:sz w:val="24"/>
          <w:szCs w:val="24"/>
        </w:rPr>
      </w:pPr>
      <w:r w:rsidRPr="00F631C3">
        <w:rPr>
          <w:rFonts w:ascii="Times New Roman" w:hAnsi="Times New Roman"/>
          <w:i/>
          <w:sz w:val="24"/>
          <w:szCs w:val="24"/>
        </w:rPr>
        <w:t>II.C. Procedure</w:t>
      </w:r>
    </w:p>
    <w:p w:rsidR="00F631C3" w:rsidRDefault="00F631C3" w:rsidP="003C4DC9">
      <w:pPr>
        <w:spacing w:after="0"/>
        <w:rPr>
          <w:rFonts w:ascii="Times New Roman" w:hAnsi="Times New Roman"/>
          <w:i/>
          <w:sz w:val="24"/>
          <w:szCs w:val="24"/>
        </w:rPr>
      </w:pPr>
    </w:p>
    <w:p w:rsidR="00F64758" w:rsidRDefault="00F64758" w:rsidP="00D61779">
      <w:pPr>
        <w:autoSpaceDE w:val="0"/>
        <w:autoSpaceDN w:val="0"/>
        <w:adjustRightInd w:val="0"/>
        <w:spacing w:after="0" w:line="36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Pu/U separation experiment (talk about how we wanted to make sure Uranium and Pu were separated)</w:t>
      </w:r>
    </w:p>
    <w:p w:rsidR="00F64758" w:rsidRDefault="00F64758" w:rsidP="00D61779">
      <w:pPr>
        <w:autoSpaceDE w:val="0"/>
        <w:autoSpaceDN w:val="0"/>
        <w:adjustRightInd w:val="0"/>
        <w:spacing w:after="0" w:line="36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PUREX process experiment. Talk about all the great details behind pipetting and transferring, counting and diluting. </w:t>
      </w:r>
    </w:p>
    <w:p w:rsidR="00F631C3" w:rsidRPr="00F631C3" w:rsidRDefault="00F631C3" w:rsidP="003C4DC9">
      <w:pPr>
        <w:spacing w:after="0"/>
        <w:rPr>
          <w:rFonts w:ascii="Times New Roman" w:hAnsi="Times New Roman"/>
          <w:i/>
          <w:sz w:val="24"/>
          <w:szCs w:val="24"/>
        </w:rPr>
      </w:pPr>
    </w:p>
    <w:p w:rsidR="004705AB" w:rsidRPr="00F631C3" w:rsidRDefault="004705AB" w:rsidP="003C4DC9">
      <w:pPr>
        <w:spacing w:after="0"/>
        <w:rPr>
          <w:rFonts w:ascii="Times New Roman" w:hAnsi="Times New Roman"/>
          <w:i/>
          <w:sz w:val="24"/>
          <w:szCs w:val="24"/>
        </w:rPr>
      </w:pPr>
    </w:p>
    <w:p w:rsidR="004705AB" w:rsidRPr="00F631C3" w:rsidRDefault="003360C5" w:rsidP="003C4DC9">
      <w:pPr>
        <w:spacing w:after="0"/>
        <w:rPr>
          <w:rFonts w:ascii="Times New Roman" w:hAnsi="Times New Roman"/>
          <w:sz w:val="24"/>
          <w:szCs w:val="24"/>
        </w:rPr>
      </w:pPr>
      <w:r w:rsidRPr="00F631C3">
        <w:rPr>
          <w:rFonts w:ascii="Times New Roman" w:hAnsi="Times New Roman"/>
          <w:sz w:val="24"/>
          <w:szCs w:val="24"/>
        </w:rPr>
        <w:t>III. RESULTS AND DISCUSSION</w:t>
      </w:r>
    </w:p>
    <w:p w:rsidR="003360C5" w:rsidRDefault="003360C5" w:rsidP="003C4DC9">
      <w:pPr>
        <w:spacing w:after="0"/>
        <w:rPr>
          <w:rFonts w:ascii="Times New Roman" w:hAnsi="Times New Roman"/>
          <w:sz w:val="24"/>
          <w:szCs w:val="24"/>
        </w:rPr>
      </w:pPr>
    </w:p>
    <w:p w:rsidR="00E02127" w:rsidRDefault="00E02127" w:rsidP="003C4DC9">
      <w:pPr>
        <w:spacing w:after="0"/>
        <w:rPr>
          <w:rFonts w:ascii="Times New Roman" w:hAnsi="Times New Roman"/>
          <w:sz w:val="24"/>
          <w:szCs w:val="24"/>
        </w:rPr>
      </w:pPr>
      <w:r>
        <w:rPr>
          <w:rFonts w:ascii="Times New Roman" w:hAnsi="Times New Roman"/>
          <w:sz w:val="24"/>
          <w:szCs w:val="24"/>
        </w:rPr>
        <w:t>Talk about the Uranium experiment. The results, talk about what you think about the results. How the results helped us move forward with confidence.</w:t>
      </w:r>
    </w:p>
    <w:p w:rsidR="00E02127" w:rsidRDefault="00E02127" w:rsidP="003C4DC9">
      <w:pPr>
        <w:spacing w:after="0"/>
        <w:rPr>
          <w:rFonts w:ascii="Times New Roman" w:hAnsi="Times New Roman"/>
          <w:sz w:val="24"/>
          <w:szCs w:val="24"/>
        </w:rPr>
      </w:pPr>
    </w:p>
    <w:p w:rsidR="00E02127" w:rsidRDefault="00E02127" w:rsidP="003C4DC9">
      <w:pPr>
        <w:spacing w:after="0"/>
        <w:rPr>
          <w:rFonts w:ascii="Times New Roman" w:hAnsi="Times New Roman"/>
          <w:sz w:val="24"/>
          <w:szCs w:val="24"/>
        </w:rPr>
      </w:pPr>
      <w:r>
        <w:rPr>
          <w:rFonts w:ascii="Times New Roman" w:hAnsi="Times New Roman"/>
          <w:sz w:val="24"/>
          <w:szCs w:val="24"/>
        </w:rPr>
        <w:t>Present the isotopic results. Gamma sp</w:t>
      </w:r>
      <w:r w:rsidR="00A873E2">
        <w:rPr>
          <w:rFonts w:ascii="Times New Roman" w:hAnsi="Times New Roman"/>
          <w:sz w:val="24"/>
          <w:szCs w:val="24"/>
        </w:rPr>
        <w:t xml:space="preserve">ectrums, whatever we got. </w:t>
      </w:r>
      <w:r w:rsidR="00173CE3">
        <w:rPr>
          <w:rFonts w:ascii="Times New Roman" w:hAnsi="Times New Roman"/>
          <w:sz w:val="24"/>
          <w:szCs w:val="24"/>
        </w:rPr>
        <w:t xml:space="preserve">Let them have all the gory details. </w:t>
      </w:r>
    </w:p>
    <w:p w:rsidR="00E02127" w:rsidRPr="00F631C3" w:rsidRDefault="00E02127" w:rsidP="003C4DC9">
      <w:pPr>
        <w:spacing w:after="0"/>
        <w:rPr>
          <w:rFonts w:ascii="Times New Roman" w:hAnsi="Times New Roman"/>
          <w:sz w:val="24"/>
          <w:szCs w:val="24"/>
        </w:rPr>
      </w:pPr>
    </w:p>
    <w:p w:rsidR="003360C5" w:rsidRPr="00F631C3" w:rsidRDefault="003360C5" w:rsidP="003C4DC9">
      <w:pPr>
        <w:spacing w:after="0"/>
        <w:rPr>
          <w:rFonts w:ascii="Times New Roman" w:hAnsi="Times New Roman"/>
          <w:sz w:val="24"/>
          <w:szCs w:val="24"/>
        </w:rPr>
      </w:pPr>
    </w:p>
    <w:p w:rsidR="00C41937" w:rsidRPr="00F631C3" w:rsidRDefault="008559B2" w:rsidP="003C4DC9">
      <w:pPr>
        <w:spacing w:after="0"/>
        <w:rPr>
          <w:rFonts w:ascii="Times New Roman" w:hAnsi="Times New Roman"/>
          <w:sz w:val="24"/>
          <w:szCs w:val="24"/>
        </w:rPr>
      </w:pPr>
      <w:r w:rsidRPr="00F631C3">
        <w:rPr>
          <w:rFonts w:ascii="Times New Roman" w:hAnsi="Times New Roman"/>
          <w:sz w:val="24"/>
          <w:szCs w:val="24"/>
        </w:rPr>
        <w:t>IV. SUMMARY AND CONCLUSIONS</w:t>
      </w:r>
    </w:p>
    <w:p w:rsidR="00F631C3" w:rsidRDefault="00F631C3" w:rsidP="003C4DC9">
      <w:pPr>
        <w:spacing w:after="0"/>
        <w:rPr>
          <w:rFonts w:ascii="Times New Roman" w:hAnsi="Times New Roman"/>
          <w:sz w:val="24"/>
          <w:szCs w:val="24"/>
        </w:rPr>
      </w:pPr>
    </w:p>
    <w:p w:rsidR="00DB6611" w:rsidRDefault="00DB6611" w:rsidP="003C4DC9">
      <w:pPr>
        <w:spacing w:after="0"/>
        <w:rPr>
          <w:rFonts w:ascii="Times New Roman" w:hAnsi="Times New Roman"/>
          <w:sz w:val="24"/>
          <w:szCs w:val="24"/>
        </w:rPr>
      </w:pPr>
      <w:r>
        <w:rPr>
          <w:rFonts w:ascii="Times New Roman" w:hAnsi="Times New Roman"/>
          <w:sz w:val="24"/>
          <w:szCs w:val="24"/>
        </w:rPr>
        <w:t xml:space="preserve">In the future…I would like to be from the future. </w:t>
      </w:r>
    </w:p>
    <w:p w:rsidR="00350B90" w:rsidRPr="00F631C3" w:rsidRDefault="00350B90" w:rsidP="003C4DC9">
      <w:pPr>
        <w:spacing w:after="0"/>
        <w:rPr>
          <w:rFonts w:ascii="Times New Roman" w:hAnsi="Times New Roman"/>
          <w:sz w:val="24"/>
          <w:szCs w:val="24"/>
        </w:rPr>
      </w:pPr>
    </w:p>
    <w:p w:rsidR="00C41937" w:rsidRPr="00F631C3" w:rsidRDefault="00C41937" w:rsidP="003C4DC9">
      <w:pPr>
        <w:spacing w:after="0"/>
        <w:rPr>
          <w:rFonts w:ascii="Times New Roman" w:hAnsi="Times New Roman"/>
          <w:sz w:val="24"/>
          <w:szCs w:val="24"/>
        </w:rPr>
      </w:pPr>
    </w:p>
    <w:p w:rsidR="00C41937" w:rsidRDefault="00587B43" w:rsidP="003C4DC9">
      <w:pPr>
        <w:spacing w:after="0"/>
        <w:rPr>
          <w:rFonts w:ascii="Times New Roman" w:hAnsi="Times New Roman"/>
          <w:sz w:val="24"/>
          <w:szCs w:val="24"/>
        </w:rPr>
      </w:pPr>
      <w:r>
        <w:rPr>
          <w:rFonts w:ascii="Times New Roman" w:hAnsi="Times New Roman"/>
          <w:sz w:val="24"/>
          <w:szCs w:val="24"/>
        </w:rPr>
        <w:t>FUNDING</w:t>
      </w:r>
    </w:p>
    <w:p w:rsidR="00587B43" w:rsidRDefault="00587B43" w:rsidP="003C4DC9">
      <w:pPr>
        <w:spacing w:after="0"/>
        <w:rPr>
          <w:rFonts w:ascii="Times New Roman" w:hAnsi="Times New Roman"/>
          <w:sz w:val="24"/>
          <w:szCs w:val="24"/>
        </w:rPr>
      </w:pPr>
    </w:p>
    <w:p w:rsidR="00587B43" w:rsidRPr="00F631C3" w:rsidRDefault="00587B43" w:rsidP="003C4DC9">
      <w:pPr>
        <w:spacing w:after="0"/>
        <w:rPr>
          <w:rFonts w:ascii="Times New Roman" w:hAnsi="Times New Roman"/>
          <w:sz w:val="24"/>
          <w:szCs w:val="24"/>
        </w:rPr>
      </w:pPr>
    </w:p>
    <w:p w:rsidR="00C41937" w:rsidRPr="00F631C3" w:rsidRDefault="00C41937" w:rsidP="003C4DC9">
      <w:pPr>
        <w:spacing w:after="0"/>
        <w:rPr>
          <w:rFonts w:ascii="Times New Roman" w:hAnsi="Times New Roman"/>
          <w:sz w:val="24"/>
          <w:szCs w:val="24"/>
        </w:rPr>
      </w:pPr>
    </w:p>
    <w:p w:rsidR="00C41937" w:rsidRPr="00F631C3" w:rsidRDefault="00C41937" w:rsidP="003C4DC9">
      <w:pPr>
        <w:spacing w:after="0"/>
        <w:rPr>
          <w:rFonts w:ascii="Times New Roman" w:hAnsi="Times New Roman"/>
          <w:sz w:val="24"/>
          <w:szCs w:val="24"/>
        </w:rPr>
      </w:pPr>
    </w:p>
    <w:p w:rsidR="00C41937" w:rsidRPr="00F631C3" w:rsidRDefault="00C41937" w:rsidP="003C4DC9">
      <w:pPr>
        <w:spacing w:after="0"/>
        <w:rPr>
          <w:rFonts w:ascii="Times New Roman" w:hAnsi="Times New Roman"/>
          <w:sz w:val="24"/>
          <w:szCs w:val="24"/>
        </w:rPr>
      </w:pPr>
      <w:r w:rsidRPr="00F631C3">
        <w:rPr>
          <w:rFonts w:ascii="Times New Roman" w:hAnsi="Times New Roman"/>
          <w:sz w:val="24"/>
          <w:szCs w:val="24"/>
        </w:rPr>
        <w:t xml:space="preserve">REFERENCES </w:t>
      </w:r>
    </w:p>
    <w:p w:rsidR="00F631C3" w:rsidRPr="00F631C3" w:rsidRDefault="00F631C3" w:rsidP="003C4DC9">
      <w:pPr>
        <w:spacing w:after="0"/>
        <w:rPr>
          <w:rFonts w:ascii="Times New Roman" w:hAnsi="Times New Roman"/>
          <w:sz w:val="24"/>
          <w:szCs w:val="24"/>
        </w:rPr>
      </w:pPr>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r w:rsidRPr="003A7D1F">
        <w:rPr>
          <w:rFonts w:ascii="Times New Roman" w:hAnsi="Times New Roman" w:cs="Times New Roman"/>
          <w:b/>
          <w:sz w:val="24"/>
          <w:szCs w:val="24"/>
        </w:rPr>
        <w:fldChar w:fldCharType="begin"/>
      </w:r>
      <w:r w:rsidRPr="003A7D1F">
        <w:rPr>
          <w:rFonts w:ascii="Times New Roman" w:hAnsi="Times New Roman" w:cs="Times New Roman"/>
          <w:b/>
          <w:sz w:val="24"/>
          <w:szCs w:val="24"/>
        </w:rPr>
        <w:instrText xml:space="preserve"> ADDIN EN.REFLIST </w:instrText>
      </w:r>
      <w:r w:rsidRPr="003A7D1F">
        <w:rPr>
          <w:rFonts w:ascii="Times New Roman" w:hAnsi="Times New Roman" w:cs="Times New Roman"/>
          <w:b/>
          <w:sz w:val="24"/>
          <w:szCs w:val="24"/>
        </w:rPr>
        <w:fldChar w:fldCharType="separate"/>
      </w:r>
      <w:bookmarkStart w:id="0" w:name="_ENREF_1"/>
      <w:r w:rsidRPr="003A7D1F">
        <w:rPr>
          <w:rFonts w:ascii="Times New Roman" w:hAnsi="Times New Roman" w:cs="Times New Roman"/>
          <w:sz w:val="24"/>
          <w:szCs w:val="24"/>
        </w:rPr>
        <w:t>1.</w:t>
      </w:r>
      <w:r w:rsidRPr="003A7D1F">
        <w:rPr>
          <w:rFonts w:ascii="Times New Roman" w:hAnsi="Times New Roman" w:cs="Times New Roman"/>
          <w:sz w:val="24"/>
          <w:szCs w:val="24"/>
        </w:rPr>
        <w:tab/>
        <w:t xml:space="preserve">Moody, K.J., I.D. Hutcheon, and P.M. Grant, </w:t>
      </w:r>
      <w:r w:rsidRPr="003A7D1F">
        <w:rPr>
          <w:rFonts w:ascii="Times New Roman" w:hAnsi="Times New Roman" w:cs="Times New Roman"/>
          <w:i/>
          <w:sz w:val="24"/>
          <w:szCs w:val="24"/>
        </w:rPr>
        <w:t>Nuclear forensic analysis</w:t>
      </w:r>
      <w:r w:rsidRPr="003A7D1F">
        <w:rPr>
          <w:rFonts w:ascii="Times New Roman" w:hAnsi="Times New Roman" w:cs="Times New Roman"/>
          <w:sz w:val="24"/>
          <w:szCs w:val="24"/>
        </w:rPr>
        <w:t>. 2014: CRC Press.</w:t>
      </w:r>
      <w:bookmarkEnd w:id="0"/>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1" w:name="_ENREF_2"/>
      <w:r w:rsidRPr="003A7D1F">
        <w:rPr>
          <w:rFonts w:ascii="Times New Roman" w:hAnsi="Times New Roman" w:cs="Times New Roman"/>
          <w:sz w:val="24"/>
          <w:szCs w:val="24"/>
        </w:rPr>
        <w:t>2.</w:t>
      </w:r>
      <w:r w:rsidRPr="003A7D1F">
        <w:rPr>
          <w:rFonts w:ascii="Times New Roman" w:hAnsi="Times New Roman" w:cs="Times New Roman"/>
          <w:sz w:val="24"/>
          <w:szCs w:val="24"/>
        </w:rPr>
        <w:tab/>
        <w:t xml:space="preserve">Friedlander, G., </w:t>
      </w:r>
      <w:r w:rsidRPr="003A7D1F">
        <w:rPr>
          <w:rFonts w:ascii="Times New Roman" w:hAnsi="Times New Roman" w:cs="Times New Roman"/>
          <w:i/>
          <w:sz w:val="24"/>
          <w:szCs w:val="24"/>
        </w:rPr>
        <w:t>Nuclear and radiochemistry</w:t>
      </w:r>
      <w:r w:rsidRPr="003A7D1F">
        <w:rPr>
          <w:rFonts w:ascii="Times New Roman" w:hAnsi="Times New Roman" w:cs="Times New Roman"/>
          <w:sz w:val="24"/>
          <w:szCs w:val="24"/>
        </w:rPr>
        <w:t>. 1981: John Wiley &amp; Sons.</w:t>
      </w:r>
      <w:bookmarkEnd w:id="1"/>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2" w:name="_ENREF_3"/>
      <w:r w:rsidRPr="003A7D1F">
        <w:rPr>
          <w:rFonts w:ascii="Times New Roman" w:hAnsi="Times New Roman" w:cs="Times New Roman"/>
          <w:sz w:val="24"/>
          <w:szCs w:val="24"/>
        </w:rPr>
        <w:t>3.</w:t>
      </w:r>
      <w:r w:rsidRPr="003A7D1F">
        <w:rPr>
          <w:rFonts w:ascii="Times New Roman" w:hAnsi="Times New Roman" w:cs="Times New Roman"/>
          <w:sz w:val="24"/>
          <w:szCs w:val="24"/>
        </w:rPr>
        <w:tab/>
        <w:t xml:space="preserve">Benedict, M., H. Levi, and T. Pigford, </w:t>
      </w:r>
      <w:r w:rsidRPr="003A7D1F">
        <w:rPr>
          <w:rFonts w:ascii="Times New Roman" w:hAnsi="Times New Roman" w:cs="Times New Roman"/>
          <w:i/>
          <w:sz w:val="24"/>
          <w:szCs w:val="24"/>
        </w:rPr>
        <w:t>Nuclear chemical engineering.</w:t>
      </w:r>
      <w:r w:rsidRPr="003A7D1F">
        <w:rPr>
          <w:rFonts w:ascii="Times New Roman" w:hAnsi="Times New Roman" w:cs="Times New Roman"/>
          <w:sz w:val="24"/>
          <w:szCs w:val="24"/>
        </w:rPr>
        <w:t xml:space="preserve"> Nucl. Sci. Eng., 1982. </w:t>
      </w:r>
      <w:r w:rsidRPr="003A7D1F">
        <w:rPr>
          <w:rFonts w:ascii="Times New Roman" w:hAnsi="Times New Roman" w:cs="Times New Roman"/>
          <w:b/>
          <w:sz w:val="24"/>
          <w:szCs w:val="24"/>
        </w:rPr>
        <w:t>82</w:t>
      </w:r>
      <w:r w:rsidRPr="003A7D1F">
        <w:rPr>
          <w:rFonts w:ascii="Times New Roman" w:hAnsi="Times New Roman" w:cs="Times New Roman"/>
          <w:sz w:val="24"/>
          <w:szCs w:val="24"/>
        </w:rPr>
        <w:t>(4).</w:t>
      </w:r>
      <w:bookmarkEnd w:id="2"/>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3" w:name="_ENREF_4"/>
      <w:r w:rsidRPr="003A7D1F">
        <w:rPr>
          <w:rFonts w:ascii="Times New Roman" w:hAnsi="Times New Roman" w:cs="Times New Roman"/>
          <w:sz w:val="24"/>
          <w:szCs w:val="24"/>
        </w:rPr>
        <w:t>4.</w:t>
      </w:r>
      <w:r w:rsidRPr="003A7D1F">
        <w:rPr>
          <w:rFonts w:ascii="Times New Roman" w:hAnsi="Times New Roman" w:cs="Times New Roman"/>
          <w:sz w:val="24"/>
          <w:szCs w:val="24"/>
        </w:rPr>
        <w:tab/>
        <w:t xml:space="preserve">Wallenius, M., P. Peerani, and L. Koch, </w:t>
      </w:r>
      <w:r w:rsidRPr="003A7D1F">
        <w:rPr>
          <w:rFonts w:ascii="Times New Roman" w:hAnsi="Times New Roman" w:cs="Times New Roman"/>
          <w:i/>
          <w:sz w:val="24"/>
          <w:szCs w:val="24"/>
        </w:rPr>
        <w:t>Origin determination of plutonium material in nuclear forensics.</w:t>
      </w:r>
      <w:r w:rsidRPr="003A7D1F">
        <w:rPr>
          <w:rFonts w:ascii="Times New Roman" w:hAnsi="Times New Roman" w:cs="Times New Roman"/>
          <w:sz w:val="24"/>
          <w:szCs w:val="24"/>
        </w:rPr>
        <w:t xml:space="preserve"> Journal of Radioanalytical and Nuclear Chemistry, 2000. </w:t>
      </w:r>
      <w:r w:rsidRPr="003A7D1F">
        <w:rPr>
          <w:rFonts w:ascii="Times New Roman" w:hAnsi="Times New Roman" w:cs="Times New Roman"/>
          <w:b/>
          <w:sz w:val="24"/>
          <w:szCs w:val="24"/>
        </w:rPr>
        <w:t>246</w:t>
      </w:r>
      <w:r w:rsidRPr="003A7D1F">
        <w:rPr>
          <w:rFonts w:ascii="Times New Roman" w:hAnsi="Times New Roman" w:cs="Times New Roman"/>
          <w:sz w:val="24"/>
          <w:szCs w:val="24"/>
        </w:rPr>
        <w:t>(2): p. 317-321.</w:t>
      </w:r>
      <w:bookmarkEnd w:id="3"/>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4" w:name="_ENREF_5"/>
      <w:r w:rsidRPr="003A7D1F">
        <w:rPr>
          <w:rFonts w:ascii="Times New Roman" w:hAnsi="Times New Roman" w:cs="Times New Roman"/>
          <w:sz w:val="24"/>
          <w:szCs w:val="24"/>
        </w:rPr>
        <w:t>5.</w:t>
      </w:r>
      <w:r w:rsidRPr="003A7D1F">
        <w:rPr>
          <w:rFonts w:ascii="Times New Roman" w:hAnsi="Times New Roman" w:cs="Times New Roman"/>
          <w:sz w:val="24"/>
          <w:szCs w:val="24"/>
        </w:rPr>
        <w:tab/>
        <w:t xml:space="preserve">Cochran, T.B., W.M. Arkin, and M.M. Hoenig, </w:t>
      </w:r>
      <w:r w:rsidRPr="003A7D1F">
        <w:rPr>
          <w:rFonts w:ascii="Times New Roman" w:hAnsi="Times New Roman" w:cs="Times New Roman"/>
          <w:i/>
          <w:sz w:val="24"/>
          <w:szCs w:val="24"/>
        </w:rPr>
        <w:t>Nuclear weapons databook</w:t>
      </w:r>
      <w:r w:rsidRPr="003A7D1F">
        <w:rPr>
          <w:rFonts w:ascii="Times New Roman" w:hAnsi="Times New Roman" w:cs="Times New Roman"/>
          <w:sz w:val="24"/>
          <w:szCs w:val="24"/>
        </w:rPr>
        <w:t>. Vol. 1. 1984: Ballinger.</w:t>
      </w:r>
      <w:bookmarkEnd w:id="4"/>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5" w:name="_ENREF_6"/>
      <w:r w:rsidRPr="003A7D1F">
        <w:rPr>
          <w:rFonts w:ascii="Times New Roman" w:hAnsi="Times New Roman" w:cs="Times New Roman"/>
          <w:sz w:val="24"/>
          <w:szCs w:val="24"/>
        </w:rPr>
        <w:t>6.</w:t>
      </w:r>
      <w:r w:rsidRPr="003A7D1F">
        <w:rPr>
          <w:rFonts w:ascii="Times New Roman" w:hAnsi="Times New Roman" w:cs="Times New Roman"/>
          <w:sz w:val="24"/>
          <w:szCs w:val="24"/>
        </w:rPr>
        <w:tab/>
        <w:t xml:space="preserve">Marka, J.C., </w:t>
      </w:r>
      <w:r w:rsidRPr="003A7D1F">
        <w:rPr>
          <w:rFonts w:ascii="Times New Roman" w:hAnsi="Times New Roman" w:cs="Times New Roman"/>
          <w:i/>
          <w:sz w:val="24"/>
          <w:szCs w:val="24"/>
        </w:rPr>
        <w:t>Explosive properties of reactor</w:t>
      </w:r>
      <w:r w:rsidRPr="003A7D1F">
        <w:rPr>
          <w:rFonts w:ascii="Cambria Math" w:hAnsi="Cambria Math" w:cs="Cambria Math"/>
          <w:i/>
          <w:sz w:val="24"/>
          <w:szCs w:val="24"/>
        </w:rPr>
        <w:t>‐</w:t>
      </w:r>
      <w:r w:rsidRPr="003A7D1F">
        <w:rPr>
          <w:rFonts w:ascii="Times New Roman" w:hAnsi="Times New Roman" w:cs="Times New Roman"/>
          <w:i/>
          <w:sz w:val="24"/>
          <w:szCs w:val="24"/>
        </w:rPr>
        <w:t>grade plutonium.</w:t>
      </w:r>
      <w:r w:rsidRPr="003A7D1F">
        <w:rPr>
          <w:rFonts w:ascii="Times New Roman" w:hAnsi="Times New Roman" w:cs="Times New Roman"/>
          <w:sz w:val="24"/>
          <w:szCs w:val="24"/>
        </w:rPr>
        <w:t xml:space="preserve"> Science &amp; Global Security, 1993. </w:t>
      </w:r>
      <w:r w:rsidRPr="003A7D1F">
        <w:rPr>
          <w:rFonts w:ascii="Times New Roman" w:hAnsi="Times New Roman" w:cs="Times New Roman"/>
          <w:b/>
          <w:sz w:val="24"/>
          <w:szCs w:val="24"/>
        </w:rPr>
        <w:t>4</w:t>
      </w:r>
      <w:r w:rsidRPr="003A7D1F">
        <w:rPr>
          <w:rFonts w:ascii="Times New Roman" w:hAnsi="Times New Roman" w:cs="Times New Roman"/>
          <w:sz w:val="24"/>
          <w:szCs w:val="24"/>
        </w:rPr>
        <w:t>(1): p. 111-128.</w:t>
      </w:r>
      <w:bookmarkEnd w:id="5"/>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6" w:name="_ENREF_7"/>
      <w:r w:rsidRPr="003A7D1F">
        <w:rPr>
          <w:rFonts w:ascii="Times New Roman" w:hAnsi="Times New Roman" w:cs="Times New Roman"/>
          <w:sz w:val="24"/>
          <w:szCs w:val="24"/>
        </w:rPr>
        <w:t>7.</w:t>
      </w:r>
      <w:r w:rsidRPr="003A7D1F">
        <w:rPr>
          <w:rFonts w:ascii="Times New Roman" w:hAnsi="Times New Roman" w:cs="Times New Roman"/>
          <w:sz w:val="24"/>
          <w:szCs w:val="24"/>
        </w:rPr>
        <w:tab/>
        <w:t xml:space="preserve">Baum, E.M., H.D. Knox, and T.R. Miller, </w:t>
      </w:r>
      <w:r w:rsidRPr="003A7D1F">
        <w:rPr>
          <w:rFonts w:ascii="Times New Roman" w:hAnsi="Times New Roman" w:cs="Times New Roman"/>
          <w:i/>
          <w:sz w:val="24"/>
          <w:szCs w:val="24"/>
        </w:rPr>
        <w:t>Nuclides and isotopes: chart of the nuclides</w:t>
      </w:r>
      <w:r w:rsidRPr="003A7D1F">
        <w:rPr>
          <w:rFonts w:ascii="Times New Roman" w:hAnsi="Times New Roman" w:cs="Times New Roman"/>
          <w:sz w:val="24"/>
          <w:szCs w:val="24"/>
        </w:rPr>
        <w:t>. 2010: KAPL.</w:t>
      </w:r>
      <w:bookmarkEnd w:id="6"/>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7" w:name="_ENREF_8"/>
      <w:r w:rsidRPr="003A7D1F">
        <w:rPr>
          <w:rFonts w:ascii="Times New Roman" w:hAnsi="Times New Roman" w:cs="Times New Roman"/>
          <w:sz w:val="24"/>
          <w:szCs w:val="24"/>
        </w:rPr>
        <w:t>8.</w:t>
      </w:r>
      <w:r w:rsidRPr="003A7D1F">
        <w:rPr>
          <w:rFonts w:ascii="Times New Roman" w:hAnsi="Times New Roman" w:cs="Times New Roman"/>
          <w:sz w:val="24"/>
          <w:szCs w:val="24"/>
        </w:rPr>
        <w:tab/>
        <w:t xml:space="preserve">Ramana, A.G.M., </w:t>
      </w:r>
      <w:r w:rsidRPr="003A7D1F">
        <w:rPr>
          <w:rFonts w:ascii="Times New Roman" w:hAnsi="Times New Roman" w:cs="Times New Roman"/>
          <w:i/>
          <w:sz w:val="24"/>
          <w:szCs w:val="24"/>
        </w:rPr>
        <w:t>Weapon-Grade Plutonium Production Potential in the Indian Prototype Fast Breeder Reactor.</w:t>
      </w:r>
      <w:r w:rsidRPr="003A7D1F">
        <w:rPr>
          <w:rFonts w:ascii="Times New Roman" w:hAnsi="Times New Roman" w:cs="Times New Roman"/>
          <w:sz w:val="24"/>
          <w:szCs w:val="24"/>
        </w:rPr>
        <w:t xml:space="preserve"> Science Global Security, Princeton University, 2007.</w:t>
      </w:r>
      <w:bookmarkEnd w:id="7"/>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8" w:name="_ENREF_9"/>
      <w:r w:rsidRPr="003A7D1F">
        <w:rPr>
          <w:rFonts w:ascii="Times New Roman" w:hAnsi="Times New Roman" w:cs="Times New Roman"/>
          <w:sz w:val="24"/>
          <w:szCs w:val="24"/>
        </w:rPr>
        <w:t>9.</w:t>
      </w:r>
      <w:r w:rsidRPr="003A7D1F">
        <w:rPr>
          <w:rFonts w:ascii="Times New Roman" w:hAnsi="Times New Roman" w:cs="Times New Roman"/>
          <w:sz w:val="24"/>
          <w:szCs w:val="24"/>
        </w:rPr>
        <w:tab/>
        <w:t xml:space="preserve">Waltar, A.E., D.R. Todd, and P.V. Tsvetkov, </w:t>
      </w:r>
      <w:r w:rsidRPr="003A7D1F">
        <w:rPr>
          <w:rFonts w:ascii="Times New Roman" w:hAnsi="Times New Roman" w:cs="Times New Roman"/>
          <w:i/>
          <w:sz w:val="24"/>
          <w:szCs w:val="24"/>
        </w:rPr>
        <w:t>Fast spectrum reactors</w:t>
      </w:r>
      <w:r w:rsidRPr="003A7D1F">
        <w:rPr>
          <w:rFonts w:ascii="Times New Roman" w:hAnsi="Times New Roman" w:cs="Times New Roman"/>
          <w:sz w:val="24"/>
          <w:szCs w:val="24"/>
        </w:rPr>
        <w:t>. 2012: Springer.</w:t>
      </w:r>
      <w:bookmarkEnd w:id="8"/>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9" w:name="_ENREF_10"/>
      <w:r w:rsidRPr="003A7D1F">
        <w:rPr>
          <w:rFonts w:ascii="Times New Roman" w:hAnsi="Times New Roman" w:cs="Times New Roman"/>
          <w:sz w:val="24"/>
          <w:szCs w:val="24"/>
        </w:rPr>
        <w:t>10.</w:t>
      </w:r>
      <w:r w:rsidRPr="003A7D1F">
        <w:rPr>
          <w:rFonts w:ascii="Times New Roman" w:hAnsi="Times New Roman" w:cs="Times New Roman"/>
          <w:sz w:val="24"/>
          <w:szCs w:val="24"/>
        </w:rPr>
        <w:tab/>
        <w:t xml:space="preserve">Chetal, S., et al., </w:t>
      </w:r>
      <w:r w:rsidRPr="003A7D1F">
        <w:rPr>
          <w:rFonts w:ascii="Times New Roman" w:hAnsi="Times New Roman" w:cs="Times New Roman"/>
          <w:i/>
          <w:sz w:val="24"/>
          <w:szCs w:val="24"/>
        </w:rPr>
        <w:t>The design of the prototype fast breeder reactor.</w:t>
      </w:r>
      <w:r w:rsidRPr="003A7D1F">
        <w:rPr>
          <w:rFonts w:ascii="Times New Roman" w:hAnsi="Times New Roman" w:cs="Times New Roman"/>
          <w:sz w:val="24"/>
          <w:szCs w:val="24"/>
        </w:rPr>
        <w:t xml:space="preserve"> Nuclear Engineering and Design, 2006. </w:t>
      </w:r>
      <w:r w:rsidRPr="003A7D1F">
        <w:rPr>
          <w:rFonts w:ascii="Times New Roman" w:hAnsi="Times New Roman" w:cs="Times New Roman"/>
          <w:b/>
          <w:sz w:val="24"/>
          <w:szCs w:val="24"/>
        </w:rPr>
        <w:t>236</w:t>
      </w:r>
      <w:r w:rsidRPr="003A7D1F">
        <w:rPr>
          <w:rFonts w:ascii="Times New Roman" w:hAnsi="Times New Roman" w:cs="Times New Roman"/>
          <w:sz w:val="24"/>
          <w:szCs w:val="24"/>
        </w:rPr>
        <w:t>(7): p. 852-860.</w:t>
      </w:r>
      <w:bookmarkEnd w:id="9"/>
    </w:p>
    <w:p w:rsidR="00A62D2D" w:rsidRPr="003A7D1F" w:rsidRDefault="00A62D2D" w:rsidP="00A62D2D">
      <w:pPr>
        <w:pStyle w:val="EndNoteBibliography"/>
        <w:ind w:left="720" w:hanging="720"/>
        <w:jc w:val="left"/>
        <w:rPr>
          <w:rFonts w:ascii="Times New Roman" w:hAnsi="Times New Roman" w:cs="Times New Roman"/>
          <w:sz w:val="24"/>
          <w:szCs w:val="24"/>
        </w:rPr>
      </w:pPr>
      <w:bookmarkStart w:id="10" w:name="_ENREF_11"/>
      <w:r w:rsidRPr="003A7D1F">
        <w:rPr>
          <w:rFonts w:ascii="Times New Roman" w:hAnsi="Times New Roman" w:cs="Times New Roman"/>
          <w:sz w:val="24"/>
          <w:szCs w:val="24"/>
        </w:rPr>
        <w:lastRenderedPageBreak/>
        <w:t>11.</w:t>
      </w:r>
      <w:r w:rsidRPr="003A7D1F">
        <w:rPr>
          <w:rFonts w:ascii="Times New Roman" w:hAnsi="Times New Roman" w:cs="Times New Roman"/>
          <w:sz w:val="24"/>
          <w:szCs w:val="24"/>
        </w:rPr>
        <w:tab/>
        <w:t xml:space="preserve">Michael, F.S. and D.L. Jack, </w:t>
      </w:r>
      <w:r w:rsidRPr="003A7D1F">
        <w:rPr>
          <w:rFonts w:ascii="Times New Roman" w:hAnsi="Times New Roman" w:cs="Times New Roman"/>
          <w:i/>
          <w:sz w:val="24"/>
          <w:szCs w:val="24"/>
        </w:rPr>
        <w:t>Nuclear Fuel Reprocessing - INL/EXT-10-17753</w:t>
      </w:r>
      <w:r w:rsidRPr="003A7D1F">
        <w:rPr>
          <w:rFonts w:ascii="Times New Roman" w:hAnsi="Times New Roman" w:cs="Times New Roman"/>
          <w:sz w:val="24"/>
          <w:szCs w:val="24"/>
        </w:rPr>
        <w:t>. 2010, Idaho National Laboratory (INL)</w:t>
      </w:r>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r w:rsidRPr="003A7D1F">
        <w:rPr>
          <w:rFonts w:ascii="Times New Roman" w:hAnsi="Times New Roman" w:cs="Times New Roman"/>
          <w:sz w:val="24"/>
          <w:szCs w:val="24"/>
        </w:rPr>
        <w:t>Sponsoring Organization: DOE - NE.</w:t>
      </w:r>
      <w:bookmarkEnd w:id="10"/>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11" w:name="_ENREF_12"/>
      <w:r w:rsidRPr="003A7D1F">
        <w:rPr>
          <w:rFonts w:ascii="Times New Roman" w:hAnsi="Times New Roman" w:cs="Times New Roman"/>
          <w:sz w:val="24"/>
          <w:szCs w:val="24"/>
        </w:rPr>
        <w:t>12.</w:t>
      </w:r>
      <w:r w:rsidRPr="003A7D1F">
        <w:rPr>
          <w:rFonts w:ascii="Times New Roman" w:hAnsi="Times New Roman" w:cs="Times New Roman"/>
          <w:sz w:val="24"/>
          <w:szCs w:val="24"/>
        </w:rPr>
        <w:tab/>
        <w:t xml:space="preserve">Charlton, W.S., et al., </w:t>
      </w:r>
      <w:r w:rsidRPr="003A7D1F">
        <w:rPr>
          <w:rFonts w:ascii="Times New Roman" w:hAnsi="Times New Roman" w:cs="Times New Roman"/>
          <w:i/>
          <w:sz w:val="24"/>
          <w:szCs w:val="24"/>
        </w:rPr>
        <w:t>Operator declaration verification technique for spent fuel at reprocessing facilities.</w:t>
      </w:r>
      <w:r w:rsidRPr="003A7D1F">
        <w:rPr>
          <w:rFonts w:ascii="Times New Roman" w:hAnsi="Times New Roman" w:cs="Times New Roman"/>
          <w:sz w:val="24"/>
          <w:szCs w:val="24"/>
        </w:rPr>
        <w:t xml:space="preserve"> Nuclear Instruments and Methods in Physics Research Section B: Beam Interactions with Materials and Atoms, 2000. </w:t>
      </w:r>
      <w:r w:rsidRPr="003A7D1F">
        <w:rPr>
          <w:rFonts w:ascii="Times New Roman" w:hAnsi="Times New Roman" w:cs="Times New Roman"/>
          <w:b/>
          <w:sz w:val="24"/>
          <w:szCs w:val="24"/>
        </w:rPr>
        <w:t>168</w:t>
      </w:r>
      <w:r w:rsidRPr="003A7D1F">
        <w:rPr>
          <w:rFonts w:ascii="Times New Roman" w:hAnsi="Times New Roman" w:cs="Times New Roman"/>
          <w:sz w:val="24"/>
          <w:szCs w:val="24"/>
        </w:rPr>
        <w:t>(1): p. 98-108.</w:t>
      </w:r>
      <w:bookmarkEnd w:id="11"/>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12" w:name="_ENREF_13"/>
      <w:r w:rsidRPr="003A7D1F">
        <w:rPr>
          <w:rFonts w:ascii="Times New Roman" w:hAnsi="Times New Roman" w:cs="Times New Roman"/>
          <w:sz w:val="24"/>
          <w:szCs w:val="24"/>
        </w:rPr>
        <w:t>13.</w:t>
      </w:r>
      <w:r w:rsidRPr="003A7D1F">
        <w:rPr>
          <w:rFonts w:ascii="Times New Roman" w:hAnsi="Times New Roman" w:cs="Times New Roman"/>
          <w:sz w:val="24"/>
          <w:szCs w:val="24"/>
        </w:rPr>
        <w:tab/>
        <w:t xml:space="preserve">Scott, M.R., </w:t>
      </w:r>
      <w:r w:rsidRPr="003A7D1F">
        <w:rPr>
          <w:rFonts w:ascii="Times New Roman" w:hAnsi="Times New Roman" w:cs="Times New Roman"/>
          <w:i/>
          <w:sz w:val="24"/>
          <w:szCs w:val="24"/>
        </w:rPr>
        <w:t>Nuclear forensics: attributing the source of spent fuel used in an RDD event</w:t>
      </w:r>
      <w:r w:rsidRPr="003A7D1F">
        <w:rPr>
          <w:rFonts w:ascii="Times New Roman" w:hAnsi="Times New Roman" w:cs="Times New Roman"/>
          <w:sz w:val="24"/>
          <w:szCs w:val="24"/>
        </w:rPr>
        <w:t>. 2005, Texas A&amp;M University.</w:t>
      </w:r>
      <w:bookmarkEnd w:id="12"/>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13" w:name="_ENREF_14"/>
      <w:r w:rsidRPr="003A7D1F">
        <w:rPr>
          <w:rFonts w:ascii="Times New Roman" w:hAnsi="Times New Roman" w:cs="Times New Roman"/>
          <w:sz w:val="24"/>
          <w:szCs w:val="24"/>
        </w:rPr>
        <w:t>14.</w:t>
      </w:r>
      <w:r w:rsidRPr="003A7D1F">
        <w:rPr>
          <w:rFonts w:ascii="Times New Roman" w:hAnsi="Times New Roman" w:cs="Times New Roman"/>
          <w:sz w:val="24"/>
          <w:szCs w:val="24"/>
        </w:rPr>
        <w:tab/>
        <w:t xml:space="preserve">Sternat, M.R., </w:t>
      </w:r>
      <w:r w:rsidRPr="003A7D1F">
        <w:rPr>
          <w:rFonts w:ascii="Times New Roman" w:hAnsi="Times New Roman" w:cs="Times New Roman"/>
          <w:i/>
          <w:sz w:val="24"/>
          <w:szCs w:val="24"/>
        </w:rPr>
        <w:t>Development of Technical Nuclear Forensics for Spent Research Reactor Fuel</w:t>
      </w:r>
      <w:r w:rsidRPr="003A7D1F">
        <w:rPr>
          <w:rFonts w:ascii="Times New Roman" w:hAnsi="Times New Roman" w:cs="Times New Roman"/>
          <w:sz w:val="24"/>
          <w:szCs w:val="24"/>
        </w:rPr>
        <w:t>. 2012, Texas A&amp;M University.</w:t>
      </w:r>
      <w:bookmarkEnd w:id="13"/>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14" w:name="_ENREF_15"/>
      <w:r w:rsidRPr="003A7D1F">
        <w:rPr>
          <w:rFonts w:ascii="Times New Roman" w:hAnsi="Times New Roman" w:cs="Times New Roman"/>
          <w:sz w:val="24"/>
          <w:szCs w:val="24"/>
        </w:rPr>
        <w:t>15.</w:t>
      </w:r>
      <w:r w:rsidRPr="003A7D1F">
        <w:rPr>
          <w:rFonts w:ascii="Times New Roman" w:hAnsi="Times New Roman" w:cs="Times New Roman"/>
          <w:sz w:val="24"/>
          <w:szCs w:val="24"/>
        </w:rPr>
        <w:tab/>
        <w:t xml:space="preserve">Zabunoglu, O.H. and L. Özdemir, </w:t>
      </w:r>
      <w:r w:rsidRPr="003A7D1F">
        <w:rPr>
          <w:rFonts w:ascii="Times New Roman" w:hAnsi="Times New Roman" w:cs="Times New Roman"/>
          <w:i/>
          <w:sz w:val="24"/>
          <w:szCs w:val="24"/>
        </w:rPr>
        <w:t>Purex co-processing of spent LWR fuels: flow sheet.</w:t>
      </w:r>
      <w:r w:rsidRPr="003A7D1F">
        <w:rPr>
          <w:rFonts w:ascii="Times New Roman" w:hAnsi="Times New Roman" w:cs="Times New Roman"/>
          <w:sz w:val="24"/>
          <w:szCs w:val="24"/>
        </w:rPr>
        <w:t xml:space="preserve"> Annals of Nuclear Energy, 2005. </w:t>
      </w:r>
      <w:r w:rsidRPr="003A7D1F">
        <w:rPr>
          <w:rFonts w:ascii="Times New Roman" w:hAnsi="Times New Roman" w:cs="Times New Roman"/>
          <w:b/>
          <w:sz w:val="24"/>
          <w:szCs w:val="24"/>
        </w:rPr>
        <w:t>32</w:t>
      </w:r>
      <w:r w:rsidRPr="003A7D1F">
        <w:rPr>
          <w:rFonts w:ascii="Times New Roman" w:hAnsi="Times New Roman" w:cs="Times New Roman"/>
          <w:sz w:val="24"/>
          <w:szCs w:val="24"/>
        </w:rPr>
        <w:t>(2): p. 151-162.</w:t>
      </w:r>
      <w:bookmarkEnd w:id="14"/>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15" w:name="_ENREF_16"/>
      <w:r w:rsidRPr="003A7D1F">
        <w:rPr>
          <w:rFonts w:ascii="Times New Roman" w:hAnsi="Times New Roman" w:cs="Times New Roman"/>
          <w:sz w:val="24"/>
          <w:szCs w:val="24"/>
        </w:rPr>
        <w:t>16.</w:t>
      </w:r>
      <w:r w:rsidRPr="003A7D1F">
        <w:rPr>
          <w:rFonts w:ascii="Times New Roman" w:hAnsi="Times New Roman" w:cs="Times New Roman"/>
          <w:sz w:val="24"/>
          <w:szCs w:val="24"/>
        </w:rPr>
        <w:tab/>
        <w:t xml:space="preserve">Glaser, A., </w:t>
      </w:r>
      <w:r w:rsidRPr="003A7D1F">
        <w:rPr>
          <w:rFonts w:ascii="Times New Roman" w:hAnsi="Times New Roman" w:cs="Times New Roman"/>
          <w:i/>
          <w:sz w:val="24"/>
          <w:szCs w:val="24"/>
        </w:rPr>
        <w:t>Isotopic Signatures of Weapon-Grade Plutonium from Dedicated Natural Uranium-Fueled Production Reactors and Their Relevance for Nuclear Forensic Analysis.</w:t>
      </w:r>
      <w:r w:rsidRPr="003A7D1F">
        <w:rPr>
          <w:rFonts w:ascii="Times New Roman" w:hAnsi="Times New Roman" w:cs="Times New Roman"/>
          <w:sz w:val="24"/>
          <w:szCs w:val="24"/>
        </w:rPr>
        <w:t xml:space="preserve"> Nuclear Science and Engineering, 2009. </w:t>
      </w:r>
      <w:r w:rsidRPr="003A7D1F">
        <w:rPr>
          <w:rFonts w:ascii="Times New Roman" w:hAnsi="Times New Roman" w:cs="Times New Roman"/>
          <w:b/>
          <w:sz w:val="24"/>
          <w:szCs w:val="24"/>
        </w:rPr>
        <w:t>163</w:t>
      </w:r>
      <w:r w:rsidRPr="003A7D1F">
        <w:rPr>
          <w:rFonts w:ascii="Times New Roman" w:hAnsi="Times New Roman" w:cs="Times New Roman"/>
          <w:sz w:val="24"/>
          <w:szCs w:val="24"/>
        </w:rPr>
        <w:t>(1): p. 26-33.</w:t>
      </w:r>
      <w:bookmarkEnd w:id="15"/>
    </w:p>
    <w:p w:rsidR="00A62D2D" w:rsidRPr="003A7D1F" w:rsidRDefault="00A62D2D" w:rsidP="00A62D2D">
      <w:pPr>
        <w:pStyle w:val="EndNoteBibliography"/>
        <w:spacing w:after="0"/>
        <w:ind w:left="720" w:hanging="720"/>
        <w:jc w:val="left"/>
        <w:rPr>
          <w:rFonts w:ascii="Times New Roman" w:hAnsi="Times New Roman" w:cs="Times New Roman"/>
          <w:sz w:val="24"/>
          <w:szCs w:val="24"/>
        </w:rPr>
      </w:pPr>
      <w:bookmarkStart w:id="16" w:name="_ENREF_17"/>
      <w:r w:rsidRPr="003A7D1F">
        <w:rPr>
          <w:rFonts w:ascii="Times New Roman" w:hAnsi="Times New Roman" w:cs="Times New Roman"/>
          <w:sz w:val="24"/>
          <w:szCs w:val="24"/>
        </w:rPr>
        <w:t>17.</w:t>
      </w:r>
      <w:r w:rsidRPr="003A7D1F">
        <w:rPr>
          <w:rFonts w:ascii="Times New Roman" w:hAnsi="Times New Roman" w:cs="Times New Roman"/>
          <w:sz w:val="24"/>
          <w:szCs w:val="24"/>
        </w:rPr>
        <w:tab/>
      </w:r>
      <w:r w:rsidRPr="003A7D1F">
        <w:rPr>
          <w:rFonts w:ascii="Times New Roman" w:hAnsi="Times New Roman" w:cs="Times New Roman"/>
          <w:i/>
          <w:sz w:val="24"/>
          <w:szCs w:val="24"/>
        </w:rPr>
        <w:t>Nuclear Forensics: A Capability at Risk (Abbreviated Version)</w:t>
      </w:r>
      <w:r w:rsidRPr="003A7D1F">
        <w:rPr>
          <w:rFonts w:ascii="Times New Roman" w:hAnsi="Times New Roman" w:cs="Times New Roman"/>
          <w:sz w:val="24"/>
          <w:szCs w:val="24"/>
        </w:rPr>
        <w:t>. 2010, Washington, DC: The National Academies Press. 31.</w:t>
      </w:r>
      <w:bookmarkEnd w:id="16"/>
    </w:p>
    <w:p w:rsidR="00A62D2D" w:rsidRPr="003A7D1F" w:rsidRDefault="00A62D2D" w:rsidP="00A62D2D">
      <w:pPr>
        <w:pStyle w:val="EndNoteBibliography"/>
        <w:ind w:left="720" w:hanging="720"/>
        <w:jc w:val="left"/>
        <w:rPr>
          <w:rFonts w:ascii="Times New Roman" w:hAnsi="Times New Roman" w:cs="Times New Roman"/>
          <w:sz w:val="24"/>
          <w:szCs w:val="24"/>
        </w:rPr>
      </w:pPr>
      <w:bookmarkStart w:id="17" w:name="_ENREF_18"/>
      <w:r w:rsidRPr="003A7D1F">
        <w:rPr>
          <w:rFonts w:ascii="Times New Roman" w:hAnsi="Times New Roman" w:cs="Times New Roman"/>
          <w:sz w:val="24"/>
          <w:szCs w:val="24"/>
        </w:rPr>
        <w:t>18.</w:t>
      </w:r>
      <w:r w:rsidRPr="003A7D1F">
        <w:rPr>
          <w:rFonts w:ascii="Times New Roman" w:hAnsi="Times New Roman" w:cs="Times New Roman"/>
          <w:sz w:val="24"/>
          <w:szCs w:val="24"/>
        </w:rPr>
        <w:tab/>
      </w:r>
      <w:r w:rsidRPr="003A7D1F">
        <w:rPr>
          <w:rFonts w:ascii="Times New Roman" w:hAnsi="Times New Roman" w:cs="Times New Roman"/>
          <w:i/>
          <w:sz w:val="24"/>
          <w:szCs w:val="24"/>
        </w:rPr>
        <w:t>Nuclear Forensics: Role, State of the Art and Program Needs</w:t>
      </w:r>
      <w:r w:rsidRPr="003A7D1F">
        <w:rPr>
          <w:rFonts w:ascii="Times New Roman" w:hAnsi="Times New Roman" w:cs="Times New Roman"/>
          <w:sz w:val="24"/>
          <w:szCs w:val="24"/>
        </w:rPr>
        <w:t>. 2008, AAAS/APS: Washington, DC.</w:t>
      </w:r>
      <w:bookmarkEnd w:id="17"/>
    </w:p>
    <w:p w:rsidR="00F631C3" w:rsidRDefault="00A62D2D" w:rsidP="00A62D2D">
      <w:pPr>
        <w:spacing w:after="0" w:line="240" w:lineRule="auto"/>
        <w:rPr>
          <w:rFonts w:ascii="Times New Roman" w:hAnsi="Times New Roman" w:cs="Times New Roman"/>
          <w:b/>
          <w:sz w:val="24"/>
          <w:szCs w:val="24"/>
        </w:rPr>
      </w:pPr>
      <w:r w:rsidRPr="003A7D1F">
        <w:rPr>
          <w:rFonts w:ascii="Times New Roman" w:hAnsi="Times New Roman" w:cs="Times New Roman"/>
          <w:b/>
          <w:sz w:val="24"/>
          <w:szCs w:val="24"/>
        </w:rPr>
        <w:fldChar w:fldCharType="end"/>
      </w:r>
    </w:p>
    <w:p w:rsidR="00876DF4" w:rsidRDefault="00876DF4" w:rsidP="00A62D2D">
      <w:pPr>
        <w:spacing w:after="0" w:line="240" w:lineRule="auto"/>
        <w:rPr>
          <w:rFonts w:ascii="Times New Roman" w:hAnsi="Times New Roman" w:cs="Times New Roman"/>
          <w:b/>
          <w:sz w:val="24"/>
          <w:szCs w:val="24"/>
        </w:rPr>
      </w:pPr>
    </w:p>
    <w:p w:rsidR="00876DF4" w:rsidRDefault="00876DF4" w:rsidP="00A62D2D">
      <w:pPr>
        <w:spacing w:after="0" w:line="240" w:lineRule="auto"/>
        <w:rPr>
          <w:rFonts w:ascii="Times New Roman" w:hAnsi="Times New Roman" w:cs="Times New Roman"/>
          <w:b/>
          <w:sz w:val="24"/>
          <w:szCs w:val="24"/>
        </w:rPr>
      </w:pPr>
    </w:p>
    <w:p w:rsidR="00876DF4" w:rsidRDefault="00876DF4" w:rsidP="00A62D2D">
      <w:pPr>
        <w:spacing w:after="0" w:line="240" w:lineRule="auto"/>
        <w:rPr>
          <w:rFonts w:ascii="Times New Roman" w:hAnsi="Times New Roman" w:cs="Times New Roman"/>
          <w:b/>
          <w:sz w:val="24"/>
          <w:szCs w:val="24"/>
        </w:rPr>
      </w:pPr>
      <w:r>
        <w:rPr>
          <w:rFonts w:ascii="Times New Roman" w:hAnsi="Times New Roman" w:cs="Times New Roman"/>
          <w:b/>
          <w:sz w:val="24"/>
          <w:szCs w:val="24"/>
        </w:rPr>
        <w:t>Results and Discussion:</w:t>
      </w:r>
    </w:p>
    <w:p w:rsidR="00876DF4" w:rsidRDefault="00876DF4" w:rsidP="00A62D2D">
      <w:pPr>
        <w:spacing w:after="0" w:line="240" w:lineRule="auto"/>
        <w:rPr>
          <w:rFonts w:ascii="Times New Roman" w:hAnsi="Times New Roman" w:cs="Times New Roman"/>
          <w:b/>
          <w:sz w:val="24"/>
          <w:szCs w:val="24"/>
        </w:rPr>
      </w:pPr>
    </w:p>
    <w:p w:rsidR="00876DF4" w:rsidRDefault="00876DF4" w:rsidP="00876DF4">
      <w:pPr>
        <w:pStyle w:val="JRNCBody"/>
        <w:rPr>
          <w:lang w:val="en-US"/>
        </w:rPr>
      </w:pPr>
      <w:r>
        <w:rPr>
          <w:lang w:val="en-US"/>
        </w:rPr>
        <w:t>U/Pu separation Experiment (results and discussion)</w:t>
      </w:r>
    </w:p>
    <w:p w:rsidR="00876DF4" w:rsidRDefault="00876DF4" w:rsidP="00876DF4">
      <w:pPr>
        <w:pStyle w:val="JRNCBody"/>
        <w:rPr>
          <w:lang w:val="en-US"/>
        </w:rPr>
      </w:pPr>
      <w:r>
        <w:rPr>
          <w:lang w:val="en-US"/>
        </w:rPr>
        <w:tab/>
        <w:t>Chemistry? States in solution? Function of concentration?</w:t>
      </w:r>
    </w:p>
    <w:p w:rsidR="00876DF4" w:rsidRDefault="00876DF4" w:rsidP="00876DF4">
      <w:pPr>
        <w:pStyle w:val="JRNCBody"/>
        <w:rPr>
          <w:lang w:val="en-US"/>
        </w:rPr>
      </w:pPr>
      <w:r>
        <w:rPr>
          <w:lang w:val="en-US"/>
        </w:rPr>
        <w:tab/>
        <w:t xml:space="preserve">The results for the uranium/plutonium separation are shown in Fig. </w:t>
      </w:r>
      <w:r>
        <w:rPr>
          <w:color w:val="FF0000"/>
          <w:lang w:val="en-US"/>
        </w:rPr>
        <w:t xml:space="preserve">XX. </w:t>
      </w:r>
      <w:r>
        <w:rPr>
          <w:color w:val="FF0000"/>
          <w:lang w:val="en-US"/>
        </w:rPr>
        <w:tab/>
      </w:r>
      <w:r>
        <w:rPr>
          <w:lang w:val="en-US"/>
        </w:rPr>
        <w:t xml:space="preserve">Separation of plutonium from uranium is a maximum around </w:t>
      </w:r>
      <w:r w:rsidRPr="000B0F85">
        <w:rPr>
          <w:color w:val="FF0000"/>
          <w:lang w:val="en-US"/>
        </w:rPr>
        <w:t>XX</w:t>
      </w:r>
      <w:r>
        <w:rPr>
          <w:color w:val="FF0000"/>
          <w:lang w:val="en-US"/>
        </w:rPr>
        <w:t xml:space="preserve"> </w:t>
      </w:r>
      <w:r>
        <w:rPr>
          <w:lang w:val="en-US"/>
        </w:rPr>
        <w:t>M HNO</w:t>
      </w:r>
      <w:r>
        <w:rPr>
          <w:vertAlign w:val="subscript"/>
          <w:lang w:val="en-US"/>
        </w:rPr>
        <w:t>3</w:t>
      </w:r>
      <w:r>
        <w:rPr>
          <w:lang w:val="en-US"/>
        </w:rPr>
        <w:t xml:space="preserve">. </w:t>
      </w:r>
      <w:r>
        <w:rPr>
          <w:lang w:val="en-US"/>
        </w:rPr>
        <w:tab/>
        <w:t xml:space="preserve">Uranium tends towards one phase or another based on (chemistry lingo). This is </w:t>
      </w:r>
      <w:r>
        <w:rPr>
          <w:lang w:val="en-US"/>
        </w:rPr>
        <w:tab/>
        <w:t xml:space="preserve">supported by (reference). </w:t>
      </w:r>
    </w:p>
    <w:p w:rsidR="00876DF4" w:rsidRDefault="00876DF4" w:rsidP="00876DF4">
      <w:pPr>
        <w:pStyle w:val="JRNCBody"/>
        <w:rPr>
          <w:lang w:val="en-US"/>
        </w:rPr>
      </w:pPr>
      <w:r>
        <w:rPr>
          <w:lang w:val="en-US"/>
        </w:rPr>
        <w:t>The concentration of HNO</w:t>
      </w:r>
      <w:r>
        <w:rPr>
          <w:vertAlign w:val="subscript"/>
          <w:lang w:val="en-US"/>
        </w:rPr>
        <w:t>3</w:t>
      </w:r>
      <w:r>
        <w:rPr>
          <w:lang w:val="en-US"/>
        </w:rPr>
        <w:t xml:space="preserve"> is extremely important because as a variable, it can vary widely (put in theory? Get rid of?)</w:t>
      </w:r>
    </w:p>
    <w:p w:rsidR="00876DF4" w:rsidRDefault="00876DF4" w:rsidP="00876DF4">
      <w:pPr>
        <w:pStyle w:val="JRNCBody"/>
        <w:rPr>
          <w:lang w:val="en-US"/>
        </w:rPr>
      </w:pPr>
      <w:r>
        <w:rPr>
          <w:lang w:val="en-US"/>
        </w:rPr>
        <w:t>Nitric Acid separation experiment (results discussion)</w:t>
      </w:r>
    </w:p>
    <w:p w:rsidR="00876DF4" w:rsidRDefault="00876DF4" w:rsidP="00876DF4">
      <w:pPr>
        <w:pStyle w:val="JRNCBody"/>
        <w:rPr>
          <w:lang w:val="en-US"/>
        </w:rPr>
      </w:pPr>
      <w:r>
        <w:rPr>
          <w:lang w:val="en-US"/>
        </w:rPr>
        <w:tab/>
        <w:t xml:space="preserve">Chemistry? After this partition was confirmed the percentage of </w:t>
      </w:r>
      <w:r>
        <w:rPr>
          <w:color w:val="FF0000"/>
          <w:lang w:val="en-US"/>
        </w:rPr>
        <w:t xml:space="preserve">Pu (III) </w:t>
      </w:r>
      <w:r>
        <w:rPr>
          <w:lang w:val="en-US"/>
        </w:rPr>
        <w:t xml:space="preserve">present in </w:t>
      </w:r>
      <w:r>
        <w:rPr>
          <w:lang w:val="en-US"/>
        </w:rPr>
        <w:tab/>
        <w:t>solution was determined through two experiments. Plutonium exists in HNO</w:t>
      </w:r>
      <w:r>
        <w:rPr>
          <w:vertAlign w:val="subscript"/>
          <w:lang w:val="en-US"/>
        </w:rPr>
        <w:t>3</w:t>
      </w:r>
      <w:r>
        <w:rPr>
          <w:lang w:val="en-US"/>
        </w:rPr>
        <w:t xml:space="preserve"> </w:t>
      </w:r>
      <w:r>
        <w:rPr>
          <w:lang w:val="en-US"/>
        </w:rPr>
        <w:tab/>
        <w:t>solution in both (III) and (IV) oxidation states in these forms. (</w:t>
      </w:r>
      <w:proofErr w:type="gramStart"/>
      <w:r>
        <w:rPr>
          <w:lang w:val="en-US"/>
        </w:rPr>
        <w:t>chemistry</w:t>
      </w:r>
      <w:proofErr w:type="gramEnd"/>
      <w:r>
        <w:rPr>
          <w:lang w:val="en-US"/>
        </w:rPr>
        <w:t xml:space="preserve">). Sodium </w:t>
      </w:r>
      <w:r>
        <w:rPr>
          <w:lang w:val="en-US"/>
        </w:rPr>
        <w:lastRenderedPageBreak/>
        <w:tab/>
        <w:t xml:space="preserve">nitrite converts Pu (IV) to Pu (III) by the following means. Two different </w:t>
      </w:r>
      <w:r>
        <w:rPr>
          <w:lang w:val="en-US"/>
        </w:rPr>
        <w:tab/>
        <w:t xml:space="preserve">experiments were conducted with and without sodium nitrite added. </w:t>
      </w:r>
    </w:p>
    <w:p w:rsidR="00876DF4" w:rsidRDefault="00876DF4" w:rsidP="00876DF4">
      <w:pPr>
        <w:pStyle w:val="JRNCBody"/>
        <w:rPr>
          <w:lang w:val="en-US"/>
        </w:rPr>
      </w:pPr>
      <w:r>
        <w:rPr>
          <w:lang w:val="en-US"/>
        </w:rPr>
        <w:t>Pu and U results</w:t>
      </w:r>
    </w:p>
    <w:p w:rsidR="00876DF4" w:rsidRDefault="00876DF4" w:rsidP="00876DF4">
      <w:pPr>
        <w:pStyle w:val="JRNCBody"/>
        <w:rPr>
          <w:lang w:val="en-US"/>
        </w:rPr>
      </w:pPr>
      <w:r>
        <w:rPr>
          <w:lang w:val="en-US"/>
        </w:rPr>
        <w:tab/>
        <w:t>As a function of contact volume and time. And number of contacts.</w:t>
      </w:r>
    </w:p>
    <w:p w:rsidR="00876DF4" w:rsidRDefault="00876DF4" w:rsidP="00876DF4">
      <w:pPr>
        <w:pStyle w:val="JRNCBody"/>
        <w:rPr>
          <w:lang w:val="en-US"/>
        </w:rPr>
      </w:pPr>
      <w:r>
        <w:rPr>
          <w:lang w:val="en-US"/>
        </w:rPr>
        <w:tab/>
        <w:t xml:space="preserve">Describe as a function. Relate to literature. </w:t>
      </w:r>
    </w:p>
    <w:p w:rsidR="00876DF4" w:rsidRDefault="00876DF4" w:rsidP="00876DF4">
      <w:pPr>
        <w:pStyle w:val="JRNCBody"/>
        <w:rPr>
          <w:lang w:val="en-US"/>
        </w:rPr>
      </w:pPr>
      <w:r>
        <w:rPr>
          <w:lang w:val="en-US"/>
        </w:rPr>
        <w:tab/>
        <w:t>Describe overall results (at the end of the day how much Pu separated out)</w:t>
      </w:r>
    </w:p>
    <w:p w:rsidR="00876DF4" w:rsidRDefault="00876DF4" w:rsidP="00876DF4">
      <w:pPr>
        <w:pStyle w:val="JRNCBody"/>
        <w:rPr>
          <w:lang w:val="en-US"/>
        </w:rPr>
      </w:pPr>
      <w:r>
        <w:rPr>
          <w:lang w:val="en-US"/>
        </w:rPr>
        <w:t xml:space="preserve">Decontamination factors at different nitric acid concentrations. </w:t>
      </w:r>
    </w:p>
    <w:p w:rsidR="00876DF4" w:rsidRDefault="00876DF4" w:rsidP="00876DF4">
      <w:pPr>
        <w:pStyle w:val="JRNCBody"/>
        <w:rPr>
          <w:lang w:val="en-US"/>
        </w:rPr>
      </w:pPr>
      <w:r>
        <w:rPr>
          <w:lang w:val="en-US"/>
        </w:rPr>
        <w:tab/>
        <w:t>These are the trends noticed</w:t>
      </w:r>
    </w:p>
    <w:p w:rsidR="00876DF4" w:rsidRDefault="00876DF4" w:rsidP="00876DF4">
      <w:pPr>
        <w:pStyle w:val="JRNCBody"/>
        <w:rPr>
          <w:lang w:val="en-US"/>
        </w:rPr>
      </w:pPr>
      <w:r>
        <w:rPr>
          <w:lang w:val="en-US"/>
        </w:rPr>
        <w:tab/>
        <w:t>Chemistry?</w:t>
      </w:r>
    </w:p>
    <w:p w:rsidR="00876DF4" w:rsidRDefault="00876DF4" w:rsidP="00876DF4">
      <w:pPr>
        <w:pStyle w:val="JRNCBody"/>
        <w:rPr>
          <w:lang w:val="en-US"/>
        </w:rPr>
      </w:pPr>
      <w:r>
        <w:rPr>
          <w:lang w:val="en-US"/>
        </w:rPr>
        <w:t>These will be useful for nonproliferation because…</w:t>
      </w:r>
    </w:p>
    <w:p w:rsidR="00876DF4" w:rsidRDefault="00876DF4" w:rsidP="00876DF4">
      <w:pPr>
        <w:pStyle w:val="JRNCBody"/>
        <w:rPr>
          <w:lang w:val="en-US"/>
        </w:rPr>
      </w:pPr>
      <w:r>
        <w:rPr>
          <w:lang w:val="en-US"/>
        </w:rPr>
        <w:t>Should we make comparisons to industrial column separation? (Compare volumes and contact time?) Isotope separation as a function of contact?</w:t>
      </w:r>
    </w:p>
    <w:p w:rsidR="00876DF4" w:rsidRPr="00F631C3" w:rsidRDefault="00876DF4" w:rsidP="00A62D2D">
      <w:pPr>
        <w:spacing w:after="0" w:line="240" w:lineRule="auto"/>
        <w:rPr>
          <w:rFonts w:ascii="Times New Roman" w:hAnsi="Times New Roman"/>
          <w:sz w:val="24"/>
          <w:szCs w:val="24"/>
        </w:rPr>
      </w:pPr>
      <w:bookmarkStart w:id="18" w:name="_GoBack"/>
      <w:bookmarkEnd w:id="18"/>
    </w:p>
    <w:sectPr w:rsidR="00876DF4" w:rsidRPr="00F6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F4019"/>
    <w:multiLevelType w:val="hybridMultilevel"/>
    <w:tmpl w:val="F33A893A"/>
    <w:lvl w:ilvl="0" w:tplc="8A541A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B4"/>
    <w:rsid w:val="000F365C"/>
    <w:rsid w:val="00133BFC"/>
    <w:rsid w:val="00173CE3"/>
    <w:rsid w:val="001D0855"/>
    <w:rsid w:val="002024F5"/>
    <w:rsid w:val="00217B70"/>
    <w:rsid w:val="00236FB4"/>
    <w:rsid w:val="00274376"/>
    <w:rsid w:val="00294393"/>
    <w:rsid w:val="002B7561"/>
    <w:rsid w:val="002D77BE"/>
    <w:rsid w:val="002E1003"/>
    <w:rsid w:val="003360C5"/>
    <w:rsid w:val="00350B90"/>
    <w:rsid w:val="003C4DC9"/>
    <w:rsid w:val="004705AB"/>
    <w:rsid w:val="004D5FA3"/>
    <w:rsid w:val="004E53DC"/>
    <w:rsid w:val="00587B43"/>
    <w:rsid w:val="005B3E09"/>
    <w:rsid w:val="005E2D2B"/>
    <w:rsid w:val="006C4ABE"/>
    <w:rsid w:val="00750278"/>
    <w:rsid w:val="0076405F"/>
    <w:rsid w:val="0077663D"/>
    <w:rsid w:val="00816939"/>
    <w:rsid w:val="008415B5"/>
    <w:rsid w:val="008559B2"/>
    <w:rsid w:val="00876DF4"/>
    <w:rsid w:val="008D40CF"/>
    <w:rsid w:val="008E5CEE"/>
    <w:rsid w:val="00930812"/>
    <w:rsid w:val="00937E30"/>
    <w:rsid w:val="009640B4"/>
    <w:rsid w:val="009A2291"/>
    <w:rsid w:val="009B06C2"/>
    <w:rsid w:val="009E3530"/>
    <w:rsid w:val="00A62D2D"/>
    <w:rsid w:val="00A873E2"/>
    <w:rsid w:val="00AD75B2"/>
    <w:rsid w:val="00B15353"/>
    <w:rsid w:val="00B41F27"/>
    <w:rsid w:val="00B5563D"/>
    <w:rsid w:val="00B62048"/>
    <w:rsid w:val="00B913D2"/>
    <w:rsid w:val="00B97A99"/>
    <w:rsid w:val="00C030DE"/>
    <w:rsid w:val="00C2213A"/>
    <w:rsid w:val="00C41937"/>
    <w:rsid w:val="00D32BD4"/>
    <w:rsid w:val="00D61779"/>
    <w:rsid w:val="00D754C6"/>
    <w:rsid w:val="00DB6611"/>
    <w:rsid w:val="00E02127"/>
    <w:rsid w:val="00E12182"/>
    <w:rsid w:val="00E2786A"/>
    <w:rsid w:val="00F45016"/>
    <w:rsid w:val="00F631C3"/>
    <w:rsid w:val="00F64758"/>
    <w:rsid w:val="00F6485B"/>
    <w:rsid w:val="00F8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1DE46-3EAF-465D-A164-07C6AB92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DC9"/>
    <w:pPr>
      <w:ind w:left="720"/>
      <w:contextualSpacing/>
    </w:pPr>
  </w:style>
  <w:style w:type="paragraph" w:customStyle="1" w:styleId="EndNoteBibliography">
    <w:name w:val="EndNote Bibliography"/>
    <w:basedOn w:val="Normal"/>
    <w:link w:val="EndNoteBibliographyChar"/>
    <w:rsid w:val="00A62D2D"/>
    <w:pPr>
      <w:spacing w:line="240" w:lineRule="auto"/>
      <w:jc w:val="center"/>
    </w:pPr>
    <w:rPr>
      <w:rFonts w:ascii="Calibri" w:hAnsi="Calibri"/>
      <w:noProof/>
    </w:rPr>
  </w:style>
  <w:style w:type="character" w:customStyle="1" w:styleId="EndNoteBibliographyChar">
    <w:name w:val="EndNote Bibliography Char"/>
    <w:basedOn w:val="DefaultParagraphFont"/>
    <w:link w:val="EndNoteBibliography"/>
    <w:rsid w:val="00A62D2D"/>
    <w:rPr>
      <w:rFonts w:ascii="Calibri" w:hAnsi="Calibri"/>
      <w:noProof/>
    </w:rPr>
  </w:style>
  <w:style w:type="paragraph" w:customStyle="1" w:styleId="JRNCBody">
    <w:name w:val="JRNC_Body"/>
    <w:basedOn w:val="Normal"/>
    <w:link w:val="JRNCBodyChar"/>
    <w:rsid w:val="00876DF4"/>
    <w:pPr>
      <w:spacing w:before="240" w:after="240" w:line="360" w:lineRule="auto"/>
      <w:jc w:val="both"/>
    </w:pPr>
    <w:rPr>
      <w:rFonts w:ascii="Times New Roman" w:eastAsia="Times New Roman" w:hAnsi="Times New Roman" w:cs="Times New Roman"/>
      <w:sz w:val="24"/>
      <w:szCs w:val="20"/>
      <w:lang w:val="hu-HU" w:eastAsia="hu-HU"/>
    </w:rPr>
  </w:style>
  <w:style w:type="character" w:customStyle="1" w:styleId="JRNCBodyChar">
    <w:name w:val="JRNC_Body Char"/>
    <w:link w:val="JRNCBody"/>
    <w:rsid w:val="00876DF4"/>
    <w:rPr>
      <w:rFonts w:ascii="Times New Roman" w:eastAsia="Times New Roman" w:hAnsi="Times New Roman" w:cs="Times New Roman"/>
      <w:sz w:val="24"/>
      <w:szCs w:val="20"/>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5006</Words>
  <Characters>28538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Paul Michael</dc:creator>
  <cp:keywords/>
  <dc:description/>
  <cp:lastModifiedBy>Paul M. Mendoza</cp:lastModifiedBy>
  <cp:revision>57</cp:revision>
  <dcterms:created xsi:type="dcterms:W3CDTF">2015-01-12T15:59:00Z</dcterms:created>
  <dcterms:modified xsi:type="dcterms:W3CDTF">2015-03-10T03:50:00Z</dcterms:modified>
</cp:coreProperties>
</file>