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F528E" w14:textId="305257F2" w:rsidR="00365F1D" w:rsidRPr="00432DCA" w:rsidRDefault="00714056" w:rsidP="00C52D3B">
      <w:pPr>
        <w:pStyle w:val="Title"/>
        <w:rPr>
          <w:rFonts w:cstheme="minorBidi"/>
          <w:sz w:val="20"/>
          <w:szCs w:val="22"/>
          <w:lang w:val="en-GB"/>
        </w:rPr>
      </w:pPr>
      <w:r>
        <w:rPr>
          <w:lang w:val="en-GB"/>
        </w:rPr>
        <w:t>R00065426 – N</w:t>
      </w:r>
      <w:r w:rsidR="00BF4DBD">
        <w:rPr>
          <w:lang w:val="en-GB"/>
        </w:rPr>
        <w:t xml:space="preserve">atural </w:t>
      </w:r>
      <w:r>
        <w:rPr>
          <w:lang w:val="en-GB"/>
        </w:rPr>
        <w:t>L</w:t>
      </w:r>
      <w:r w:rsidR="00BF4DBD">
        <w:rPr>
          <w:lang w:val="en-GB"/>
        </w:rPr>
        <w:t xml:space="preserve">anguage </w:t>
      </w:r>
      <w:r>
        <w:rPr>
          <w:lang w:val="en-GB"/>
        </w:rPr>
        <w:t>P</w:t>
      </w:r>
      <w:r w:rsidR="00BF4DBD">
        <w:rPr>
          <w:lang w:val="en-GB"/>
        </w:rPr>
        <w:t>rocessing</w:t>
      </w:r>
      <w:r>
        <w:rPr>
          <w:lang w:val="en-GB"/>
        </w:rPr>
        <w:t xml:space="preserve"> – Assignment 1</w:t>
      </w:r>
    </w:p>
    <w:p w14:paraId="5D6EEF78" w14:textId="07BD2576" w:rsidR="00365F1D" w:rsidRPr="00432DCA" w:rsidRDefault="005728E2" w:rsidP="00C52D3B">
      <w:pPr>
        <w:pStyle w:val="Authors"/>
        <w:rPr>
          <w:lang w:val="en-GB"/>
        </w:rPr>
      </w:pPr>
      <w:r>
        <w:rPr>
          <w:lang w:val="en-GB"/>
        </w:rPr>
        <w:t xml:space="preserve">(John) </w:t>
      </w:r>
      <w:r w:rsidR="00714056">
        <w:rPr>
          <w:lang w:val="en-GB"/>
        </w:rPr>
        <w:t>Paul Nagle</w:t>
      </w:r>
    </w:p>
    <w:p w14:paraId="4AA8CB9D" w14:textId="509373DF" w:rsidR="00DC392D" w:rsidRPr="00432DCA" w:rsidRDefault="00714056" w:rsidP="00C52D3B">
      <w:pPr>
        <w:pStyle w:val="Address"/>
        <w:rPr>
          <w:lang w:val="en-GB"/>
        </w:rPr>
      </w:pPr>
      <w:r w:rsidRPr="00714056">
        <w:rPr>
          <w:lang w:val="fr-FR"/>
        </w:rPr>
        <w:t>John.P.Nagle@mymtu.ie</w:t>
      </w:r>
    </w:p>
    <w:p w14:paraId="489811DD" w14:textId="77777777" w:rsidR="00365F1D" w:rsidRPr="00432DCA" w:rsidRDefault="00365F1D" w:rsidP="0020741D">
      <w:pPr>
        <w:pStyle w:val="AbstractTitle"/>
        <w:rPr>
          <w:lang w:val="en-GB"/>
        </w:rPr>
      </w:pPr>
      <w:r w:rsidRPr="00432DCA">
        <w:rPr>
          <w:lang w:val="en-GB"/>
        </w:rPr>
        <w:t>Abstract</w:t>
      </w:r>
    </w:p>
    <w:p w14:paraId="0CF21E3C" w14:textId="1EF06F3B" w:rsidR="00365F1D" w:rsidRPr="00432DCA" w:rsidRDefault="00714056" w:rsidP="0020741D">
      <w:pPr>
        <w:pStyle w:val="Abstract"/>
        <w:rPr>
          <w:lang w:val="en-GB"/>
        </w:rPr>
      </w:pPr>
      <w:r>
        <w:rPr>
          <w:lang w:val="en-GB"/>
        </w:rPr>
        <w:t>This is my submission for assignment 1 in the Natural Language Processing module of the MSc. in AI</w:t>
      </w:r>
      <w:r w:rsidR="00365F1D" w:rsidRPr="00432DCA">
        <w:rPr>
          <w:lang w:val="en-GB"/>
        </w:rPr>
        <w:t xml:space="preserve">. </w:t>
      </w:r>
    </w:p>
    <w:p w14:paraId="3B9A6792" w14:textId="77777777" w:rsidR="00737E0F" w:rsidRDefault="00737E0F" w:rsidP="006B5D44">
      <w:pPr>
        <w:rPr>
          <w:lang w:val="en-GB"/>
        </w:rPr>
      </w:pPr>
    </w:p>
    <w:p w14:paraId="76EE450E" w14:textId="77777777" w:rsidR="00714056" w:rsidRPr="00432DCA" w:rsidRDefault="00714056" w:rsidP="006B5D44">
      <w:pPr>
        <w:rPr>
          <w:lang w:val="en-GB"/>
        </w:rPr>
        <w:sectPr w:rsidR="00714056" w:rsidRPr="00432DCA" w:rsidSect="005A5FBF">
          <w:type w:val="continuous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2DDC2292" w14:textId="5434F8E3" w:rsidR="00365F1D" w:rsidRPr="00432DCA" w:rsidRDefault="000E6D7F" w:rsidP="000E60C2">
      <w:pPr>
        <w:pStyle w:val="Heading1"/>
        <w:rPr>
          <w:lang w:val="en-GB"/>
        </w:rPr>
      </w:pPr>
      <w:r>
        <w:rPr>
          <w:lang w:val="en-GB"/>
        </w:rPr>
        <w:t>Introduction &amp; Task Description</w:t>
      </w:r>
    </w:p>
    <w:p w14:paraId="66FF9722" w14:textId="07A84003" w:rsidR="0004726E" w:rsidRPr="00432DCA" w:rsidRDefault="005728E2" w:rsidP="006B5D44">
      <w:pPr>
        <w:rPr>
          <w:lang w:val="en-GB" w:eastAsia="fr-FR"/>
        </w:rPr>
      </w:pPr>
      <w:r>
        <w:rPr>
          <w:lang w:val="en-GB" w:eastAsia="fr-FR"/>
        </w:rPr>
        <w:t xml:space="preserve">This assignment for the Natural Language Processing module seeks to uncover biases against regions and languages that are under-represented in the LLM data sets. Most of the data that these LLMs are built on is </w:t>
      </w:r>
      <w:r w:rsidR="00FF391B">
        <w:rPr>
          <w:lang w:val="en-GB" w:eastAsia="fr-FR"/>
        </w:rPr>
        <w:t xml:space="preserve">from the Internet, and greater than 50% of all internet content is English  </w:t>
      </w:r>
      <w:hyperlink w:anchor="_https://en.wikipedia.org/wiki/Langu" w:history="1">
        <w:r w:rsidRPr="00FF391B">
          <w:rPr>
            <w:rStyle w:val="Hyperlink"/>
            <w:lang w:val="en-GB" w:eastAsia="fr-FR"/>
          </w:rPr>
          <w:t>[</w:t>
        </w:r>
        <w:r w:rsidRPr="00FF391B">
          <w:rPr>
            <w:rStyle w:val="Hyperlink"/>
            <w:lang w:val="en-GB" w:eastAsia="fr-FR"/>
          </w:rPr>
          <w:t>1</w:t>
        </w:r>
        <w:r w:rsidRPr="00FF391B">
          <w:rPr>
            <w:rStyle w:val="Hyperlink"/>
            <w:lang w:val="en-GB" w:eastAsia="fr-FR"/>
          </w:rPr>
          <w:t>]</w:t>
        </w:r>
      </w:hyperlink>
      <w:r>
        <w:rPr>
          <w:lang w:val="en-GB" w:eastAsia="fr-FR"/>
        </w:rPr>
        <w:t xml:space="preserve"> </w:t>
      </w:r>
      <w:r w:rsidR="00FF391B">
        <w:rPr>
          <w:lang w:val="en-GB" w:eastAsia="fr-FR"/>
        </w:rPr>
        <w:t xml:space="preserve">. </w:t>
      </w:r>
      <w:r w:rsidR="000E01FC">
        <w:rPr>
          <w:lang w:val="en-GB" w:eastAsia="fr-FR"/>
        </w:rPr>
        <w:t>Therefore,</w:t>
      </w:r>
      <w:r w:rsidR="00FF391B">
        <w:rPr>
          <w:lang w:val="en-GB" w:eastAsia="fr-FR"/>
        </w:rPr>
        <w:t xml:space="preserve"> we should expect a bias towards information that was originally stored in English, and away from other </w:t>
      </w:r>
      <w:r w:rsidR="000E01FC">
        <w:rPr>
          <w:lang w:val="en-GB" w:eastAsia="fr-FR"/>
        </w:rPr>
        <w:t>languages</w:t>
      </w:r>
      <w:r w:rsidR="00FF391B">
        <w:rPr>
          <w:lang w:val="en-GB" w:eastAsia="fr-FR"/>
        </w:rPr>
        <w:t xml:space="preserve">. </w:t>
      </w:r>
      <w:r w:rsidR="000E01FC">
        <w:rPr>
          <w:lang w:val="en-GB" w:eastAsia="fr-FR"/>
        </w:rPr>
        <w:t>Underrepresented languages should be a rich source of information about the culture that those languages emerged from, providing information about local/regional culture and traditions. What is uncertain is whether this culture specific cultural knowledge is available through interrogation of the LLMs that are bias against these underrepresented languages/cultures/traditions. This assignment seeks to quantify the extent to which these biases exist.</w:t>
      </w:r>
    </w:p>
    <w:p w14:paraId="7655DDAC" w14:textId="06BCDDEF" w:rsidR="00A355C1" w:rsidRPr="00432DCA" w:rsidRDefault="000E6D7F" w:rsidP="000E60C2">
      <w:pPr>
        <w:pStyle w:val="Heading1"/>
        <w:rPr>
          <w:rFonts w:eastAsia="Times New Roman"/>
          <w:lang w:val="en-GB" w:eastAsia="fr-FR"/>
        </w:rPr>
      </w:pPr>
      <w:r>
        <w:rPr>
          <w:lang w:val="en-GB"/>
        </w:rPr>
        <w:t>Dataset and locale selection</w:t>
      </w:r>
    </w:p>
    <w:p w14:paraId="6A7A929E" w14:textId="4F2B35EB" w:rsidR="005A393C" w:rsidRDefault="00A777BE" w:rsidP="000E6D7F">
      <w:pPr>
        <w:rPr>
          <w:lang w:val="en-IE" w:eastAsia="fr-FR"/>
        </w:rPr>
      </w:pPr>
      <w:r>
        <w:rPr>
          <w:lang w:val="en-GB" w:eastAsia="fr-FR"/>
        </w:rPr>
        <w:t xml:space="preserve">I re-used some the datasets from </w:t>
      </w:r>
      <w:hyperlink r:id="rId11" w:history="1">
        <w:proofErr w:type="spellStart"/>
        <w:r w:rsidRPr="00A777BE">
          <w:rPr>
            <w:rStyle w:val="Hyperlink"/>
            <w:lang w:val="en-IE" w:eastAsia="fr-FR"/>
          </w:rPr>
          <w:t>BLEnD</w:t>
        </w:r>
        <w:proofErr w:type="spellEnd"/>
        <w:r w:rsidRPr="00A777BE">
          <w:rPr>
            <w:rStyle w:val="Hyperlink"/>
            <w:lang w:val="en-IE" w:eastAsia="fr-FR"/>
          </w:rPr>
          <w:t xml:space="preserve"> (Benchmark for LLMs on Everyday Knowledge in Diverse</w:t>
        </w:r>
        <w:r w:rsidRPr="00A777BE">
          <w:rPr>
            <w:rStyle w:val="Hyperlink"/>
            <w:lang w:val="en-IE" w:eastAsia="fr-FR"/>
          </w:rPr>
          <w:t xml:space="preserve"> </w:t>
        </w:r>
        <w:r w:rsidRPr="00A777BE">
          <w:rPr>
            <w:rStyle w:val="Hyperlink"/>
            <w:lang w:val="en-IE" w:eastAsia="fr-FR"/>
          </w:rPr>
          <w:t>Cultures and Languages)</w:t>
        </w:r>
      </w:hyperlink>
      <w:r>
        <w:rPr>
          <w:lang w:val="en-IE" w:eastAsia="fr-FR"/>
        </w:rPr>
        <w:t xml:space="preserve"> which is what this current assignment was inspired by.</w:t>
      </w:r>
    </w:p>
    <w:p w14:paraId="37415D3F" w14:textId="27C3E7CA" w:rsidR="00A777BE" w:rsidRDefault="00A777BE" w:rsidP="000E6D7F">
      <w:pPr>
        <w:rPr>
          <w:lang w:val="en-IE" w:eastAsia="fr-FR"/>
        </w:rPr>
      </w:pPr>
      <w:proofErr w:type="spellStart"/>
      <w:r>
        <w:rPr>
          <w:lang w:val="en-IE" w:eastAsia="fr-FR"/>
        </w:rPr>
        <w:t>BLEnd</w:t>
      </w:r>
      <w:proofErr w:type="spellEnd"/>
      <w:r>
        <w:rPr>
          <w:lang w:val="en-IE" w:eastAsia="fr-FR"/>
        </w:rPr>
        <w:t xml:space="preserve"> [2] provided a curated list of both multiple choice and single answer questions for multiple locales, all with correct answers provided. I would not have been able to produce such a dataset independently.</w:t>
      </w:r>
    </w:p>
    <w:p w14:paraId="28527B38" w14:textId="67F8D570" w:rsidR="00A777BE" w:rsidRDefault="00A777BE" w:rsidP="000E6D7F">
      <w:pPr>
        <w:rPr>
          <w:lang w:val="en-IE" w:eastAsia="fr-FR"/>
        </w:rPr>
      </w:pPr>
      <w:r>
        <w:rPr>
          <w:lang w:val="en-IE" w:eastAsia="fr-FR"/>
        </w:rPr>
        <w:t>The assignment required us to choose 4 locales including at least one non-</w:t>
      </w:r>
      <w:proofErr w:type="spellStart"/>
      <w:r>
        <w:rPr>
          <w:lang w:val="en-IE" w:eastAsia="fr-FR"/>
        </w:rPr>
        <w:t>latin</w:t>
      </w:r>
      <w:proofErr w:type="spellEnd"/>
      <w:r>
        <w:rPr>
          <w:lang w:val="en-IE" w:eastAsia="fr-FR"/>
        </w:rPr>
        <w:t xml:space="preserve"> script locale, and </w:t>
      </w:r>
      <w:proofErr w:type="spellStart"/>
      <w:r>
        <w:rPr>
          <w:lang w:val="en-IE" w:eastAsia="fr-FR"/>
        </w:rPr>
        <w:t>and</w:t>
      </w:r>
      <w:proofErr w:type="spellEnd"/>
      <w:r>
        <w:rPr>
          <w:lang w:val="en-IE" w:eastAsia="fr-FR"/>
        </w:rPr>
        <w:t xml:space="preserve"> least one low resource locale. The locales that I chose were</w:t>
      </w:r>
    </w:p>
    <w:p w14:paraId="40BAF4AD" w14:textId="067DE524" w:rsidR="00A777BE" w:rsidRPr="00A777BE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proofErr w:type="spellStart"/>
      <w:r w:rsidRPr="00A777BE">
        <w:rPr>
          <w:lang w:val="en-GB"/>
        </w:rPr>
        <w:t>e</w:t>
      </w:r>
      <w:r w:rsidRPr="00A777BE">
        <w:rPr>
          <w:lang w:val="en-GB"/>
        </w:rPr>
        <w:t>n</w:t>
      </w:r>
      <w:proofErr w:type="spellEnd"/>
      <w:r w:rsidRPr="00A777BE">
        <w:rPr>
          <w:lang w:val="en-GB"/>
        </w:rPr>
        <w:t>-US</w:t>
      </w:r>
      <w:r w:rsidRPr="00A777BE">
        <w:rPr>
          <w:lang w:val="en-GB"/>
        </w:rPr>
        <w:t xml:space="preserve"> </w:t>
      </w:r>
      <w:r w:rsidRPr="00A777BE">
        <w:rPr>
          <w:lang w:val="en-GB"/>
        </w:rPr>
        <w:t>(English-US): High-resource baseline</w:t>
      </w:r>
    </w:p>
    <w:p w14:paraId="5F496B5C" w14:textId="332BEA86" w:rsidR="00A777BE" w:rsidRPr="00A777BE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proofErr w:type="spellStart"/>
      <w:r w:rsidRPr="00A777BE">
        <w:rPr>
          <w:lang w:val="en-GB"/>
        </w:rPr>
        <w:t>en</w:t>
      </w:r>
      <w:proofErr w:type="spellEnd"/>
      <w:r w:rsidRPr="00A777BE">
        <w:rPr>
          <w:lang w:val="en-GB"/>
        </w:rPr>
        <w:t>-GB</w:t>
      </w:r>
      <w:r w:rsidRPr="00A777BE">
        <w:rPr>
          <w:lang w:val="en-GB"/>
        </w:rPr>
        <w:t xml:space="preserve"> </w:t>
      </w:r>
      <w:r w:rsidRPr="00A777BE">
        <w:rPr>
          <w:lang w:val="en-GB"/>
        </w:rPr>
        <w:t>(English-UK): High-resource, European locale</w:t>
      </w:r>
    </w:p>
    <w:p w14:paraId="1EA89273" w14:textId="72CC2988" w:rsidR="00A777BE" w:rsidRPr="00A777BE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proofErr w:type="spellStart"/>
      <w:r w:rsidRPr="00A777BE">
        <w:rPr>
          <w:lang w:val="en-GB"/>
        </w:rPr>
        <w:t>zh</w:t>
      </w:r>
      <w:proofErr w:type="spellEnd"/>
      <w:r w:rsidRPr="00A777BE">
        <w:rPr>
          <w:lang w:val="en-GB"/>
        </w:rPr>
        <w:t>-CN</w:t>
      </w:r>
      <w:r w:rsidRPr="00A777BE">
        <w:rPr>
          <w:lang w:val="en-GB"/>
        </w:rPr>
        <w:t xml:space="preserve"> </w:t>
      </w:r>
      <w:r w:rsidRPr="00A777BE">
        <w:rPr>
          <w:lang w:val="en-GB"/>
        </w:rPr>
        <w:t>(Chinese-China): Non-Latin script, major language</w:t>
      </w:r>
    </w:p>
    <w:p w14:paraId="3DEFDB19" w14:textId="59BA3CD0" w:rsidR="00A777BE" w:rsidRDefault="00A777BE" w:rsidP="00A777BE">
      <w:pPr>
        <w:pStyle w:val="ListParagraph"/>
        <w:numPr>
          <w:ilvl w:val="0"/>
          <w:numId w:val="32"/>
        </w:numPr>
        <w:rPr>
          <w:lang w:val="en-GB"/>
        </w:rPr>
      </w:pPr>
      <w:r w:rsidRPr="00A777BE">
        <w:rPr>
          <w:lang w:val="en-GB"/>
        </w:rPr>
        <w:t>am-ET</w:t>
      </w:r>
      <w:r w:rsidRPr="00A777BE">
        <w:rPr>
          <w:lang w:val="en-GB"/>
        </w:rPr>
        <w:t xml:space="preserve"> </w:t>
      </w:r>
      <w:r w:rsidRPr="00A777BE">
        <w:rPr>
          <w:lang w:val="en-GB"/>
        </w:rPr>
        <w:t>(Amharic-Ethiopia): Low-resource, under-represented locale</w:t>
      </w:r>
    </w:p>
    <w:p w14:paraId="552B021A" w14:textId="2FE7E7F6" w:rsidR="001F146E" w:rsidRPr="001F146E" w:rsidRDefault="001F146E" w:rsidP="001F146E">
      <w:pPr>
        <w:rPr>
          <w:lang w:val="en-GB"/>
        </w:rPr>
      </w:pPr>
      <w:r>
        <w:rPr>
          <w:lang w:val="en-GB"/>
        </w:rPr>
        <w:t xml:space="preserve">The model that I chose to use was </w:t>
      </w:r>
      <w:proofErr w:type="spellStart"/>
      <w:r w:rsidRPr="001F146E">
        <w:rPr>
          <w:lang w:val="en-GB"/>
        </w:rPr>
        <w:t>mistralai</w:t>
      </w:r>
      <w:proofErr w:type="spellEnd"/>
      <w:r w:rsidRPr="001F146E">
        <w:rPr>
          <w:lang w:val="en-GB"/>
        </w:rPr>
        <w:t>/Mistral-7B-Instruct-v0.3</w:t>
      </w:r>
      <w:r>
        <w:rPr>
          <w:lang w:val="en-GB"/>
        </w:rPr>
        <w:t xml:space="preserve"> [3] from </w:t>
      </w:r>
      <w:proofErr w:type="spellStart"/>
      <w:r>
        <w:rPr>
          <w:lang w:val="en-GB"/>
        </w:rPr>
        <w:t>huggingface</w:t>
      </w:r>
      <w:proofErr w:type="spellEnd"/>
      <w:r>
        <w:rPr>
          <w:lang w:val="en-GB"/>
        </w:rPr>
        <w:t xml:space="preserve"> which is an </w:t>
      </w:r>
      <w:r w:rsidRPr="001F146E">
        <w:rPr>
          <w:lang w:val="en-GB"/>
        </w:rPr>
        <w:t>is an instruct fine-tuned version of the Mistral-7B-v0.3</w:t>
      </w:r>
      <w:r>
        <w:rPr>
          <w:lang w:val="en-GB"/>
        </w:rPr>
        <w:t xml:space="preserve"> [4] suitable for </w:t>
      </w:r>
      <w:r w:rsidR="00C860B0">
        <w:rPr>
          <w:lang w:val="en-GB"/>
        </w:rPr>
        <w:t>question-and-answer</w:t>
      </w:r>
      <w:r>
        <w:rPr>
          <w:lang w:val="en-GB"/>
        </w:rPr>
        <w:t xml:space="preserve"> scenarios.</w:t>
      </w:r>
    </w:p>
    <w:p w14:paraId="67DBA462" w14:textId="40C593AA" w:rsidR="005728E2" w:rsidRPr="00432DCA" w:rsidRDefault="005728E2" w:rsidP="005728E2">
      <w:pPr>
        <w:pStyle w:val="Heading1"/>
      </w:pPr>
      <w:r>
        <w:t>Methodology</w:t>
      </w:r>
    </w:p>
    <w:p w14:paraId="7457878E" w14:textId="167B41EB" w:rsidR="005A393C" w:rsidRDefault="000E6D7F" w:rsidP="00202DDF">
      <w:pPr>
        <w:pStyle w:val="Heading2"/>
        <w:rPr>
          <w:lang w:val="en-GB"/>
        </w:rPr>
      </w:pPr>
      <w:r>
        <w:rPr>
          <w:lang w:val="en-GB"/>
        </w:rPr>
        <w:t>Baseline</w:t>
      </w:r>
    </w:p>
    <w:p w14:paraId="22065A75" w14:textId="39B73E85" w:rsidR="000E6D7F" w:rsidRDefault="00C860B0" w:rsidP="000E6D7F">
      <w:pPr>
        <w:rPr>
          <w:lang w:val="en-GB"/>
        </w:rPr>
      </w:pPr>
      <w:r>
        <w:rPr>
          <w:lang w:val="en-GB"/>
        </w:rPr>
        <w:t xml:space="preserve">I implemented a baseline system for both Track </w:t>
      </w:r>
      <w:proofErr w:type="gramStart"/>
      <w:r>
        <w:rPr>
          <w:lang w:val="en-GB"/>
        </w:rPr>
        <w:t>A</w:t>
      </w:r>
      <w:proofErr w:type="gramEnd"/>
      <w:r>
        <w:rPr>
          <w:lang w:val="en-GB"/>
        </w:rPr>
        <w:t xml:space="preserve"> Short Answer Questions (SAQ) and Track B (MCQ).  Both tracks implement a direct prompt-to-model inference pipeline, with results compared to the dataset given answers, after appropriate normalisation.</w:t>
      </w:r>
    </w:p>
    <w:p w14:paraId="2C714750" w14:textId="34792978" w:rsidR="00C860B0" w:rsidRPr="000E6D7F" w:rsidRDefault="00C860B0" w:rsidP="000E6D7F">
      <w:pPr>
        <w:rPr>
          <w:lang w:val="en-GB"/>
        </w:rPr>
      </w:pPr>
      <w:r>
        <w:rPr>
          <w:lang w:val="en-GB"/>
        </w:rPr>
        <w:t xml:space="preserve">The normalisation included locale specific operations for the </w:t>
      </w:r>
    </w:p>
    <w:p w14:paraId="40F9D4A1" w14:textId="28DBBB07" w:rsidR="000E6D7F" w:rsidRDefault="000E6D7F" w:rsidP="000E6D7F">
      <w:pPr>
        <w:pStyle w:val="Heading2"/>
      </w:pPr>
      <w:r>
        <w:t>Improvements</w:t>
      </w:r>
    </w:p>
    <w:p w14:paraId="49FB903A" w14:textId="5AF3405B" w:rsidR="000E6D7F" w:rsidRPr="000E6D7F" w:rsidRDefault="000E6D7F" w:rsidP="000E6D7F">
      <w:pPr>
        <w:rPr>
          <w:lang w:val="en-US"/>
        </w:rPr>
      </w:pPr>
      <w:r>
        <w:rPr>
          <w:lang w:val="en-US"/>
        </w:rPr>
        <w:t xml:space="preserve">What </w:t>
      </w:r>
      <w:proofErr w:type="spellStart"/>
      <w:r>
        <w:rPr>
          <w:lang w:val="en-US"/>
        </w:rPr>
        <w:t>improivements</w:t>
      </w:r>
      <w:proofErr w:type="spellEnd"/>
      <w:r>
        <w:rPr>
          <w:lang w:val="en-US"/>
        </w:rPr>
        <w:t xml:space="preserve"> did I include</w:t>
      </w:r>
    </w:p>
    <w:p w14:paraId="3B1FFD11" w14:textId="7C778466" w:rsidR="005A393C" w:rsidRDefault="000E6D7F" w:rsidP="000E60C2">
      <w:pPr>
        <w:pStyle w:val="Heading1"/>
        <w:rPr>
          <w:lang w:val="en-GB"/>
        </w:rPr>
      </w:pPr>
      <w:r>
        <w:rPr>
          <w:lang w:val="en-GB"/>
        </w:rPr>
        <w:t>Evaluation</w:t>
      </w:r>
    </w:p>
    <w:p w14:paraId="176736C8" w14:textId="023344A5" w:rsidR="000E6D7F" w:rsidRDefault="000E6D7F" w:rsidP="000E6D7F">
      <w:pPr>
        <w:pStyle w:val="Heading2"/>
      </w:pPr>
      <w:r>
        <w:t>Overall</w:t>
      </w:r>
    </w:p>
    <w:p w14:paraId="5683742F" w14:textId="6483D068" w:rsidR="000E6D7F" w:rsidRPr="000E6D7F" w:rsidRDefault="000E6D7F" w:rsidP="000E6D7F">
      <w:pPr>
        <w:rPr>
          <w:lang w:val="en-US"/>
        </w:rPr>
      </w:pPr>
      <w:r>
        <w:rPr>
          <w:lang w:val="en-US"/>
        </w:rPr>
        <w:t>Insert overall table here with a bit of a blurb</w:t>
      </w:r>
    </w:p>
    <w:p w14:paraId="578B3E32" w14:textId="41E50E68" w:rsidR="000E6D7F" w:rsidRDefault="000E6D7F" w:rsidP="000E6D7F">
      <w:pPr>
        <w:pStyle w:val="Heading2"/>
      </w:pPr>
      <w:r>
        <w:t>Per Locale</w:t>
      </w:r>
    </w:p>
    <w:p w14:paraId="1C03BCC8" w14:textId="1582A17F" w:rsidR="000E6D7F" w:rsidRDefault="000E6D7F" w:rsidP="000E6D7F">
      <w:pPr>
        <w:pStyle w:val="Heading3"/>
      </w:pPr>
      <w:proofErr w:type="spellStart"/>
      <w:r>
        <w:t>en</w:t>
      </w:r>
      <w:proofErr w:type="spellEnd"/>
      <w:r>
        <w:t>-US</w:t>
      </w:r>
    </w:p>
    <w:p w14:paraId="2108579F" w14:textId="1B5435A9" w:rsidR="000E6D7F" w:rsidRDefault="000E6D7F" w:rsidP="000E6D7F">
      <w:pPr>
        <w:pStyle w:val="Heading3"/>
      </w:pPr>
      <w:proofErr w:type="spellStart"/>
      <w:r>
        <w:t>en</w:t>
      </w:r>
      <w:proofErr w:type="spellEnd"/>
      <w:r>
        <w:t>-UK</w:t>
      </w:r>
    </w:p>
    <w:p w14:paraId="4B2924C4" w14:textId="76BEAA7C" w:rsidR="000E6D7F" w:rsidRDefault="000E6D7F" w:rsidP="000E6D7F">
      <w:pPr>
        <w:pStyle w:val="Heading3"/>
      </w:pPr>
      <w:r>
        <w:t>China</w:t>
      </w:r>
    </w:p>
    <w:p w14:paraId="3667E272" w14:textId="5CB4ECDD" w:rsidR="000E6D7F" w:rsidRPr="000E6D7F" w:rsidRDefault="005728E2" w:rsidP="000E6D7F">
      <w:pPr>
        <w:pStyle w:val="Heading3"/>
      </w:pPr>
      <w:r>
        <w:t>Ethiopia</w:t>
      </w:r>
    </w:p>
    <w:p w14:paraId="021567A5" w14:textId="3EAF3BEB" w:rsidR="005A393C" w:rsidRDefault="000E6D7F" w:rsidP="000E60C2">
      <w:pPr>
        <w:pStyle w:val="Heading1"/>
        <w:rPr>
          <w:lang w:val="en-GB"/>
        </w:rPr>
      </w:pPr>
      <w:r>
        <w:rPr>
          <w:lang w:val="en-GB"/>
        </w:rPr>
        <w:t>Error Analysis</w:t>
      </w:r>
    </w:p>
    <w:p w14:paraId="15514D85" w14:textId="136CA780" w:rsidR="000E6D7F" w:rsidRPr="000E6D7F" w:rsidRDefault="000E6D7F" w:rsidP="000E6D7F">
      <w:pPr>
        <w:rPr>
          <w:lang w:val="en-GB"/>
        </w:rPr>
      </w:pPr>
      <w:r>
        <w:rPr>
          <w:lang w:val="en-GB"/>
        </w:rPr>
        <w:t xml:space="preserve">Greater that 10 examples, probably about 12 – 15 </w:t>
      </w:r>
      <w:proofErr w:type="gramStart"/>
      <w:r>
        <w:rPr>
          <w:lang w:val="en-GB"/>
        </w:rPr>
        <w:t>max</w:t>
      </w:r>
      <w:proofErr w:type="gramEnd"/>
    </w:p>
    <w:p w14:paraId="765D4CEE" w14:textId="6143976B" w:rsidR="00EB0C3F" w:rsidRPr="00432DCA" w:rsidRDefault="000E6D7F" w:rsidP="000E60C2">
      <w:pPr>
        <w:pStyle w:val="Heading1"/>
        <w:rPr>
          <w:lang w:val="en-GB"/>
        </w:rPr>
      </w:pPr>
      <w:r>
        <w:rPr>
          <w:lang w:val="en-GB"/>
        </w:rPr>
        <w:t>Responsible AI reflection</w:t>
      </w:r>
    </w:p>
    <w:p w14:paraId="279FFF91" w14:textId="2E0A62CE" w:rsidR="00F92EF5" w:rsidRPr="00432DCA" w:rsidRDefault="000E6D7F" w:rsidP="00F92EF5">
      <w:pPr>
        <w:rPr>
          <w:lang w:val="en-GB"/>
        </w:rPr>
      </w:pPr>
      <w:r>
        <w:rPr>
          <w:lang w:val="en-GB"/>
        </w:rPr>
        <w:t>Blah, blah blah about responsible AI</w:t>
      </w:r>
    </w:p>
    <w:p w14:paraId="401C3784" w14:textId="77777777" w:rsidR="00365F1D" w:rsidRPr="00432DCA" w:rsidRDefault="00365F1D" w:rsidP="006B5D44">
      <w:pPr>
        <w:rPr>
          <w:lang w:val="en-GB"/>
        </w:rPr>
      </w:pPr>
    </w:p>
    <w:p w14:paraId="158A94A1" w14:textId="0643B654" w:rsidR="005A393C" w:rsidRPr="00432DCA" w:rsidRDefault="000E6D7F" w:rsidP="000E60C2">
      <w:pPr>
        <w:pStyle w:val="Heading1"/>
        <w:rPr>
          <w:lang w:val="en-GB"/>
        </w:rPr>
      </w:pPr>
      <w:r>
        <w:rPr>
          <w:lang w:val="en-GB"/>
        </w:rPr>
        <w:t>Limitations and future work</w:t>
      </w:r>
    </w:p>
    <w:p w14:paraId="119B617E" w14:textId="77777777" w:rsidR="00A0059B" w:rsidRDefault="000E6D7F" w:rsidP="006B5D44">
      <w:pPr>
        <w:rPr>
          <w:lang w:val="en-GB"/>
        </w:rPr>
      </w:pPr>
      <w:r>
        <w:rPr>
          <w:lang w:val="en-GB"/>
        </w:rPr>
        <w:t xml:space="preserve">This is the section for talking about limitations and </w:t>
      </w:r>
      <w:proofErr w:type="spellStart"/>
      <w:r>
        <w:rPr>
          <w:lang w:val="en-GB"/>
        </w:rPr>
        <w:t>futire</w:t>
      </w:r>
      <w:proofErr w:type="spellEnd"/>
      <w:r>
        <w:rPr>
          <w:lang w:val="en-GB"/>
        </w:rPr>
        <w:t xml:space="preserve"> work</w:t>
      </w:r>
    </w:p>
    <w:p w14:paraId="10F7D6AC" w14:textId="5BEE58D3" w:rsidR="005728E2" w:rsidRPr="00432DCA" w:rsidRDefault="005728E2" w:rsidP="005728E2">
      <w:pPr>
        <w:pStyle w:val="Heading1"/>
        <w:rPr>
          <w:lang w:val="en-GB"/>
        </w:rPr>
      </w:pPr>
      <w:bookmarkStart w:id="0" w:name="_References"/>
      <w:bookmarkEnd w:id="0"/>
      <w:r w:rsidRPr="00432DCA">
        <w:rPr>
          <w:lang w:val="en-GB"/>
        </w:rPr>
        <w:t>References</w:t>
      </w:r>
    </w:p>
    <w:p w14:paraId="50136677" w14:textId="3ED87937" w:rsidR="00FF391B" w:rsidRDefault="00FF391B" w:rsidP="001F146E">
      <w:pPr>
        <w:pStyle w:val="LRECReferences"/>
      </w:pPr>
      <w:bookmarkStart w:id="1" w:name="_https://en.wikipedia.org/wiki/Langu"/>
      <w:bookmarkEnd w:id="1"/>
      <w:r>
        <w:t xml:space="preserve">[1] </w:t>
      </w:r>
      <w:hyperlink r:id="rId12" w:history="1">
        <w:r w:rsidRPr="000E3E4F">
          <w:rPr>
            <w:rStyle w:val="Hyperlink"/>
            <w:lang w:val="en-GB"/>
          </w:rPr>
          <w:t>https://en.wikipedia.org/wiki/Languages_used_on_the_Internet</w:t>
        </w:r>
      </w:hyperlink>
    </w:p>
    <w:p w14:paraId="73433F75" w14:textId="73709657" w:rsidR="001F146E" w:rsidRDefault="00A777BE" w:rsidP="001F146E">
      <w:pPr>
        <w:pStyle w:val="LRECReferences"/>
        <w:rPr>
          <w:rFonts w:cs="Arial"/>
          <w:color w:val="222222"/>
          <w:shd w:val="clear" w:color="auto" w:fill="FFFFFF"/>
        </w:rPr>
      </w:pPr>
      <w:r>
        <w:t xml:space="preserve">[2] </w:t>
      </w:r>
      <w:r>
        <w:rPr>
          <w:rFonts w:cs="Arial"/>
          <w:color w:val="222222"/>
          <w:shd w:val="clear" w:color="auto" w:fill="FFFFFF"/>
        </w:rPr>
        <w:t xml:space="preserve">Myung, Junho, et al. "Blend: A benchmark for </w:t>
      </w:r>
      <w:proofErr w:type="spellStart"/>
      <w:r>
        <w:rPr>
          <w:rFonts w:cs="Arial"/>
          <w:color w:val="222222"/>
          <w:shd w:val="clear" w:color="auto" w:fill="FFFFFF"/>
        </w:rPr>
        <w:t>llms</w:t>
      </w:r>
      <w:proofErr w:type="spellEnd"/>
      <w:r>
        <w:rPr>
          <w:rFonts w:cs="Arial"/>
          <w:color w:val="222222"/>
          <w:shd w:val="clear" w:color="auto" w:fill="FFFFFF"/>
        </w:rPr>
        <w:t xml:space="preserve"> on everyday knowledge in diverse cultures and languages." </w:t>
      </w:r>
      <w:r>
        <w:rPr>
          <w:rFonts w:cs="Arial"/>
          <w:i/>
          <w:iCs/>
          <w:color w:val="222222"/>
          <w:shd w:val="clear" w:color="auto" w:fill="FFFFFF"/>
        </w:rPr>
        <w:t>Advances in Neural Information Processing Systems</w:t>
      </w:r>
      <w:r>
        <w:rPr>
          <w:rFonts w:cs="Arial"/>
          <w:color w:val="222222"/>
          <w:shd w:val="clear" w:color="auto" w:fill="FFFFFF"/>
        </w:rPr>
        <w:t xml:space="preserve"> 37 (2024): </w:t>
      </w:r>
      <w:r>
        <w:rPr>
          <w:rFonts w:cs="Arial"/>
          <w:color w:val="222222"/>
          <w:shd w:val="clear" w:color="auto" w:fill="FFFFFF"/>
        </w:rPr>
        <w:lastRenderedPageBreak/>
        <w:t>78104-78146.</w:t>
      </w:r>
    </w:p>
    <w:p w14:paraId="2032795F" w14:textId="448A247E" w:rsidR="001F146E" w:rsidRDefault="001F146E" w:rsidP="00A777BE">
      <w:pPr>
        <w:pStyle w:val="LRECReferences"/>
        <w:rPr>
          <w:rFonts w:cs="Arial"/>
          <w:color w:val="222222"/>
          <w:shd w:val="clear" w:color="auto" w:fill="FFFFFF"/>
        </w:rPr>
      </w:pPr>
      <w:r>
        <w:rPr>
          <w:rFonts w:cs="Arial"/>
          <w:color w:val="222222"/>
          <w:shd w:val="clear" w:color="auto" w:fill="FFFFFF"/>
        </w:rPr>
        <w:t xml:space="preserve">[3] </w:t>
      </w:r>
      <w:hyperlink r:id="rId13" w:history="1">
        <w:r w:rsidRPr="000E3E4F">
          <w:rPr>
            <w:rStyle w:val="Hyperlink"/>
            <w:rFonts w:cs="Arial"/>
            <w:shd w:val="clear" w:color="auto" w:fill="FFFFFF"/>
          </w:rPr>
          <w:t>https://huggingface.co/mistralai/Mistral-7B-Instruct-v0.3</w:t>
        </w:r>
      </w:hyperlink>
    </w:p>
    <w:p w14:paraId="3D43E936" w14:textId="00744B29" w:rsidR="001F146E" w:rsidRDefault="001F146E" w:rsidP="00A777BE">
      <w:pPr>
        <w:pStyle w:val="LRECReferences"/>
        <w:rPr>
          <w:rFonts w:cs="Arial"/>
          <w:color w:val="222222"/>
          <w:shd w:val="clear" w:color="auto" w:fill="FFFFFF"/>
        </w:rPr>
      </w:pPr>
      <w:r>
        <w:rPr>
          <w:rFonts w:cs="Arial"/>
          <w:color w:val="222222"/>
          <w:shd w:val="clear" w:color="auto" w:fill="FFFFFF"/>
        </w:rPr>
        <w:t xml:space="preserve">[4] </w:t>
      </w:r>
      <w:hyperlink r:id="rId14" w:history="1">
        <w:r w:rsidR="00C860B0" w:rsidRPr="000E3E4F">
          <w:rPr>
            <w:rStyle w:val="Hyperlink"/>
            <w:rFonts w:cs="Arial"/>
            <w:shd w:val="clear" w:color="auto" w:fill="FFFFFF"/>
          </w:rPr>
          <w:t>https://github.com/mistralai/mistral-inference</w:t>
        </w:r>
      </w:hyperlink>
    </w:p>
    <w:p w14:paraId="1BA41A19" w14:textId="65AFB0EA" w:rsidR="00C860B0" w:rsidRDefault="00C860B0" w:rsidP="00A777BE">
      <w:pPr>
        <w:pStyle w:val="LRECReferences"/>
        <w:rPr>
          <w:rFonts w:cs="Arial"/>
          <w:color w:val="222222"/>
          <w:shd w:val="clear" w:color="auto" w:fill="FFFFFF"/>
        </w:rPr>
      </w:pPr>
      <w:r>
        <w:rPr>
          <w:rFonts w:cs="Arial"/>
          <w:color w:val="222222"/>
          <w:shd w:val="clear" w:color="auto" w:fill="FFFFFF"/>
        </w:rPr>
        <w:t xml:space="preserve">[5] </w:t>
      </w:r>
    </w:p>
    <w:p w14:paraId="1883C49E" w14:textId="77777777" w:rsidR="001F146E" w:rsidRDefault="001F146E" w:rsidP="00A777BE">
      <w:pPr>
        <w:pStyle w:val="LRECReferences"/>
        <w:rPr>
          <w:rFonts w:cs="Arial"/>
          <w:color w:val="222222"/>
          <w:shd w:val="clear" w:color="auto" w:fill="FFFFFF"/>
        </w:rPr>
      </w:pPr>
    </w:p>
    <w:p w14:paraId="1FB11B69" w14:textId="77777777" w:rsidR="001F146E" w:rsidRPr="00A777BE" w:rsidRDefault="001F146E" w:rsidP="00A777BE">
      <w:pPr>
        <w:pStyle w:val="LRECReferences"/>
      </w:pPr>
    </w:p>
    <w:p w14:paraId="13676D60" w14:textId="77777777" w:rsidR="00A777BE" w:rsidRDefault="00A777BE" w:rsidP="005728E2">
      <w:pPr>
        <w:pStyle w:val="LRECReferences"/>
        <w:rPr>
          <w:lang w:val="en-GB"/>
        </w:rPr>
      </w:pPr>
    </w:p>
    <w:p w14:paraId="369CACE3" w14:textId="0808E191" w:rsidR="00DE36D4" w:rsidRPr="00432DCA" w:rsidRDefault="00DE36D4" w:rsidP="006B5D44">
      <w:pPr>
        <w:rPr>
          <w:lang w:val="en-GB"/>
        </w:rPr>
      </w:pPr>
    </w:p>
    <w:sectPr w:rsidR="00DE36D4" w:rsidRPr="00432DCA" w:rsidSect="005A5FBF">
      <w:type w:val="continuous"/>
      <w:pgSz w:w="11906" w:h="16838"/>
      <w:pgMar w:top="1418" w:right="1418" w:bottom="1418" w:left="1418" w:header="709" w:footer="709" w:gutter="0"/>
      <w:cols w:num="2" w:space="35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2F426" w14:textId="77777777" w:rsidR="00591806" w:rsidRDefault="00591806" w:rsidP="001D01AC">
      <w:pPr>
        <w:spacing w:after="0" w:line="240" w:lineRule="auto"/>
      </w:pPr>
      <w:r>
        <w:separator/>
      </w:r>
    </w:p>
  </w:endnote>
  <w:endnote w:type="continuationSeparator" w:id="0">
    <w:p w14:paraId="6AEC9970" w14:textId="77777777" w:rsidR="00591806" w:rsidRDefault="00591806" w:rsidP="001D0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20331" w14:textId="77777777" w:rsidR="00591806" w:rsidRDefault="00591806" w:rsidP="001D01AC">
      <w:pPr>
        <w:spacing w:after="0" w:line="240" w:lineRule="auto"/>
      </w:pPr>
      <w:r>
        <w:separator/>
      </w:r>
    </w:p>
  </w:footnote>
  <w:footnote w:type="continuationSeparator" w:id="0">
    <w:p w14:paraId="06941927" w14:textId="77777777" w:rsidR="00591806" w:rsidRDefault="00591806" w:rsidP="001D01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3628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02330602"/>
    <w:multiLevelType w:val="multilevel"/>
    <w:tmpl w:val="457C3B38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2802AA6"/>
    <w:multiLevelType w:val="hybridMultilevel"/>
    <w:tmpl w:val="3102849A"/>
    <w:lvl w:ilvl="0" w:tplc="52AAA388">
      <w:start w:val="4"/>
      <w:numFmt w:val="decimal"/>
      <w:lvlText w:val="%1.1.1"/>
      <w:lvlJc w:val="left"/>
      <w:pPr>
        <w:ind w:left="720" w:hanging="36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64D93"/>
    <w:multiLevelType w:val="hybridMultilevel"/>
    <w:tmpl w:val="8822F7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01C4A"/>
    <w:multiLevelType w:val="hybridMultilevel"/>
    <w:tmpl w:val="15223A82"/>
    <w:lvl w:ilvl="0" w:tplc="3746FB66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0C77D2"/>
    <w:multiLevelType w:val="hybridMultilevel"/>
    <w:tmpl w:val="30269600"/>
    <w:lvl w:ilvl="0" w:tplc="1BA27BFE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630055"/>
    <w:multiLevelType w:val="hybridMultilevel"/>
    <w:tmpl w:val="60DC450A"/>
    <w:lvl w:ilvl="0" w:tplc="1D5C96A4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205A18"/>
    <w:multiLevelType w:val="hybridMultilevel"/>
    <w:tmpl w:val="C462A124"/>
    <w:lvl w:ilvl="0" w:tplc="2CA05C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342D99"/>
    <w:multiLevelType w:val="hybridMultilevel"/>
    <w:tmpl w:val="028867FC"/>
    <w:lvl w:ilvl="0" w:tplc="13784F30">
      <w:start w:val="5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74400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0DB5BE8"/>
    <w:multiLevelType w:val="hybridMultilevel"/>
    <w:tmpl w:val="44A02B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67509"/>
    <w:multiLevelType w:val="hybridMultilevel"/>
    <w:tmpl w:val="61C8C74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CA6986"/>
    <w:multiLevelType w:val="multilevel"/>
    <w:tmpl w:val="15223A82"/>
    <w:lvl w:ilvl="0">
      <w:start w:val="1"/>
      <w:numFmt w:val="decimal"/>
      <w:lvlText w:val="%1.1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171C4"/>
    <w:multiLevelType w:val="hybridMultilevel"/>
    <w:tmpl w:val="5498DE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46B63"/>
    <w:multiLevelType w:val="multilevel"/>
    <w:tmpl w:val="53E29A82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5" w15:restartNumberingAfterBreak="0">
    <w:nsid w:val="595E4589"/>
    <w:multiLevelType w:val="multilevel"/>
    <w:tmpl w:val="0C5EEAE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BF55202"/>
    <w:multiLevelType w:val="hybridMultilevel"/>
    <w:tmpl w:val="190C4A8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796DB4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74B62848"/>
    <w:multiLevelType w:val="hybridMultilevel"/>
    <w:tmpl w:val="1ABAD020"/>
    <w:lvl w:ilvl="0" w:tplc="5B08CDD4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F417AE"/>
    <w:multiLevelType w:val="hybridMultilevel"/>
    <w:tmpl w:val="F402894E"/>
    <w:lvl w:ilvl="0" w:tplc="294EFA2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56702"/>
    <w:multiLevelType w:val="hybridMultilevel"/>
    <w:tmpl w:val="AD66A54A"/>
    <w:lvl w:ilvl="0" w:tplc="5FA4B35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B0606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78E07866"/>
    <w:multiLevelType w:val="multilevel"/>
    <w:tmpl w:val="0D7C8B00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735E65"/>
    <w:multiLevelType w:val="hybridMultilevel"/>
    <w:tmpl w:val="9496BC7A"/>
    <w:lvl w:ilvl="0" w:tplc="15942E3C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804EB"/>
    <w:multiLevelType w:val="hybridMultilevel"/>
    <w:tmpl w:val="D2CC6E2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119179">
    <w:abstractNumId w:val="20"/>
  </w:num>
  <w:num w:numId="2" w16cid:durableId="912275141">
    <w:abstractNumId w:val="24"/>
  </w:num>
  <w:num w:numId="3" w16cid:durableId="292490502">
    <w:abstractNumId w:val="6"/>
  </w:num>
  <w:num w:numId="4" w16cid:durableId="1288583499">
    <w:abstractNumId w:val="6"/>
    <w:lvlOverride w:ilvl="0">
      <w:startOverride w:val="4"/>
    </w:lvlOverride>
  </w:num>
  <w:num w:numId="5" w16cid:durableId="674116824">
    <w:abstractNumId w:val="6"/>
    <w:lvlOverride w:ilvl="0">
      <w:startOverride w:val="5"/>
    </w:lvlOverride>
  </w:num>
  <w:num w:numId="6" w16cid:durableId="1351107182">
    <w:abstractNumId w:val="6"/>
    <w:lvlOverride w:ilvl="0">
      <w:startOverride w:val="1"/>
    </w:lvlOverride>
  </w:num>
  <w:num w:numId="7" w16cid:durableId="1092507321">
    <w:abstractNumId w:val="16"/>
  </w:num>
  <w:num w:numId="8" w16cid:durableId="705910619">
    <w:abstractNumId w:val="18"/>
  </w:num>
  <w:num w:numId="9" w16cid:durableId="953555622">
    <w:abstractNumId w:val="19"/>
  </w:num>
  <w:num w:numId="10" w16cid:durableId="623000157">
    <w:abstractNumId w:val="4"/>
  </w:num>
  <w:num w:numId="11" w16cid:durableId="773090787">
    <w:abstractNumId w:val="1"/>
  </w:num>
  <w:num w:numId="12" w16cid:durableId="1566914797">
    <w:abstractNumId w:val="1"/>
  </w:num>
  <w:num w:numId="13" w16cid:durableId="606356401">
    <w:abstractNumId w:val="5"/>
  </w:num>
  <w:num w:numId="14" w16cid:durableId="1960066603">
    <w:abstractNumId w:val="8"/>
  </w:num>
  <w:num w:numId="15" w16cid:durableId="353503612">
    <w:abstractNumId w:val="11"/>
  </w:num>
  <w:num w:numId="16" w16cid:durableId="970283993">
    <w:abstractNumId w:val="7"/>
  </w:num>
  <w:num w:numId="17" w16cid:durableId="310670601">
    <w:abstractNumId w:val="4"/>
    <w:lvlOverride w:ilvl="0">
      <w:startOverride w:val="4"/>
    </w:lvlOverride>
  </w:num>
  <w:num w:numId="18" w16cid:durableId="529343357">
    <w:abstractNumId w:val="4"/>
    <w:lvlOverride w:ilvl="0">
      <w:startOverride w:val="1"/>
    </w:lvlOverride>
  </w:num>
  <w:num w:numId="19" w16cid:durableId="369035742">
    <w:abstractNumId w:val="2"/>
  </w:num>
  <w:num w:numId="20" w16cid:durableId="1352872133">
    <w:abstractNumId w:val="12"/>
  </w:num>
  <w:num w:numId="21" w16cid:durableId="635258186">
    <w:abstractNumId w:val="17"/>
  </w:num>
  <w:num w:numId="22" w16cid:durableId="1764456297">
    <w:abstractNumId w:val="0"/>
  </w:num>
  <w:num w:numId="23" w16cid:durableId="1217475922">
    <w:abstractNumId w:val="14"/>
  </w:num>
  <w:num w:numId="24" w16cid:durableId="1212155344">
    <w:abstractNumId w:val="15"/>
  </w:num>
  <w:num w:numId="25" w16cid:durableId="649404074">
    <w:abstractNumId w:val="1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02425049">
    <w:abstractNumId w:val="10"/>
  </w:num>
  <w:num w:numId="27" w16cid:durableId="2092582724">
    <w:abstractNumId w:val="3"/>
  </w:num>
  <w:num w:numId="28" w16cid:durableId="1818841576">
    <w:abstractNumId w:val="9"/>
  </w:num>
  <w:num w:numId="29" w16cid:durableId="39207605">
    <w:abstractNumId w:val="21"/>
  </w:num>
  <w:num w:numId="30" w16cid:durableId="2118209470">
    <w:abstractNumId w:val="23"/>
  </w:num>
  <w:num w:numId="31" w16cid:durableId="695345698">
    <w:abstractNumId w:val="22"/>
  </w:num>
  <w:num w:numId="32" w16cid:durableId="136675919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stylePaneFormatFilter w:val="5025" w:allStyles="1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E65"/>
    <w:rsid w:val="00027FB9"/>
    <w:rsid w:val="0004726E"/>
    <w:rsid w:val="00057348"/>
    <w:rsid w:val="00065D11"/>
    <w:rsid w:val="00077DC4"/>
    <w:rsid w:val="00084C06"/>
    <w:rsid w:val="000946C9"/>
    <w:rsid w:val="000B1B75"/>
    <w:rsid w:val="000C5D6B"/>
    <w:rsid w:val="000D01C9"/>
    <w:rsid w:val="000E01FC"/>
    <w:rsid w:val="000E60C2"/>
    <w:rsid w:val="000E6D7F"/>
    <w:rsid w:val="000F5EA4"/>
    <w:rsid w:val="0010088C"/>
    <w:rsid w:val="001024F2"/>
    <w:rsid w:val="0010524D"/>
    <w:rsid w:val="00113B07"/>
    <w:rsid w:val="0014627E"/>
    <w:rsid w:val="0016406C"/>
    <w:rsid w:val="0018487A"/>
    <w:rsid w:val="00190165"/>
    <w:rsid w:val="001B00D3"/>
    <w:rsid w:val="001C3C28"/>
    <w:rsid w:val="001C5B5E"/>
    <w:rsid w:val="001D01AC"/>
    <w:rsid w:val="001F146E"/>
    <w:rsid w:val="001F7312"/>
    <w:rsid w:val="001F7E52"/>
    <w:rsid w:val="00202DDF"/>
    <w:rsid w:val="0020741D"/>
    <w:rsid w:val="00212570"/>
    <w:rsid w:val="00236801"/>
    <w:rsid w:val="00254C26"/>
    <w:rsid w:val="00274740"/>
    <w:rsid w:val="00296AD7"/>
    <w:rsid w:val="002B77D5"/>
    <w:rsid w:val="002B7FC9"/>
    <w:rsid w:val="002F50F6"/>
    <w:rsid w:val="00303F56"/>
    <w:rsid w:val="00324C51"/>
    <w:rsid w:val="0033039A"/>
    <w:rsid w:val="0033401C"/>
    <w:rsid w:val="003524C2"/>
    <w:rsid w:val="00352953"/>
    <w:rsid w:val="00356CF2"/>
    <w:rsid w:val="00357765"/>
    <w:rsid w:val="003617A7"/>
    <w:rsid w:val="00362010"/>
    <w:rsid w:val="00365F1D"/>
    <w:rsid w:val="00372009"/>
    <w:rsid w:val="0037223C"/>
    <w:rsid w:val="00382ACC"/>
    <w:rsid w:val="00392E65"/>
    <w:rsid w:val="003A0D3A"/>
    <w:rsid w:val="003B598B"/>
    <w:rsid w:val="003B6A2F"/>
    <w:rsid w:val="003D2ED4"/>
    <w:rsid w:val="003D5D69"/>
    <w:rsid w:val="003D6C08"/>
    <w:rsid w:val="00432DCA"/>
    <w:rsid w:val="004727AB"/>
    <w:rsid w:val="004728CC"/>
    <w:rsid w:val="004B6E27"/>
    <w:rsid w:val="004D7358"/>
    <w:rsid w:val="004E0383"/>
    <w:rsid w:val="004E7C98"/>
    <w:rsid w:val="00525A01"/>
    <w:rsid w:val="00533591"/>
    <w:rsid w:val="005366E6"/>
    <w:rsid w:val="005406DF"/>
    <w:rsid w:val="005728E2"/>
    <w:rsid w:val="005818D1"/>
    <w:rsid w:val="00591806"/>
    <w:rsid w:val="005A393C"/>
    <w:rsid w:val="005A5FBF"/>
    <w:rsid w:val="005B3C79"/>
    <w:rsid w:val="005C4035"/>
    <w:rsid w:val="005E2BC3"/>
    <w:rsid w:val="00606047"/>
    <w:rsid w:val="0061127B"/>
    <w:rsid w:val="00625D74"/>
    <w:rsid w:val="00640718"/>
    <w:rsid w:val="00641CA6"/>
    <w:rsid w:val="00654EC2"/>
    <w:rsid w:val="00682F0D"/>
    <w:rsid w:val="00684B22"/>
    <w:rsid w:val="00695079"/>
    <w:rsid w:val="006A5884"/>
    <w:rsid w:val="006A6A51"/>
    <w:rsid w:val="006B5D44"/>
    <w:rsid w:val="00701D19"/>
    <w:rsid w:val="007066F3"/>
    <w:rsid w:val="00711EDC"/>
    <w:rsid w:val="0071328A"/>
    <w:rsid w:val="00714056"/>
    <w:rsid w:val="00737E0F"/>
    <w:rsid w:val="00756DB3"/>
    <w:rsid w:val="00761868"/>
    <w:rsid w:val="00775F1B"/>
    <w:rsid w:val="007A204C"/>
    <w:rsid w:val="007A64CC"/>
    <w:rsid w:val="007B045F"/>
    <w:rsid w:val="007D4061"/>
    <w:rsid w:val="007F14C0"/>
    <w:rsid w:val="007F1B1B"/>
    <w:rsid w:val="007F3AAB"/>
    <w:rsid w:val="008150BF"/>
    <w:rsid w:val="00824E8A"/>
    <w:rsid w:val="00826F41"/>
    <w:rsid w:val="00842838"/>
    <w:rsid w:val="00851B7A"/>
    <w:rsid w:val="00855A25"/>
    <w:rsid w:val="0086065F"/>
    <w:rsid w:val="0088291B"/>
    <w:rsid w:val="00895093"/>
    <w:rsid w:val="00896260"/>
    <w:rsid w:val="00896B4D"/>
    <w:rsid w:val="008A65D7"/>
    <w:rsid w:val="008A71F7"/>
    <w:rsid w:val="008C582D"/>
    <w:rsid w:val="008D397C"/>
    <w:rsid w:val="008D6713"/>
    <w:rsid w:val="008E100D"/>
    <w:rsid w:val="009010F5"/>
    <w:rsid w:val="009343AC"/>
    <w:rsid w:val="009442B3"/>
    <w:rsid w:val="0097024D"/>
    <w:rsid w:val="00981F20"/>
    <w:rsid w:val="0098614F"/>
    <w:rsid w:val="0099654C"/>
    <w:rsid w:val="00996BC5"/>
    <w:rsid w:val="009A2A1D"/>
    <w:rsid w:val="009C5A32"/>
    <w:rsid w:val="009D12D7"/>
    <w:rsid w:val="009D616D"/>
    <w:rsid w:val="009F63A8"/>
    <w:rsid w:val="009F6D57"/>
    <w:rsid w:val="00A0059B"/>
    <w:rsid w:val="00A0798E"/>
    <w:rsid w:val="00A11954"/>
    <w:rsid w:val="00A355C1"/>
    <w:rsid w:val="00A51706"/>
    <w:rsid w:val="00A777BE"/>
    <w:rsid w:val="00A9329A"/>
    <w:rsid w:val="00A934D3"/>
    <w:rsid w:val="00AB772A"/>
    <w:rsid w:val="00AD79EB"/>
    <w:rsid w:val="00AE0EC4"/>
    <w:rsid w:val="00B12910"/>
    <w:rsid w:val="00B12A35"/>
    <w:rsid w:val="00B36961"/>
    <w:rsid w:val="00B43D14"/>
    <w:rsid w:val="00B67A6D"/>
    <w:rsid w:val="00B72CBE"/>
    <w:rsid w:val="00B755EB"/>
    <w:rsid w:val="00B75AC5"/>
    <w:rsid w:val="00B832A3"/>
    <w:rsid w:val="00BB3261"/>
    <w:rsid w:val="00BC707C"/>
    <w:rsid w:val="00BF4DBD"/>
    <w:rsid w:val="00C01134"/>
    <w:rsid w:val="00C2630D"/>
    <w:rsid w:val="00C52D3B"/>
    <w:rsid w:val="00C57B49"/>
    <w:rsid w:val="00C62A8B"/>
    <w:rsid w:val="00C85F91"/>
    <w:rsid w:val="00C860B0"/>
    <w:rsid w:val="00C96D3A"/>
    <w:rsid w:val="00CA5E89"/>
    <w:rsid w:val="00CD0FEE"/>
    <w:rsid w:val="00CD5DA0"/>
    <w:rsid w:val="00CE5D0F"/>
    <w:rsid w:val="00D03F6E"/>
    <w:rsid w:val="00D11931"/>
    <w:rsid w:val="00D31394"/>
    <w:rsid w:val="00D37A6D"/>
    <w:rsid w:val="00D50D12"/>
    <w:rsid w:val="00D51606"/>
    <w:rsid w:val="00D5722C"/>
    <w:rsid w:val="00D63A07"/>
    <w:rsid w:val="00D65F1E"/>
    <w:rsid w:val="00D7610B"/>
    <w:rsid w:val="00D807A1"/>
    <w:rsid w:val="00D907B0"/>
    <w:rsid w:val="00DA239C"/>
    <w:rsid w:val="00DA267F"/>
    <w:rsid w:val="00DB50F9"/>
    <w:rsid w:val="00DB76C7"/>
    <w:rsid w:val="00DC392D"/>
    <w:rsid w:val="00DD4DD5"/>
    <w:rsid w:val="00DD7720"/>
    <w:rsid w:val="00DE36D4"/>
    <w:rsid w:val="00E06676"/>
    <w:rsid w:val="00E20DAC"/>
    <w:rsid w:val="00E21710"/>
    <w:rsid w:val="00E245EB"/>
    <w:rsid w:val="00E257F6"/>
    <w:rsid w:val="00E6125E"/>
    <w:rsid w:val="00E66FF1"/>
    <w:rsid w:val="00E72AB6"/>
    <w:rsid w:val="00EB0C3F"/>
    <w:rsid w:val="00EB0DCF"/>
    <w:rsid w:val="00ED7877"/>
    <w:rsid w:val="00EF158A"/>
    <w:rsid w:val="00F03A8C"/>
    <w:rsid w:val="00F11C84"/>
    <w:rsid w:val="00F4100A"/>
    <w:rsid w:val="00F43FA6"/>
    <w:rsid w:val="00F53B8F"/>
    <w:rsid w:val="00F6419E"/>
    <w:rsid w:val="00F67766"/>
    <w:rsid w:val="00F92EF5"/>
    <w:rsid w:val="00FA0AAE"/>
    <w:rsid w:val="00FA4AAD"/>
    <w:rsid w:val="00FC259C"/>
    <w:rsid w:val="00FC72F1"/>
    <w:rsid w:val="00FD0462"/>
    <w:rsid w:val="00FF391B"/>
    <w:rsid w:val="00FF7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C2EE7"/>
  <w15:chartTrackingRefBased/>
  <w15:docId w15:val="{94478263-FA8A-4B60-912F-7365A2AB9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5C1"/>
    <w:pPr>
      <w:spacing w:after="120" w:line="220" w:lineRule="exact"/>
      <w:jc w:val="both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60C2"/>
    <w:pPr>
      <w:keepNext/>
      <w:keepLines/>
      <w:numPr>
        <w:numId w:val="12"/>
      </w:numPr>
      <w:spacing w:before="240" w:line="240" w:lineRule="exact"/>
      <w:jc w:val="center"/>
      <w:outlineLvl w:val="0"/>
    </w:pPr>
    <w:rPr>
      <w:rFonts w:eastAsiaTheme="majorEastAsia" w:cs="Times New Roman"/>
      <w:b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DDF"/>
    <w:pPr>
      <w:keepNext/>
      <w:keepLines/>
      <w:numPr>
        <w:ilvl w:val="1"/>
        <w:numId w:val="12"/>
      </w:numPr>
      <w:spacing w:before="120" w:after="60"/>
      <w:jc w:val="left"/>
      <w:outlineLvl w:val="1"/>
    </w:pPr>
    <w:rPr>
      <w:rFonts w:eastAsiaTheme="majorEastAsia" w:cstheme="majorBidi"/>
      <w:b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60C2"/>
    <w:pPr>
      <w:keepNext/>
      <w:keepLines/>
      <w:numPr>
        <w:ilvl w:val="2"/>
        <w:numId w:val="12"/>
      </w:numPr>
      <w:spacing w:before="120" w:after="60"/>
      <w:jc w:val="left"/>
      <w:outlineLvl w:val="2"/>
    </w:pPr>
    <w:rPr>
      <w:rFonts w:eastAsiaTheme="majorEastAsia" w:cstheme="majorBidi"/>
      <w:b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A239C"/>
    <w:pPr>
      <w:keepNext/>
      <w:keepLines/>
      <w:numPr>
        <w:ilvl w:val="3"/>
        <w:numId w:val="12"/>
      </w:numPr>
      <w:spacing w:before="40" w:after="0"/>
      <w:outlineLvl w:val="3"/>
    </w:pPr>
    <w:rPr>
      <w:rFonts w:eastAsiaTheme="majorEastAsia" w:cstheme="majorBidi"/>
      <w:i/>
      <w:iCs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630D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630D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630D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630D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630D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0C2"/>
    <w:rPr>
      <w:rFonts w:ascii="Arial" w:eastAsiaTheme="majorEastAsia" w:hAnsi="Arial" w:cs="Times New Roman"/>
      <w:b/>
      <w:sz w:val="24"/>
      <w:szCs w:val="2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02DDF"/>
    <w:rPr>
      <w:rFonts w:ascii="Arial" w:eastAsiaTheme="majorEastAsia" w:hAnsi="Arial" w:cstheme="majorBidi"/>
      <w:b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E60C2"/>
    <w:rPr>
      <w:rFonts w:ascii="Arial" w:eastAsiaTheme="majorEastAsia" w:hAnsi="Arial" w:cstheme="majorBidi"/>
      <w:b/>
      <w:sz w:val="20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684B22"/>
    <w:pPr>
      <w:numPr>
        <w:numId w:val="30"/>
      </w:numPr>
      <w:tabs>
        <w:tab w:val="num" w:pos="360"/>
      </w:tabs>
      <w:ind w:left="312" w:hanging="170"/>
      <w:contextualSpacing/>
    </w:pPr>
    <w:rPr>
      <w:lang w:eastAsia="fr-FR"/>
    </w:rPr>
  </w:style>
  <w:style w:type="table" w:styleId="TableGrid">
    <w:name w:val="Table Grid"/>
    <w:basedOn w:val="TableNormal"/>
    <w:uiPriority w:val="39"/>
    <w:rsid w:val="004D7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525A01"/>
    <w:pPr>
      <w:spacing w:after="0" w:line="240" w:lineRule="auto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25A01"/>
    <w:rPr>
      <w:rFonts w:ascii="Arial" w:hAnsi="Arial"/>
      <w:sz w:val="18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8150BF"/>
    <w:rPr>
      <w:rFonts w:ascii="Arial" w:hAnsi="Arial"/>
      <w:vertAlign w:val="superscript"/>
    </w:rPr>
  </w:style>
  <w:style w:type="paragraph" w:styleId="Title">
    <w:name w:val="Title"/>
    <w:basedOn w:val="Normal"/>
    <w:next w:val="Authors"/>
    <w:link w:val="TitleChar"/>
    <w:uiPriority w:val="10"/>
    <w:qFormat/>
    <w:rsid w:val="00826F41"/>
    <w:pPr>
      <w:spacing w:after="36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rsid w:val="00DA239C"/>
    <w:rPr>
      <w:rFonts w:ascii="Arial" w:eastAsiaTheme="majorEastAsia" w:hAnsi="Arial" w:cstheme="majorBidi"/>
      <w:i/>
      <w:iCs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630D"/>
    <w:rPr>
      <w:rFonts w:asciiTheme="majorHAnsi" w:eastAsiaTheme="majorEastAsia" w:hAnsiTheme="majorHAnsi" w:cstheme="majorBidi"/>
      <w:color w:val="2E74B5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630D"/>
    <w:rPr>
      <w:rFonts w:asciiTheme="majorHAnsi" w:eastAsiaTheme="majorEastAsia" w:hAnsiTheme="majorHAnsi" w:cstheme="majorBidi"/>
      <w:color w:val="1F4D78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630D"/>
    <w:rPr>
      <w:rFonts w:asciiTheme="majorHAnsi" w:eastAsiaTheme="majorEastAsia" w:hAnsiTheme="majorHAnsi" w:cstheme="majorBidi"/>
      <w:i/>
      <w:iCs/>
      <w:color w:val="1F4D78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630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630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itleChar">
    <w:name w:val="Title Char"/>
    <w:basedOn w:val="DefaultParagraphFont"/>
    <w:link w:val="Title"/>
    <w:uiPriority w:val="10"/>
    <w:rsid w:val="00826F41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D03F6E"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sid w:val="00DC392D"/>
    <w:rPr>
      <w:color w:val="0563C1" w:themeColor="hyperlink"/>
      <w:u w:val="single"/>
    </w:rPr>
  </w:style>
  <w:style w:type="paragraph" w:customStyle="1" w:styleId="LRECReferences">
    <w:name w:val="LREC References"/>
    <w:basedOn w:val="Normal"/>
    <w:qFormat/>
    <w:rsid w:val="008150BF"/>
    <w:pPr>
      <w:widowControl w:val="0"/>
      <w:spacing w:after="0"/>
      <w:ind w:left="198" w:hanging="198"/>
    </w:pPr>
    <w:rPr>
      <w:rFonts w:eastAsia="SimSun" w:cs="Times New Roman"/>
      <w:kern w:val="2"/>
      <w:szCs w:val="20"/>
      <w:lang w:val="en-US" w:eastAsia="zh-C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3A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Cs w:val="20"/>
      <w:lang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3A07"/>
    <w:rPr>
      <w:rFonts w:ascii="Courier New" w:eastAsia="Times New Roman" w:hAnsi="Courier New" w:cs="Courier New"/>
      <w:sz w:val="20"/>
      <w:szCs w:val="20"/>
      <w:lang w:eastAsia="fr-FR"/>
    </w:rPr>
  </w:style>
  <w:style w:type="paragraph" w:styleId="Revision">
    <w:name w:val="Revision"/>
    <w:hidden/>
    <w:uiPriority w:val="99"/>
    <w:semiHidden/>
    <w:rsid w:val="003A0D3A"/>
    <w:pPr>
      <w:spacing w:after="0" w:line="240" w:lineRule="auto"/>
    </w:pPr>
    <w:rPr>
      <w:rFonts w:ascii="Times New Roman" w:hAnsi="Times New Roman"/>
      <w:sz w:val="20"/>
    </w:rPr>
  </w:style>
  <w:style w:type="paragraph" w:styleId="NormalWeb">
    <w:name w:val="Normal (Web)"/>
    <w:basedOn w:val="Normal"/>
    <w:uiPriority w:val="99"/>
    <w:semiHidden/>
    <w:unhideWhenUsed/>
    <w:rsid w:val="00CD0FE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fr-FR"/>
    </w:rPr>
  </w:style>
  <w:style w:type="paragraph" w:customStyle="1" w:styleId="Abstract">
    <w:name w:val="Abstract"/>
    <w:basedOn w:val="Normal"/>
    <w:qFormat/>
    <w:rsid w:val="0020741D"/>
    <w:pPr>
      <w:autoSpaceDE w:val="0"/>
      <w:autoSpaceDN w:val="0"/>
      <w:adjustRightInd w:val="0"/>
      <w:spacing w:line="200" w:lineRule="exact"/>
    </w:pPr>
    <w:rPr>
      <w:rFonts w:cs="Times New Roman"/>
      <w:sz w:val="18"/>
      <w:szCs w:val="18"/>
      <w:lang w:val="en-US"/>
    </w:rPr>
  </w:style>
  <w:style w:type="paragraph" w:styleId="Bibliography">
    <w:name w:val="Bibliography"/>
    <w:basedOn w:val="Normal"/>
    <w:next w:val="Normal"/>
    <w:uiPriority w:val="37"/>
    <w:unhideWhenUsed/>
    <w:qFormat/>
    <w:rsid w:val="0033401C"/>
    <w:pPr>
      <w:ind w:left="198" w:hanging="198"/>
      <w:jc w:val="left"/>
    </w:pPr>
  </w:style>
  <w:style w:type="numbering" w:customStyle="1" w:styleId="CurrentList1">
    <w:name w:val="Current List1"/>
    <w:uiPriority w:val="99"/>
    <w:rsid w:val="00842838"/>
    <w:pPr>
      <w:numPr>
        <w:numId w:val="31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981F20"/>
    <w:rPr>
      <w:color w:val="605E5C"/>
      <w:shd w:val="clear" w:color="auto" w:fill="E1DFDD"/>
    </w:rPr>
  </w:style>
  <w:style w:type="paragraph" w:customStyle="1" w:styleId="Authors">
    <w:name w:val="Authors"/>
    <w:basedOn w:val="Normal"/>
    <w:next w:val="Address"/>
    <w:qFormat/>
    <w:rsid w:val="00C52D3B"/>
    <w:pPr>
      <w:jc w:val="center"/>
    </w:pPr>
    <w:rPr>
      <w:rFonts w:cs="Times New Roman (Body CS)"/>
      <w:b/>
      <w:sz w:val="24"/>
      <w:lang w:val="en-US"/>
    </w:rPr>
  </w:style>
  <w:style w:type="paragraph" w:customStyle="1" w:styleId="Address">
    <w:name w:val="Address"/>
    <w:basedOn w:val="Normal"/>
    <w:qFormat/>
    <w:rsid w:val="00C52D3B"/>
    <w:pPr>
      <w:contextualSpacing/>
      <w:jc w:val="center"/>
    </w:pPr>
    <w:rPr>
      <w:lang w:val="en-US"/>
    </w:rPr>
  </w:style>
  <w:style w:type="paragraph" w:customStyle="1" w:styleId="AbstractTitle">
    <w:name w:val="Abstract Title"/>
    <w:basedOn w:val="Normal"/>
    <w:next w:val="Abstract"/>
    <w:qFormat/>
    <w:rsid w:val="0020741D"/>
    <w:pPr>
      <w:spacing w:before="240" w:after="40"/>
      <w:jc w:val="center"/>
    </w:pPr>
    <w:rPr>
      <w:b/>
      <w:bCs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DB76C7"/>
    <w:pPr>
      <w:spacing w:before="120" w:after="200"/>
      <w:jc w:val="center"/>
    </w:pPr>
    <w:rPr>
      <w:iCs/>
      <w:szCs w:val="18"/>
      <w:lang w:val="en-US"/>
    </w:rPr>
  </w:style>
  <w:style w:type="character" w:customStyle="1" w:styleId="FixedWidthText">
    <w:name w:val="FixedWidthText"/>
    <w:basedOn w:val="DefaultParagraphFont"/>
    <w:uiPriority w:val="1"/>
    <w:qFormat/>
    <w:rsid w:val="00027FB9"/>
    <w:rPr>
      <w:rFonts w:ascii="Courier New" w:hAnsi="Courier New"/>
      <w:b w:val="0"/>
      <w:i w:val="0"/>
      <w:sz w:val="20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DD4DD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D4DD5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D4DD5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4DD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4DD5"/>
    <w:rPr>
      <w:rFonts w:ascii="Arial" w:hAnsi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9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83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6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8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13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18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huggingface.co/mistralai/Mistral-7B-Instruct-v0.3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en.wikipedia.org/wiki/Languages_used_on_the_Internet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nlee0212/BLEnD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mistralai/mistral-inferenc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a.gonzalez\Downloads\lrec-2026-word-templat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195E5A655B1F419BEA189A3A95C299" ma:contentTypeVersion="10" ma:contentTypeDescription="Crée un document." ma:contentTypeScope="" ma:versionID="2565b4d261c143ebfe75fd259b6bcd59">
  <xsd:schema xmlns:xsd="http://www.w3.org/2001/XMLSchema" xmlns:xs="http://www.w3.org/2001/XMLSchema" xmlns:p="http://schemas.microsoft.com/office/2006/metadata/properties" xmlns:ns2="62f7326d-23c9-4c29-8c57-4f24d8722e7e" xmlns:ns3="22c202fc-011b-4e26-8c44-f2cfa4c279bc" targetNamespace="http://schemas.microsoft.com/office/2006/metadata/properties" ma:root="true" ma:fieldsID="d72157d5b0c62b9f9755a627728cfd03" ns2:_="" ns3:_="">
    <xsd:import namespace="62f7326d-23c9-4c29-8c57-4f24d8722e7e"/>
    <xsd:import namespace="22c202fc-011b-4e26-8c44-f2cfa4c279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f7326d-23c9-4c29-8c57-4f24d8722e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ccc39919-6758-4019-9234-a7f3bf1d743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c202fc-011b-4e26-8c44-f2cfa4c279b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e3fc06-889c-4d36-87a1-20a483eab32d}" ma:internalName="TaxCatchAll" ma:showField="CatchAllData" ma:web="22c202fc-011b-4e26-8c44-f2cfa4c279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c202fc-011b-4e26-8c44-f2cfa4c279bc" xsi:nil="true"/>
    <lcf76f155ced4ddcb4097134ff3c332f xmlns="62f7326d-23c9-4c29-8c57-4f24d8722e7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34D3452-20BD-4AA2-9FDF-9A4B15CAE6F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F2E338C-B3A7-4820-B3AF-6468A979A6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f7326d-23c9-4c29-8c57-4f24d8722e7e"/>
    <ds:schemaRef ds:uri="22c202fc-011b-4e26-8c44-f2cfa4c279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619DD0-44FF-45CC-A1AA-11DEFCB7157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9C12D68-2805-4693-88ED-D456E27B80A9}">
  <ds:schemaRefs>
    <ds:schemaRef ds:uri="http://schemas.microsoft.com/office/2006/metadata/properties"/>
    <ds:schemaRef ds:uri="http://schemas.microsoft.com/office/infopath/2007/PartnerControls"/>
    <ds:schemaRef ds:uri="22c202fc-011b-4e26-8c44-f2cfa4c279bc"/>
    <ds:schemaRef ds:uri="62f7326d-23c9-4c29-8c57-4f24d8722e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C:\Users\fernanda.gonzalez\Downloads\lrec-2026-word-template.dotx</Template>
  <TotalTime>70</TotalTime>
  <Pages>2</Pages>
  <Words>524</Words>
  <Characters>2991</Characters>
  <Application>Microsoft Office Word</Application>
  <DocSecurity>0</DocSecurity>
  <Lines>24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González Campo</dc:creator>
  <cp:keywords/>
  <dc:description/>
  <cp:lastModifiedBy>Student John Nagle (CR_KARTI_9_Y5)</cp:lastModifiedBy>
  <cp:revision>10</cp:revision>
  <cp:lastPrinted>2021-09-21T09:48:00Z</cp:lastPrinted>
  <dcterms:created xsi:type="dcterms:W3CDTF">2025-09-22T07:10:00Z</dcterms:created>
  <dcterms:modified xsi:type="dcterms:W3CDTF">2026-04-06T12:03:00Z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0x01010078195E5A655B1F419BEA189A3A95C299</vt:lpwstr>
  </property>
</Properties>
</file>