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itle"/>
      </w:pPr>
      <w:bookmarkStart w:id="0" w:name="_GoBack"/>
      <w:bookmarkEnd w:id="0"/>
      <w:r>
        <w:t>Title</w:t>
      </w:r>
    </w:p>
    <w:p>
      <w:pPr>
        <w:pStyle w:val="Heading2"/>
      </w:pPr>
      <w:bookmarkStart w:id="1" w:name="deadline-1600-thursday-26th-november"/>
      <w:r>
        <w:t>Heading 2</w:t>
      </w:r>
      <w:bookmarkEnd w:id="1"/>
    </w:p>
    <w:p>
      <w:pPr>
        <w:pStyle w:val="FirstParagraph"/>
      </w:pPr>
      <w:r>
        <w:t>First paragraph text</w:t>
      </w:r>
    </w:p>
    <w:p>
      <w:pPr>
        <w:pStyle w:val="Heading3"/>
        <w:rPr>
          <w:rStyle w:val="PageNumber"/>
        </w:rPr>
      </w:pPr>
      <w:bookmarkStart w:id="2" w:name="question-1"/>
      <w:r>
        <w:t>Heading 3</w:t>
      </w:r>
      <w:bookmarkEnd w:id="2"/>
    </w:p>
    <w:p>
      <w:pPr>
        <w:pStyle w:val="FirstParagraph"/>
      </w:pPr>
      <w:r>
        <w:t>More first paragraph text.  An equation:</w:t>
      </w:r>
    </w:p>
    <w:p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(x)=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λ 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-λx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x≥0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 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otherwise</m:t>
                    </m:r>
                    <m:r>
                      <w:rPr>
                        <w:rFonts w:ascii="Cambria Math" w:hAnsi="Cambria Math"/>
                      </w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rPr>
          <w:b/>
        </w:rPr>
        <w:t>(a)</w:t>
      </w:r>
      <w:r>
        <w:t xml:space="preserve"> A bullet point.</w:t>
      </w:r>
    </w:p>
    <w:p>
      <w:pPr>
        <w:pStyle w:val="BodyText"/>
      </w:pPr>
      <w:r>
        <w:t xml:space="preserve">Text and maths: </w:t>
      </w:r>
      <m:oMath>
        <m:r>
          <w:rPr>
            <w:rFonts w:ascii="Cambria Math" w:hAnsi="Cambria Math"/>
          </w:rPr>
          <m:t>I(n)=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nary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-λx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d</m:t>
        </m:r>
        <m:r>
          <w:rPr>
            <w:rFonts w:ascii="Cambria Math" w:hAnsi="Cambria Math"/>
          </w:rPr>
          <m:t>x=(n-1)!/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, for </w:t>
      </w:r>
      <m:oMath>
        <m:r>
          <w:rPr>
            <w:rFonts w:ascii="Cambria Math" w:hAnsi="Cambria Math"/>
          </w:rPr>
          <m:t>n=1,2,3,...</m:t>
        </m:r>
      </m:oMath>
      <w:r>
        <w:t>.</w:t>
      </w:r>
    </w:p>
    <w:p>
      <w:pPr>
        <w:pStyle w:val="BodyText"/>
      </w:pPr>
      <w:r>
        <w:rPr>
          <w:b/>
        </w:rPr>
        <w:t>(b)</w:t>
      </w:r>
      <w:r>
        <w:t xml:space="preserve"> A </w:t>
      </w:r>
      <w:hyperlink r:id="rId7" w:anchor="expectation-of-a-continuous-random-variable">
        <w:r>
          <w:rPr>
            <w:rStyle w:val="Hyperlink"/>
          </w:rPr>
          <w:t>hyperlink</w:t>
        </w:r>
      </w:hyperlink>
      <w:r>
        <w:t xml:space="preserve"> with colour.</w:t>
      </w:r>
    </w:p>
    <w:p>
      <w:pPr>
        <w:pStyle w:val="Heading3"/>
      </w:pPr>
      <w:bookmarkStart w:id="3" w:name="question-2"/>
      <w:r>
        <w:t>Heading 3 again</w:t>
      </w:r>
      <w:bookmarkEnd w:id="3"/>
    </w:p>
    <w:p>
      <w:pPr>
        <w:pStyle w:val="FirstParagraph"/>
      </w:pPr>
      <w:r>
        <w:t>More text.</w:t>
      </w: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851" w:right="567" w:bottom="851" w:left="340" w:header="284" w:footer="28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04008206"/>
      <w:docPartObj>
        <w:docPartGallery w:val="Page Numbers (Bottom of Page)"/>
        <w:docPartUnique/>
      </w:docPartObj>
    </w:sdtPr>
    <w:sdtEndPr>
      <w:rPr>
        <w:noProof/>
      </w:rPr>
    </w:sdtEndPr>
    <w:sdtContent>
      <w:p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56B3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6AEA8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4C6EA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8E4FA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B252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C5A84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4A91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074DE8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ABE87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586DB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427C08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50FADA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3AB16FC-F907-4086-BEC8-CFA271829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206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qFormat/>
    <w:rPr>
      <w:color w:val="1F497D" w:themeColor="text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PlaceholderText">
    <w:name w:val="Placeholder Text"/>
    <w:basedOn w:val="DefaultParagraphFont"/>
    <w:semiHidden/>
    <w:rPr>
      <w:color w:val="808080"/>
    </w:rPr>
  </w:style>
  <w:style w:type="character" w:customStyle="1" w:styleId="BodyTextChar">
    <w:name w:val="Body Text Char"/>
    <w:basedOn w:val="DefaultParagraphFont"/>
    <w:link w:val="BodyText"/>
  </w:style>
  <w:style w:type="paragraph" w:styleId="Header">
    <w:name w:val="header"/>
    <w:basedOn w:val="Normal"/>
    <w:link w:val="HeaderChar"/>
    <w:unhideWhenUsed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ageNumber">
    <w:name w:val="page number"/>
    <w:basedOn w:val="AlertTok"/>
    <w:unhideWhenUsed/>
    <w:rPr>
      <w:rFonts w:ascii="Consolas" w:hAnsi="Consolas"/>
      <w:color w:val="EF2929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paulnorthrop.github.io/stat0002book/rvs.htm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STAT0002 Exercises 6</vt:lpstr>
    </vt:vector>
  </TitlesOfParts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STAT0002 Exercises 6</dc:title>
  <dc:creator>Paul Northrop</dc:creator>
  <cp:keywords/>
  <cp:lastModifiedBy>paul</cp:lastModifiedBy>
  <cp:revision>14</cp:revision>
  <cp:lastPrinted>2020-11-19T22:05:00Z</cp:lastPrinted>
  <dcterms:created xsi:type="dcterms:W3CDTF">2021-09-24T10:15:00Z</dcterms:created>
  <dcterms:modified xsi:type="dcterms:W3CDTF">2021-10-08T20:22:00Z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