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279" w:rsidRDefault="00853652" w:rsidP="00853652">
      <w:pPr>
        <w:pStyle w:val="ListParagraph"/>
        <w:numPr>
          <w:ilvl w:val="0"/>
          <w:numId w:val="1"/>
        </w:numPr>
      </w:pPr>
      <w:r>
        <w:t>Run Main</w:t>
      </w:r>
    </w:p>
    <w:p w:rsidR="00853652" w:rsidRDefault="00853652" w:rsidP="00853652">
      <w:pPr>
        <w:pStyle w:val="ListParagraph"/>
        <w:numPr>
          <w:ilvl w:val="0"/>
          <w:numId w:val="1"/>
        </w:numPr>
      </w:pPr>
      <w:r>
        <w:t>Check dlog.txt</w:t>
      </w:r>
    </w:p>
    <w:p w:rsidR="00853652" w:rsidRDefault="00853652" w:rsidP="00853652">
      <w:pPr>
        <w:pStyle w:val="ListParagraph"/>
        <w:numPr>
          <w:ilvl w:val="0"/>
          <w:numId w:val="1"/>
        </w:numPr>
      </w:pPr>
      <w:r>
        <w:t>See if tweets are being written too it and what the sentiment is for each tweet</w:t>
      </w:r>
    </w:p>
    <w:p w:rsidR="00853652" w:rsidRDefault="00853652" w:rsidP="00853652">
      <w:bookmarkStart w:id="0" w:name="_GoBack"/>
      <w:bookmarkEnd w:id="0"/>
    </w:p>
    <w:p w:rsidR="00853652" w:rsidRDefault="00853652" w:rsidP="00853652">
      <w:r>
        <w:t>Log should look like below:</w:t>
      </w:r>
    </w:p>
    <w:p w:rsidR="00853652" w:rsidRDefault="00853652" w:rsidP="00853652">
      <w:r>
        <w:rPr>
          <w:noProof/>
        </w:rPr>
        <w:drawing>
          <wp:inline distT="0" distB="0" distL="0" distR="0" wp14:anchorId="27B84E0A" wp14:editId="0B9ADD77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7316E"/>
    <w:multiLevelType w:val="hybridMultilevel"/>
    <w:tmpl w:val="C1EE7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52"/>
    <w:rsid w:val="006D1245"/>
    <w:rsid w:val="00853652"/>
    <w:rsid w:val="009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4705"/>
  <w15:chartTrackingRefBased/>
  <w15:docId w15:val="{E878EBE3-AC73-4CB6-BD98-B401CC5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1</cp:revision>
  <dcterms:created xsi:type="dcterms:W3CDTF">2017-11-24T23:03:00Z</dcterms:created>
  <dcterms:modified xsi:type="dcterms:W3CDTF">2017-11-24T23:05:00Z</dcterms:modified>
</cp:coreProperties>
</file>