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358F9" w14:textId="77777777" w:rsidR="0005631B" w:rsidRDefault="00000000">
      <w:pPr>
        <w:pStyle w:val="Ttulo2"/>
      </w:pPr>
      <w:r>
        <w:t>Projeto 02 – Criando Máquinas Virtuais no Azure</w:t>
      </w:r>
    </w:p>
    <w:p w14:paraId="49690094" w14:textId="77777777" w:rsidR="0005631B" w:rsidRDefault="0005631B"/>
    <w:p w14:paraId="5C48097A" w14:textId="77777777" w:rsidR="0005631B" w:rsidRDefault="00000000">
      <w:pPr>
        <w:jc w:val="both"/>
      </w:pPr>
      <w:r>
        <w:tab/>
        <w:t xml:space="preserve">Uma máquina virtual é um computador emulado que roda dentro de um servidor físico. Dentro do Microsoft Azure é possível criar </w:t>
      </w:r>
      <w:proofErr w:type="spellStart"/>
      <w:r>
        <w:t>VMs</w:t>
      </w:r>
      <w:proofErr w:type="spellEnd"/>
      <w:r>
        <w:t xml:space="preserve"> (Virtual </w:t>
      </w:r>
      <w:proofErr w:type="spellStart"/>
      <w:r>
        <w:t>Machines</w:t>
      </w:r>
      <w:proofErr w:type="spellEnd"/>
      <w:r>
        <w:t>) sob demanda para rodar sistemas operacionais diversos, aplicativos, servidores de banco de dados, servidores web e demais recursos oferecidos pelo Azure no ambiente de Cloud.</w:t>
      </w:r>
    </w:p>
    <w:p w14:paraId="52A073BF" w14:textId="77777777" w:rsidR="0005631B" w:rsidRDefault="00000000">
      <w:pPr>
        <w:keepNext/>
      </w:pPr>
      <w:r>
        <w:rPr>
          <w:noProof/>
        </w:rPr>
        <w:drawing>
          <wp:inline distT="0" distB="0" distL="0" distR="0" wp14:anchorId="73A868BE" wp14:editId="1EC72428">
            <wp:extent cx="5400040" cy="3037840"/>
            <wp:effectExtent l="0" t="0" r="0" b="0"/>
            <wp:docPr id="10761026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02698" name="Imagem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4BD6" w14:textId="597FFF14" w:rsidR="0005631B" w:rsidRDefault="00000000">
      <w:pPr>
        <w:pStyle w:val="Legenda"/>
        <w:jc w:val="center"/>
      </w:pPr>
      <w:r>
        <w:t xml:space="preserve">Figura </w:t>
      </w:r>
      <w:fldSimple w:instr=" SEQ Figura \* ARABIC ">
        <w:r w:rsidR="009E5514">
          <w:rPr>
            <w:noProof/>
          </w:rPr>
          <w:t>1</w:t>
        </w:r>
      </w:fldSimple>
      <w:r>
        <w:t xml:space="preserve"> - Tela principal de criação de Recursos do Azure</w:t>
      </w:r>
    </w:p>
    <w:p w14:paraId="44BB4EB2" w14:textId="77777777" w:rsidR="0005631B" w:rsidRDefault="0005631B">
      <w:pPr>
        <w:jc w:val="both"/>
      </w:pPr>
    </w:p>
    <w:p w14:paraId="60C6E98A" w14:textId="77777777" w:rsidR="0005631B" w:rsidRDefault="00000000">
      <w:pPr>
        <w:pStyle w:val="Ttulo3"/>
        <w:numPr>
          <w:ilvl w:val="0"/>
          <w:numId w:val="1"/>
        </w:numPr>
      </w:pPr>
      <w:r>
        <w:t xml:space="preserve">Sobre SLA (Service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) no Azure</w:t>
      </w:r>
    </w:p>
    <w:p w14:paraId="49FA3C08" w14:textId="77777777" w:rsidR="0005631B" w:rsidRDefault="0005631B"/>
    <w:p w14:paraId="1FDDE423" w14:textId="77777777" w:rsidR="0005631B" w:rsidRDefault="00000000">
      <w:pPr>
        <w:ind w:firstLine="360"/>
        <w:jc w:val="both"/>
      </w:pPr>
      <w:r>
        <w:rPr>
          <w:b/>
          <w:bCs/>
        </w:rPr>
        <w:t xml:space="preserve">SLA (Service </w:t>
      </w:r>
      <w:proofErr w:type="spellStart"/>
      <w:r>
        <w:rPr>
          <w:b/>
          <w:bCs/>
        </w:rPr>
        <w:t>Level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Agreement</w:t>
      </w:r>
      <w:proofErr w:type="spellEnd"/>
      <w:r>
        <w:rPr>
          <w:b/>
          <w:bCs/>
        </w:rPr>
        <w:t>)</w:t>
      </w:r>
      <w:r>
        <w:t xml:space="preserve"> é o compromisso formal da Microsoft sobre a </w:t>
      </w:r>
      <w:r>
        <w:rPr>
          <w:b/>
          <w:bCs/>
        </w:rPr>
        <w:t>disponibilidade mínima garantida</w:t>
      </w:r>
      <w:r>
        <w:t xml:space="preserve"> de seus serviços no Azure. Ele define o tempo que um serviço estará disponível e operacional — e, se não cumprir, pode haver créditos financeiros para o cliente.</w:t>
      </w:r>
    </w:p>
    <w:p w14:paraId="1E85D567" w14:textId="77777777" w:rsidR="0005631B" w:rsidRDefault="00000000">
      <w:pPr>
        <w:pStyle w:val="Ttulo4"/>
      </w:pPr>
      <w:r>
        <w:t>1.1 Modelos de SLA no Azure</w:t>
      </w:r>
    </w:p>
    <w:p w14:paraId="0F589D39" w14:textId="77777777" w:rsidR="0005631B" w:rsidRDefault="0005631B"/>
    <w:p w14:paraId="55944E26" w14:textId="77777777" w:rsidR="0005631B" w:rsidRDefault="00000000">
      <w:pPr>
        <w:jc w:val="both"/>
      </w:pPr>
      <w:r>
        <w:t>Cada serviço do Azure tem um SLA diferente. Por exemplo: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1000"/>
      </w:tblGrid>
      <w:tr w:rsidR="0005631B" w14:paraId="6C257A5F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3586FBB8" w14:textId="77777777" w:rsidR="0005631B" w:rsidRDefault="000000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Serviço</w:t>
            </w:r>
          </w:p>
        </w:tc>
        <w:tc>
          <w:tcPr>
            <w:tcW w:w="0" w:type="auto"/>
            <w:vAlign w:val="center"/>
          </w:tcPr>
          <w:p w14:paraId="16739B9C" w14:textId="77777777" w:rsidR="0005631B" w:rsidRDefault="000000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SLA Típico</w:t>
            </w:r>
          </w:p>
        </w:tc>
      </w:tr>
      <w:tr w:rsidR="0005631B" w14:paraId="2718FA47" w14:textId="77777777">
        <w:trPr>
          <w:tblCellSpacing w:w="15" w:type="dxa"/>
        </w:trPr>
        <w:tc>
          <w:tcPr>
            <w:tcW w:w="0" w:type="auto"/>
            <w:vAlign w:val="center"/>
          </w:tcPr>
          <w:p w14:paraId="74D49262" w14:textId="77777777" w:rsidR="0005631B" w:rsidRDefault="00000000">
            <w:pPr>
              <w:jc w:val="both"/>
            </w:pPr>
            <w:r>
              <w:t>Máquinas Virtuais (com HA)</w:t>
            </w:r>
          </w:p>
        </w:tc>
        <w:tc>
          <w:tcPr>
            <w:tcW w:w="0" w:type="auto"/>
            <w:vAlign w:val="center"/>
          </w:tcPr>
          <w:p w14:paraId="1A00ADD1" w14:textId="77777777" w:rsidR="0005631B" w:rsidRDefault="00000000">
            <w:pPr>
              <w:jc w:val="both"/>
            </w:pPr>
            <w:r>
              <w:t>99.99%</w:t>
            </w:r>
          </w:p>
        </w:tc>
      </w:tr>
      <w:tr w:rsidR="0005631B" w14:paraId="7533970A" w14:textId="77777777">
        <w:trPr>
          <w:tblCellSpacing w:w="15" w:type="dxa"/>
        </w:trPr>
        <w:tc>
          <w:tcPr>
            <w:tcW w:w="0" w:type="auto"/>
            <w:vAlign w:val="center"/>
          </w:tcPr>
          <w:p w14:paraId="044636FC" w14:textId="77777777" w:rsidR="0005631B" w:rsidRDefault="00000000">
            <w:pPr>
              <w:jc w:val="both"/>
            </w:pPr>
            <w:r>
              <w:t xml:space="preserve">Azure SQL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0" w:type="auto"/>
            <w:vAlign w:val="center"/>
          </w:tcPr>
          <w:p w14:paraId="14B81613" w14:textId="77777777" w:rsidR="0005631B" w:rsidRDefault="00000000">
            <w:pPr>
              <w:jc w:val="both"/>
            </w:pPr>
            <w:r>
              <w:t>99.99%</w:t>
            </w:r>
          </w:p>
        </w:tc>
      </w:tr>
      <w:tr w:rsidR="0005631B" w14:paraId="2BA189A2" w14:textId="77777777">
        <w:trPr>
          <w:tblCellSpacing w:w="15" w:type="dxa"/>
        </w:trPr>
        <w:tc>
          <w:tcPr>
            <w:tcW w:w="0" w:type="auto"/>
            <w:vAlign w:val="center"/>
          </w:tcPr>
          <w:p w14:paraId="5736470E" w14:textId="77777777" w:rsidR="0005631B" w:rsidRDefault="00000000">
            <w:pPr>
              <w:jc w:val="both"/>
            </w:pPr>
            <w:r>
              <w:t xml:space="preserve">Azure </w:t>
            </w:r>
            <w:proofErr w:type="spellStart"/>
            <w:r>
              <w:t>Storage</w:t>
            </w:r>
            <w:proofErr w:type="spellEnd"/>
          </w:p>
        </w:tc>
        <w:tc>
          <w:tcPr>
            <w:tcW w:w="0" w:type="auto"/>
            <w:vAlign w:val="center"/>
          </w:tcPr>
          <w:p w14:paraId="5850B7A1" w14:textId="77777777" w:rsidR="0005631B" w:rsidRDefault="00000000">
            <w:pPr>
              <w:jc w:val="both"/>
            </w:pPr>
            <w:r>
              <w:t>99.9%</w:t>
            </w:r>
          </w:p>
        </w:tc>
      </w:tr>
      <w:tr w:rsidR="0005631B" w14:paraId="76030D30" w14:textId="77777777">
        <w:trPr>
          <w:tblCellSpacing w:w="15" w:type="dxa"/>
        </w:trPr>
        <w:tc>
          <w:tcPr>
            <w:tcW w:w="0" w:type="auto"/>
            <w:vAlign w:val="center"/>
          </w:tcPr>
          <w:p w14:paraId="6F29E623" w14:textId="77777777" w:rsidR="0005631B" w:rsidRDefault="00000000">
            <w:pPr>
              <w:jc w:val="both"/>
            </w:pPr>
            <w:r>
              <w:lastRenderedPageBreak/>
              <w:t>Azure App Service</w:t>
            </w:r>
          </w:p>
        </w:tc>
        <w:tc>
          <w:tcPr>
            <w:tcW w:w="0" w:type="auto"/>
            <w:vAlign w:val="center"/>
          </w:tcPr>
          <w:p w14:paraId="356EC833" w14:textId="77777777" w:rsidR="0005631B" w:rsidRDefault="00000000">
            <w:pPr>
              <w:jc w:val="both"/>
            </w:pPr>
            <w:r>
              <w:t>99.95%</w:t>
            </w:r>
          </w:p>
        </w:tc>
      </w:tr>
      <w:tr w:rsidR="0005631B" w14:paraId="4D8CE71F" w14:textId="77777777">
        <w:trPr>
          <w:tblCellSpacing w:w="15" w:type="dxa"/>
        </w:trPr>
        <w:tc>
          <w:tcPr>
            <w:tcW w:w="0" w:type="auto"/>
            <w:vAlign w:val="center"/>
          </w:tcPr>
          <w:p w14:paraId="6E1DE145" w14:textId="77777777" w:rsidR="0005631B" w:rsidRDefault="00000000">
            <w:pPr>
              <w:jc w:val="both"/>
            </w:pPr>
            <w:r>
              <w:t xml:space="preserve">Azure </w:t>
            </w:r>
            <w:proofErr w:type="spellStart"/>
            <w:r>
              <w:t>Functions</w:t>
            </w:r>
            <w:proofErr w:type="spellEnd"/>
          </w:p>
        </w:tc>
        <w:tc>
          <w:tcPr>
            <w:tcW w:w="0" w:type="auto"/>
            <w:vAlign w:val="center"/>
          </w:tcPr>
          <w:p w14:paraId="0B581792" w14:textId="77777777" w:rsidR="0005631B" w:rsidRDefault="00000000">
            <w:pPr>
              <w:jc w:val="both"/>
            </w:pPr>
            <w:r>
              <w:t>99.95%</w:t>
            </w:r>
          </w:p>
        </w:tc>
      </w:tr>
      <w:tr w:rsidR="0005631B" w14:paraId="1D75F279" w14:textId="77777777">
        <w:trPr>
          <w:tblCellSpacing w:w="15" w:type="dxa"/>
        </w:trPr>
        <w:tc>
          <w:tcPr>
            <w:tcW w:w="0" w:type="auto"/>
            <w:vAlign w:val="center"/>
          </w:tcPr>
          <w:p w14:paraId="318B7B1C" w14:textId="77777777" w:rsidR="0005631B" w:rsidRDefault="00000000">
            <w:pPr>
              <w:jc w:val="both"/>
            </w:pPr>
            <w:r>
              <w:t>Azure DNS</w:t>
            </w:r>
          </w:p>
        </w:tc>
        <w:tc>
          <w:tcPr>
            <w:tcW w:w="0" w:type="auto"/>
            <w:vAlign w:val="center"/>
          </w:tcPr>
          <w:p w14:paraId="4EFEBBC2" w14:textId="77777777" w:rsidR="0005631B" w:rsidRDefault="00000000">
            <w:pPr>
              <w:jc w:val="both"/>
            </w:pPr>
            <w:r>
              <w:t>100%</w:t>
            </w:r>
          </w:p>
        </w:tc>
      </w:tr>
    </w:tbl>
    <w:p w14:paraId="50E3BC23" w14:textId="77777777" w:rsidR="0005631B" w:rsidRDefault="00000000">
      <w:pPr>
        <w:pStyle w:val="Ttulo4"/>
      </w:pPr>
      <w:r>
        <w:t>1.2 Comparativo de SLA e Tempo de Inatividade</w:t>
      </w:r>
    </w:p>
    <w:p w14:paraId="4BB55CB0" w14:textId="77777777" w:rsidR="0005631B" w:rsidRDefault="00000000">
      <w:pPr>
        <w:ind w:firstLine="708"/>
        <w:jc w:val="both"/>
      </w:pPr>
      <w:r>
        <w:t xml:space="preserve">A tabela abaixo mostra quanto tempo de </w:t>
      </w:r>
      <w:r>
        <w:rPr>
          <w:b/>
          <w:bCs/>
        </w:rPr>
        <w:t>inatividade</w:t>
      </w:r>
      <w:r>
        <w:t xml:space="preserve"> é permitido por cada SLA, considerando períodos </w:t>
      </w:r>
      <w:r>
        <w:rPr>
          <w:b/>
          <w:bCs/>
        </w:rPr>
        <w:t>semanal, mensal e anual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919"/>
        <w:gridCol w:w="1807"/>
        <w:gridCol w:w="1683"/>
      </w:tblGrid>
      <w:tr w:rsidR="0005631B" w14:paraId="5EB4E34A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07B19AD7" w14:textId="77777777" w:rsidR="0005631B" w:rsidRDefault="000000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SLA (%)</w:t>
            </w:r>
          </w:p>
        </w:tc>
        <w:tc>
          <w:tcPr>
            <w:tcW w:w="0" w:type="auto"/>
            <w:vAlign w:val="center"/>
          </w:tcPr>
          <w:p w14:paraId="438DE7D9" w14:textId="77777777" w:rsidR="0005631B" w:rsidRDefault="000000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Inatividade Semanal</w:t>
            </w:r>
          </w:p>
        </w:tc>
        <w:tc>
          <w:tcPr>
            <w:tcW w:w="0" w:type="auto"/>
            <w:vAlign w:val="center"/>
          </w:tcPr>
          <w:p w14:paraId="36043D16" w14:textId="77777777" w:rsidR="0005631B" w:rsidRDefault="000000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Inatividade Mensal</w:t>
            </w:r>
          </w:p>
        </w:tc>
        <w:tc>
          <w:tcPr>
            <w:tcW w:w="0" w:type="auto"/>
            <w:vAlign w:val="center"/>
          </w:tcPr>
          <w:p w14:paraId="5BA832E2" w14:textId="77777777" w:rsidR="0005631B" w:rsidRDefault="0000000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Inatividade Anual</w:t>
            </w:r>
          </w:p>
        </w:tc>
      </w:tr>
      <w:tr w:rsidR="0005631B" w14:paraId="3ABCD16F" w14:textId="77777777">
        <w:trPr>
          <w:tblCellSpacing w:w="15" w:type="dxa"/>
        </w:trPr>
        <w:tc>
          <w:tcPr>
            <w:tcW w:w="0" w:type="auto"/>
            <w:vAlign w:val="center"/>
          </w:tcPr>
          <w:p w14:paraId="5C8069E5" w14:textId="77777777" w:rsidR="0005631B" w:rsidRDefault="00000000">
            <w:pPr>
              <w:jc w:val="both"/>
            </w:pPr>
            <w:r>
              <w:rPr>
                <w:b/>
                <w:bCs/>
              </w:rPr>
              <w:t>99.000%</w:t>
            </w:r>
          </w:p>
        </w:tc>
        <w:tc>
          <w:tcPr>
            <w:tcW w:w="0" w:type="auto"/>
            <w:vAlign w:val="center"/>
          </w:tcPr>
          <w:p w14:paraId="456B5221" w14:textId="77777777" w:rsidR="0005631B" w:rsidRDefault="00000000">
            <w:pPr>
              <w:jc w:val="both"/>
            </w:pPr>
            <w:r>
              <w:t>~1h 40min</w:t>
            </w:r>
          </w:p>
        </w:tc>
        <w:tc>
          <w:tcPr>
            <w:tcW w:w="0" w:type="auto"/>
            <w:vAlign w:val="center"/>
          </w:tcPr>
          <w:p w14:paraId="413A90F5" w14:textId="77777777" w:rsidR="0005631B" w:rsidRDefault="00000000">
            <w:pPr>
              <w:jc w:val="both"/>
            </w:pPr>
            <w:r>
              <w:t>~7h 18min</w:t>
            </w:r>
          </w:p>
        </w:tc>
        <w:tc>
          <w:tcPr>
            <w:tcW w:w="0" w:type="auto"/>
            <w:vAlign w:val="center"/>
          </w:tcPr>
          <w:p w14:paraId="7ED7E017" w14:textId="77777777" w:rsidR="0005631B" w:rsidRDefault="00000000">
            <w:pPr>
              <w:jc w:val="both"/>
            </w:pPr>
            <w:r>
              <w:t>~3d 15h 36min</w:t>
            </w:r>
          </w:p>
        </w:tc>
      </w:tr>
      <w:tr w:rsidR="0005631B" w14:paraId="738CCF93" w14:textId="77777777">
        <w:trPr>
          <w:tblCellSpacing w:w="15" w:type="dxa"/>
        </w:trPr>
        <w:tc>
          <w:tcPr>
            <w:tcW w:w="0" w:type="auto"/>
            <w:vAlign w:val="center"/>
          </w:tcPr>
          <w:p w14:paraId="78BB6B8F" w14:textId="77777777" w:rsidR="0005631B" w:rsidRDefault="00000000">
            <w:pPr>
              <w:jc w:val="both"/>
            </w:pPr>
            <w:r>
              <w:rPr>
                <w:b/>
                <w:bCs/>
              </w:rPr>
              <w:t>99.900%</w:t>
            </w:r>
          </w:p>
        </w:tc>
        <w:tc>
          <w:tcPr>
            <w:tcW w:w="0" w:type="auto"/>
            <w:vAlign w:val="center"/>
          </w:tcPr>
          <w:p w14:paraId="491A3DCA" w14:textId="77777777" w:rsidR="0005631B" w:rsidRDefault="00000000">
            <w:pPr>
              <w:jc w:val="both"/>
            </w:pPr>
            <w:r>
              <w:t>~10min</w:t>
            </w:r>
          </w:p>
        </w:tc>
        <w:tc>
          <w:tcPr>
            <w:tcW w:w="0" w:type="auto"/>
            <w:vAlign w:val="center"/>
          </w:tcPr>
          <w:p w14:paraId="0EC15D81" w14:textId="77777777" w:rsidR="0005631B" w:rsidRDefault="00000000">
            <w:pPr>
              <w:jc w:val="both"/>
            </w:pPr>
            <w:r>
              <w:t>~43min</w:t>
            </w:r>
          </w:p>
        </w:tc>
        <w:tc>
          <w:tcPr>
            <w:tcW w:w="0" w:type="auto"/>
            <w:vAlign w:val="center"/>
          </w:tcPr>
          <w:p w14:paraId="2B2CDFA7" w14:textId="77777777" w:rsidR="0005631B" w:rsidRDefault="00000000">
            <w:pPr>
              <w:jc w:val="both"/>
            </w:pPr>
            <w:r>
              <w:t>~8h 45min</w:t>
            </w:r>
          </w:p>
        </w:tc>
      </w:tr>
      <w:tr w:rsidR="0005631B" w14:paraId="263EF123" w14:textId="77777777">
        <w:trPr>
          <w:tblCellSpacing w:w="15" w:type="dxa"/>
        </w:trPr>
        <w:tc>
          <w:tcPr>
            <w:tcW w:w="0" w:type="auto"/>
            <w:vAlign w:val="center"/>
          </w:tcPr>
          <w:p w14:paraId="7C04264C" w14:textId="77777777" w:rsidR="0005631B" w:rsidRDefault="00000000">
            <w:pPr>
              <w:jc w:val="both"/>
            </w:pPr>
            <w:r>
              <w:rPr>
                <w:b/>
                <w:bCs/>
              </w:rPr>
              <w:t>99.950%</w:t>
            </w:r>
          </w:p>
        </w:tc>
        <w:tc>
          <w:tcPr>
            <w:tcW w:w="0" w:type="auto"/>
            <w:vAlign w:val="center"/>
          </w:tcPr>
          <w:p w14:paraId="463E2107" w14:textId="77777777" w:rsidR="0005631B" w:rsidRDefault="00000000">
            <w:pPr>
              <w:jc w:val="both"/>
            </w:pPr>
            <w:r>
              <w:t>~5min</w:t>
            </w:r>
          </w:p>
        </w:tc>
        <w:tc>
          <w:tcPr>
            <w:tcW w:w="0" w:type="auto"/>
            <w:vAlign w:val="center"/>
          </w:tcPr>
          <w:p w14:paraId="5885E747" w14:textId="77777777" w:rsidR="0005631B" w:rsidRDefault="00000000">
            <w:pPr>
              <w:jc w:val="both"/>
            </w:pPr>
            <w:r>
              <w:t>~21min</w:t>
            </w:r>
          </w:p>
        </w:tc>
        <w:tc>
          <w:tcPr>
            <w:tcW w:w="0" w:type="auto"/>
            <w:vAlign w:val="center"/>
          </w:tcPr>
          <w:p w14:paraId="2406718D" w14:textId="77777777" w:rsidR="0005631B" w:rsidRDefault="00000000">
            <w:pPr>
              <w:jc w:val="both"/>
            </w:pPr>
            <w:r>
              <w:t>~4h 22min</w:t>
            </w:r>
          </w:p>
        </w:tc>
      </w:tr>
      <w:tr w:rsidR="0005631B" w14:paraId="10463273" w14:textId="77777777">
        <w:trPr>
          <w:tblCellSpacing w:w="15" w:type="dxa"/>
        </w:trPr>
        <w:tc>
          <w:tcPr>
            <w:tcW w:w="0" w:type="auto"/>
            <w:vAlign w:val="center"/>
          </w:tcPr>
          <w:p w14:paraId="57B5870F" w14:textId="77777777" w:rsidR="0005631B" w:rsidRDefault="00000000">
            <w:pPr>
              <w:jc w:val="both"/>
            </w:pPr>
            <w:r>
              <w:rPr>
                <w:b/>
                <w:bCs/>
              </w:rPr>
              <w:t>99.990%</w:t>
            </w:r>
          </w:p>
        </w:tc>
        <w:tc>
          <w:tcPr>
            <w:tcW w:w="0" w:type="auto"/>
            <w:vAlign w:val="center"/>
          </w:tcPr>
          <w:p w14:paraId="6A0B1EE4" w14:textId="77777777" w:rsidR="0005631B" w:rsidRDefault="00000000">
            <w:pPr>
              <w:jc w:val="both"/>
            </w:pPr>
            <w:r>
              <w:t>~1min</w:t>
            </w:r>
          </w:p>
        </w:tc>
        <w:tc>
          <w:tcPr>
            <w:tcW w:w="0" w:type="auto"/>
            <w:vAlign w:val="center"/>
          </w:tcPr>
          <w:p w14:paraId="47AD05DE" w14:textId="77777777" w:rsidR="0005631B" w:rsidRDefault="00000000">
            <w:pPr>
              <w:jc w:val="both"/>
            </w:pPr>
            <w:r>
              <w:t>~4min 23s</w:t>
            </w:r>
          </w:p>
        </w:tc>
        <w:tc>
          <w:tcPr>
            <w:tcW w:w="0" w:type="auto"/>
            <w:vAlign w:val="center"/>
          </w:tcPr>
          <w:p w14:paraId="53C6E4D9" w14:textId="77777777" w:rsidR="0005631B" w:rsidRDefault="00000000">
            <w:pPr>
              <w:jc w:val="both"/>
            </w:pPr>
            <w:r>
              <w:t>~52min 35s</w:t>
            </w:r>
          </w:p>
        </w:tc>
      </w:tr>
      <w:tr w:rsidR="0005631B" w14:paraId="1BD1394E" w14:textId="77777777">
        <w:trPr>
          <w:tblCellSpacing w:w="15" w:type="dxa"/>
        </w:trPr>
        <w:tc>
          <w:tcPr>
            <w:tcW w:w="0" w:type="auto"/>
            <w:vAlign w:val="center"/>
          </w:tcPr>
          <w:p w14:paraId="700A228B" w14:textId="77777777" w:rsidR="0005631B" w:rsidRDefault="00000000">
            <w:pPr>
              <w:jc w:val="both"/>
            </w:pPr>
            <w:r>
              <w:rPr>
                <w:b/>
                <w:bCs/>
              </w:rPr>
              <w:t>99.999%</w:t>
            </w:r>
          </w:p>
        </w:tc>
        <w:tc>
          <w:tcPr>
            <w:tcW w:w="0" w:type="auto"/>
            <w:vAlign w:val="center"/>
          </w:tcPr>
          <w:p w14:paraId="4FDC1440" w14:textId="77777777" w:rsidR="0005631B" w:rsidRDefault="00000000">
            <w:pPr>
              <w:jc w:val="both"/>
            </w:pPr>
            <w:r>
              <w:t>~6s</w:t>
            </w:r>
          </w:p>
        </w:tc>
        <w:tc>
          <w:tcPr>
            <w:tcW w:w="0" w:type="auto"/>
            <w:vAlign w:val="center"/>
          </w:tcPr>
          <w:p w14:paraId="4901A880" w14:textId="77777777" w:rsidR="0005631B" w:rsidRDefault="00000000">
            <w:pPr>
              <w:jc w:val="both"/>
            </w:pPr>
            <w:r>
              <w:t>~26s</w:t>
            </w:r>
          </w:p>
        </w:tc>
        <w:tc>
          <w:tcPr>
            <w:tcW w:w="0" w:type="auto"/>
            <w:vAlign w:val="center"/>
          </w:tcPr>
          <w:p w14:paraId="5FAA1AC1" w14:textId="77777777" w:rsidR="0005631B" w:rsidRDefault="00000000">
            <w:pPr>
              <w:jc w:val="both"/>
            </w:pPr>
            <w:r>
              <w:t>~5min 15s</w:t>
            </w:r>
          </w:p>
        </w:tc>
      </w:tr>
    </w:tbl>
    <w:p w14:paraId="44901AFC" w14:textId="77777777" w:rsidR="0005631B" w:rsidRDefault="00000000">
      <w:pPr>
        <w:jc w:val="both"/>
        <w:rPr>
          <w:i/>
          <w:iCs/>
        </w:rPr>
      </w:pPr>
      <w:r>
        <w:rPr>
          <w:i/>
          <w:iCs/>
        </w:rPr>
        <w:t>Base de cálculo: 7 dias/semana, 30 dias/mês, 365 dias/ano – Dados de 09/2025</w:t>
      </w:r>
    </w:p>
    <w:p w14:paraId="6768117B" w14:textId="77777777" w:rsidR="0005631B" w:rsidRDefault="0005631B">
      <w:pPr>
        <w:jc w:val="both"/>
      </w:pPr>
    </w:p>
    <w:p w14:paraId="1E739705" w14:textId="77777777" w:rsidR="0005631B" w:rsidRDefault="00000000">
      <w:pPr>
        <w:jc w:val="both"/>
        <w:rPr>
          <w:b/>
          <w:bCs/>
        </w:rPr>
      </w:pPr>
      <w:r>
        <w:rPr>
          <w:b/>
          <w:bCs/>
        </w:rPr>
        <w:t xml:space="preserve"> Interpretação</w:t>
      </w:r>
    </w:p>
    <w:p w14:paraId="53754D8B" w14:textId="77777777" w:rsidR="0005631B" w:rsidRDefault="00000000">
      <w:pPr>
        <w:numPr>
          <w:ilvl w:val="0"/>
          <w:numId w:val="2"/>
        </w:numPr>
        <w:jc w:val="both"/>
      </w:pPr>
      <w:r>
        <w:rPr>
          <w:b/>
          <w:bCs/>
        </w:rPr>
        <w:t>99%</w:t>
      </w:r>
      <w:r>
        <w:t>: aceitável para testes ou ambientes não críticos</w:t>
      </w:r>
    </w:p>
    <w:p w14:paraId="562CA636" w14:textId="77777777" w:rsidR="0005631B" w:rsidRDefault="00000000">
      <w:pPr>
        <w:numPr>
          <w:ilvl w:val="0"/>
          <w:numId w:val="2"/>
        </w:numPr>
        <w:jc w:val="both"/>
      </w:pPr>
      <w:r>
        <w:rPr>
          <w:b/>
          <w:bCs/>
        </w:rPr>
        <w:t>99.9%</w:t>
      </w:r>
      <w:r>
        <w:t>: bom para aplicações internas</w:t>
      </w:r>
    </w:p>
    <w:p w14:paraId="09F141DC" w14:textId="77777777" w:rsidR="0005631B" w:rsidRDefault="00000000">
      <w:pPr>
        <w:numPr>
          <w:ilvl w:val="0"/>
          <w:numId w:val="2"/>
        </w:numPr>
        <w:jc w:val="both"/>
      </w:pPr>
      <w:r>
        <w:rPr>
          <w:b/>
          <w:bCs/>
        </w:rPr>
        <w:t>99.95%</w:t>
      </w:r>
      <w:r>
        <w:t>: ideal para aplicações comerciais</w:t>
      </w:r>
    </w:p>
    <w:p w14:paraId="0778390B" w14:textId="77777777" w:rsidR="0005631B" w:rsidRDefault="00000000">
      <w:pPr>
        <w:numPr>
          <w:ilvl w:val="0"/>
          <w:numId w:val="2"/>
        </w:numPr>
        <w:jc w:val="both"/>
      </w:pPr>
      <w:r>
        <w:rPr>
          <w:b/>
          <w:bCs/>
        </w:rPr>
        <w:t>99.99%</w:t>
      </w:r>
      <w:r>
        <w:t>: recomendado para sistemas críticos</w:t>
      </w:r>
    </w:p>
    <w:p w14:paraId="2A30FD3D" w14:textId="77777777" w:rsidR="0005631B" w:rsidRDefault="00000000">
      <w:pPr>
        <w:numPr>
          <w:ilvl w:val="0"/>
          <w:numId w:val="2"/>
        </w:numPr>
        <w:jc w:val="both"/>
      </w:pPr>
      <w:r>
        <w:rPr>
          <w:b/>
          <w:bCs/>
        </w:rPr>
        <w:t>99.999%</w:t>
      </w:r>
      <w:r>
        <w:t>: nível “cinco noves” — altíssima disponibilidade, usado em sistemas bancários, hospitalares, etc.</w:t>
      </w:r>
    </w:p>
    <w:p w14:paraId="346FE760" w14:textId="77777777" w:rsidR="0005631B" w:rsidRDefault="00000000">
      <w:pPr>
        <w:ind w:left="360" w:firstLine="348"/>
        <w:jc w:val="both"/>
      </w:pPr>
      <w:r>
        <w:t xml:space="preserve">Os custos relacionados aos </w:t>
      </w:r>
      <w:proofErr w:type="spellStart"/>
      <w:r>
        <w:t>SLAs</w:t>
      </w:r>
      <w:proofErr w:type="spellEnd"/>
      <w:r>
        <w:t xml:space="preserve"> derivam conforme o acordo selecionado. Para </w:t>
      </w:r>
      <w:proofErr w:type="spellStart"/>
      <w:r>
        <w:t>SLAs</w:t>
      </w:r>
      <w:proofErr w:type="spellEnd"/>
      <w:r>
        <w:t xml:space="preserve"> com menor período de inatividade, os custos são maiores pois são necessários mais recursos para manter a o acordo de compromisso de disponibilidade mínima da Microsoft.</w:t>
      </w:r>
    </w:p>
    <w:p w14:paraId="440C1C06" w14:textId="77777777" w:rsidR="0005631B" w:rsidRDefault="0005631B">
      <w:pPr>
        <w:ind w:left="360" w:firstLine="348"/>
        <w:jc w:val="both"/>
      </w:pPr>
    </w:p>
    <w:p w14:paraId="1F9BFD54" w14:textId="77777777" w:rsidR="0005631B" w:rsidRDefault="00000000">
      <w:pPr>
        <w:pStyle w:val="Ttulo4"/>
      </w:pPr>
      <w:r>
        <w:t>1.3 Modelos de Disponibilidade no Azure</w:t>
      </w:r>
    </w:p>
    <w:p w14:paraId="3E524F9D" w14:textId="77777777" w:rsidR="0005631B" w:rsidRDefault="00000000">
      <w:pPr>
        <w:ind w:firstLine="708"/>
        <w:jc w:val="both"/>
      </w:pPr>
      <w:r>
        <w:t xml:space="preserve">O Azure oferece diferentes </w:t>
      </w:r>
      <w:r>
        <w:rPr>
          <w:b/>
          <w:bCs/>
        </w:rPr>
        <w:t>arquiteturas de disponibilidade</w:t>
      </w:r>
      <w:r>
        <w:t>, cada uma com implicações diretas no SLA: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4218"/>
        <w:gridCol w:w="2111"/>
      </w:tblGrid>
      <w:tr w:rsidR="0005631B" w14:paraId="26B860E5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76C51A8A" w14:textId="77777777" w:rsidR="0005631B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Modelo de Disponibilidade</w:t>
            </w:r>
          </w:p>
        </w:tc>
        <w:tc>
          <w:tcPr>
            <w:tcW w:w="0" w:type="auto"/>
            <w:vAlign w:val="center"/>
          </w:tcPr>
          <w:p w14:paraId="02981E8A" w14:textId="77777777" w:rsidR="0005631B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</w:tcPr>
          <w:p w14:paraId="20D85818" w14:textId="77777777" w:rsidR="0005631B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SLA Típico</w:t>
            </w:r>
          </w:p>
        </w:tc>
      </w:tr>
      <w:tr w:rsidR="0005631B" w14:paraId="0E9A7E19" w14:textId="77777777">
        <w:trPr>
          <w:tblCellSpacing w:w="15" w:type="dxa"/>
        </w:trPr>
        <w:tc>
          <w:tcPr>
            <w:tcW w:w="0" w:type="auto"/>
            <w:vAlign w:val="center"/>
          </w:tcPr>
          <w:p w14:paraId="0A6A0950" w14:textId="77777777" w:rsidR="0005631B" w:rsidRDefault="00000000">
            <w:r>
              <w:rPr>
                <w:b/>
                <w:bCs/>
              </w:rPr>
              <w:t>Instância única</w:t>
            </w:r>
          </w:p>
        </w:tc>
        <w:tc>
          <w:tcPr>
            <w:tcW w:w="0" w:type="auto"/>
            <w:vAlign w:val="center"/>
          </w:tcPr>
          <w:p w14:paraId="20F3E68E" w14:textId="77777777" w:rsidR="0005631B" w:rsidRDefault="00000000">
            <w:r>
              <w:t>VM isolada, sem redundância</w:t>
            </w:r>
          </w:p>
        </w:tc>
        <w:tc>
          <w:tcPr>
            <w:tcW w:w="0" w:type="auto"/>
            <w:vAlign w:val="center"/>
          </w:tcPr>
          <w:p w14:paraId="47E09AAB" w14:textId="77777777" w:rsidR="0005631B" w:rsidRDefault="00000000">
            <w:r>
              <w:rPr>
                <w:b/>
                <w:bCs/>
              </w:rPr>
              <w:t>Sem SLA</w:t>
            </w:r>
          </w:p>
        </w:tc>
      </w:tr>
      <w:tr w:rsidR="0005631B" w14:paraId="7BA203D4" w14:textId="77777777">
        <w:trPr>
          <w:tblCellSpacing w:w="15" w:type="dxa"/>
        </w:trPr>
        <w:tc>
          <w:tcPr>
            <w:tcW w:w="0" w:type="auto"/>
            <w:vAlign w:val="center"/>
          </w:tcPr>
          <w:p w14:paraId="57E42EBE" w14:textId="77777777" w:rsidR="0005631B" w:rsidRDefault="00000000">
            <w:r>
              <w:rPr>
                <w:b/>
                <w:bCs/>
              </w:rPr>
              <w:t>Conjunto de disponibilidade</w:t>
            </w:r>
          </w:p>
        </w:tc>
        <w:tc>
          <w:tcPr>
            <w:tcW w:w="0" w:type="auto"/>
            <w:vAlign w:val="center"/>
          </w:tcPr>
          <w:p w14:paraId="67E20890" w14:textId="77777777" w:rsidR="0005631B" w:rsidRDefault="00000000">
            <w:r>
              <w:t xml:space="preserve">Agrupamento de </w:t>
            </w:r>
            <w:proofErr w:type="spellStart"/>
            <w:r>
              <w:t>VMs</w:t>
            </w:r>
            <w:proofErr w:type="spellEnd"/>
            <w:r>
              <w:t xml:space="preserve"> em diferentes racks físicos (domínios de falha)</w:t>
            </w:r>
          </w:p>
        </w:tc>
        <w:tc>
          <w:tcPr>
            <w:tcW w:w="0" w:type="auto"/>
            <w:vAlign w:val="center"/>
          </w:tcPr>
          <w:p w14:paraId="656F5879" w14:textId="77777777" w:rsidR="0005631B" w:rsidRDefault="00000000">
            <w:r>
              <w:rPr>
                <w:b/>
                <w:bCs/>
              </w:rPr>
              <w:t>99.95%</w:t>
            </w:r>
          </w:p>
        </w:tc>
      </w:tr>
      <w:tr w:rsidR="0005631B" w14:paraId="42977536" w14:textId="77777777">
        <w:trPr>
          <w:tblCellSpacing w:w="15" w:type="dxa"/>
        </w:trPr>
        <w:tc>
          <w:tcPr>
            <w:tcW w:w="0" w:type="auto"/>
            <w:vAlign w:val="center"/>
          </w:tcPr>
          <w:p w14:paraId="1179CF1C" w14:textId="77777777" w:rsidR="0005631B" w:rsidRDefault="00000000">
            <w:r>
              <w:rPr>
                <w:b/>
                <w:bCs/>
              </w:rPr>
              <w:t>Zonas de disponibilidade</w:t>
            </w:r>
          </w:p>
        </w:tc>
        <w:tc>
          <w:tcPr>
            <w:tcW w:w="0" w:type="auto"/>
            <w:vAlign w:val="center"/>
          </w:tcPr>
          <w:p w14:paraId="090B18A7" w14:textId="77777777" w:rsidR="0005631B" w:rsidRDefault="00000000">
            <w:proofErr w:type="spellStart"/>
            <w:r>
              <w:t>VMs</w:t>
            </w:r>
            <w:proofErr w:type="spellEnd"/>
            <w:r>
              <w:t xml:space="preserve"> distribuídas entre zonas físicas distintas dentro da mesma região</w:t>
            </w:r>
          </w:p>
        </w:tc>
        <w:tc>
          <w:tcPr>
            <w:tcW w:w="0" w:type="auto"/>
            <w:vAlign w:val="center"/>
          </w:tcPr>
          <w:p w14:paraId="09BD69FB" w14:textId="77777777" w:rsidR="0005631B" w:rsidRDefault="00000000">
            <w:r>
              <w:rPr>
                <w:b/>
                <w:bCs/>
              </w:rPr>
              <w:t>99.99%</w:t>
            </w:r>
          </w:p>
        </w:tc>
      </w:tr>
      <w:tr w:rsidR="0005631B" w14:paraId="282D509C" w14:textId="77777777">
        <w:trPr>
          <w:tblCellSpacing w:w="15" w:type="dxa"/>
        </w:trPr>
        <w:tc>
          <w:tcPr>
            <w:tcW w:w="0" w:type="auto"/>
            <w:vAlign w:val="center"/>
          </w:tcPr>
          <w:p w14:paraId="477866D8" w14:textId="77777777" w:rsidR="0005631B" w:rsidRDefault="00000000">
            <w:r>
              <w:rPr>
                <w:b/>
                <w:bCs/>
              </w:rPr>
              <w:t>Regiões emparelhadas</w:t>
            </w:r>
          </w:p>
        </w:tc>
        <w:tc>
          <w:tcPr>
            <w:tcW w:w="0" w:type="auto"/>
            <w:vAlign w:val="center"/>
          </w:tcPr>
          <w:p w14:paraId="710E3838" w14:textId="77777777" w:rsidR="0005631B" w:rsidRDefault="00000000">
            <w:r>
              <w:t>Replicação entre duas regiões geográficas distintas</w:t>
            </w:r>
          </w:p>
        </w:tc>
        <w:tc>
          <w:tcPr>
            <w:tcW w:w="0" w:type="auto"/>
            <w:vAlign w:val="center"/>
          </w:tcPr>
          <w:p w14:paraId="498FAEAF" w14:textId="77777777" w:rsidR="0005631B" w:rsidRDefault="00000000">
            <w:r>
              <w:rPr>
                <w:b/>
                <w:bCs/>
              </w:rPr>
              <w:t>Alta resiliência</w:t>
            </w:r>
            <w:r>
              <w:t>, sem SLA direto</w:t>
            </w:r>
          </w:p>
        </w:tc>
      </w:tr>
    </w:tbl>
    <w:p w14:paraId="6D7A2CC3" w14:textId="77777777" w:rsidR="0005631B" w:rsidRDefault="0005631B">
      <w:pPr>
        <w:pStyle w:val="Ttulo4"/>
        <w:rPr>
          <w:rFonts w:asciiTheme="majorHAnsi" w:hAnsiTheme="majorHAnsi" w:cstheme="majorHAnsi"/>
        </w:rPr>
      </w:pPr>
    </w:p>
    <w:p w14:paraId="0314289C" w14:textId="77777777" w:rsidR="0005631B" w:rsidRDefault="00000000">
      <w:pPr>
        <w:pStyle w:val="Ttulo4"/>
      </w:pPr>
      <w:r>
        <w:rPr>
          <w:rFonts w:asciiTheme="majorHAnsi" w:hAnsiTheme="majorHAnsi" w:cstheme="majorHAnsi"/>
        </w:rPr>
        <w:t xml:space="preserve">1.4 </w:t>
      </w:r>
      <w:r>
        <w:t xml:space="preserve">Aplicação dos </w:t>
      </w:r>
      <w:proofErr w:type="spellStart"/>
      <w:r>
        <w:t>SLAs</w:t>
      </w:r>
      <w:proofErr w:type="spellEnd"/>
      <w:r>
        <w:t xml:space="preserve"> por Modelo</w:t>
      </w:r>
    </w:p>
    <w:p w14:paraId="37668E36" w14:textId="77777777" w:rsidR="0005631B" w:rsidRDefault="00000000">
      <w:pPr>
        <w:jc w:val="both"/>
        <w:rPr>
          <w:b/>
          <w:bCs/>
        </w:rPr>
      </w:pPr>
      <w:r>
        <w:rPr>
          <w:rFonts w:ascii="Segoe UI Emoji" w:hAnsi="Segoe UI Emoji" w:cs="Segoe UI Emoji"/>
          <w:b/>
          <w:bCs/>
        </w:rPr>
        <w:t>🔸</w:t>
      </w:r>
      <w:r>
        <w:rPr>
          <w:b/>
          <w:bCs/>
        </w:rPr>
        <w:t xml:space="preserve"> 99% – Instância única (sem redundância)</w:t>
      </w:r>
    </w:p>
    <w:p w14:paraId="746A8788" w14:textId="77777777" w:rsidR="0005631B" w:rsidRDefault="00000000">
      <w:pPr>
        <w:numPr>
          <w:ilvl w:val="0"/>
          <w:numId w:val="3"/>
        </w:numPr>
        <w:jc w:val="both"/>
      </w:pPr>
      <w:r>
        <w:rPr>
          <w:b/>
          <w:bCs/>
        </w:rPr>
        <w:t>Uso típico</w:t>
      </w:r>
      <w:r>
        <w:t>: ambientes de desenvolvimento, testes, ou aplicações não críticas</w:t>
      </w:r>
    </w:p>
    <w:p w14:paraId="35DE5C0D" w14:textId="77777777" w:rsidR="0005631B" w:rsidRDefault="00000000">
      <w:pPr>
        <w:numPr>
          <w:ilvl w:val="0"/>
          <w:numId w:val="3"/>
        </w:numPr>
        <w:jc w:val="both"/>
      </w:pPr>
      <w:r>
        <w:rPr>
          <w:b/>
          <w:bCs/>
        </w:rPr>
        <w:t>Risco</w:t>
      </w:r>
      <w:r>
        <w:t xml:space="preserve">: sem garantia de disponibilidade; qualquer falha pode causar </w:t>
      </w:r>
      <w:proofErr w:type="spellStart"/>
      <w:r>
        <w:t>downtime</w:t>
      </w:r>
      <w:proofErr w:type="spellEnd"/>
    </w:p>
    <w:p w14:paraId="2E7E2B13" w14:textId="77777777" w:rsidR="0005631B" w:rsidRDefault="00000000">
      <w:pPr>
        <w:jc w:val="both"/>
        <w:rPr>
          <w:b/>
          <w:bCs/>
        </w:rPr>
      </w:pPr>
      <w:r>
        <w:rPr>
          <w:rFonts w:ascii="Segoe UI Emoji" w:hAnsi="Segoe UI Emoji" w:cs="Segoe UI Emoji"/>
          <w:b/>
          <w:bCs/>
        </w:rPr>
        <w:t>🔸</w:t>
      </w:r>
      <w:r>
        <w:rPr>
          <w:b/>
          <w:bCs/>
        </w:rPr>
        <w:t xml:space="preserve"> 99.9% – Serviços com replicação interna simples</w:t>
      </w:r>
    </w:p>
    <w:p w14:paraId="39475544" w14:textId="77777777" w:rsidR="0005631B" w:rsidRDefault="00000000">
      <w:pPr>
        <w:numPr>
          <w:ilvl w:val="0"/>
          <w:numId w:val="4"/>
        </w:numPr>
        <w:jc w:val="both"/>
      </w:pPr>
      <w:r>
        <w:rPr>
          <w:b/>
          <w:bCs/>
        </w:rPr>
        <w:t>Exemplo</w:t>
      </w:r>
      <w:r>
        <w:t xml:space="preserve">: Azure </w:t>
      </w:r>
      <w:proofErr w:type="spellStart"/>
      <w:r>
        <w:t>Storage</w:t>
      </w:r>
      <w:proofErr w:type="spellEnd"/>
      <w:r>
        <w:t xml:space="preserve"> (LRS), App Services sem redundância</w:t>
      </w:r>
    </w:p>
    <w:p w14:paraId="009ED19F" w14:textId="77777777" w:rsidR="0005631B" w:rsidRDefault="00000000">
      <w:pPr>
        <w:numPr>
          <w:ilvl w:val="0"/>
          <w:numId w:val="4"/>
        </w:numPr>
        <w:jc w:val="both"/>
      </w:pPr>
      <w:r>
        <w:rPr>
          <w:b/>
          <w:bCs/>
        </w:rPr>
        <w:t>Uso típico</w:t>
      </w:r>
      <w:r>
        <w:t>: aplicações internas, sistemas tolerantes a pequenas interrupções</w:t>
      </w:r>
    </w:p>
    <w:p w14:paraId="67DC71EA" w14:textId="77777777" w:rsidR="0005631B" w:rsidRDefault="00000000">
      <w:pPr>
        <w:jc w:val="both"/>
        <w:rPr>
          <w:b/>
          <w:bCs/>
        </w:rPr>
      </w:pPr>
      <w:r>
        <w:rPr>
          <w:rFonts w:ascii="Segoe UI Emoji" w:hAnsi="Segoe UI Emoji" w:cs="Segoe UI Emoji"/>
          <w:b/>
          <w:bCs/>
        </w:rPr>
        <w:t>🔸</w:t>
      </w:r>
      <w:r>
        <w:rPr>
          <w:b/>
          <w:bCs/>
        </w:rPr>
        <w:t xml:space="preserve"> 99.95% – Conjunto de disponibilidade</w:t>
      </w:r>
    </w:p>
    <w:p w14:paraId="0F0AFDD8" w14:textId="77777777" w:rsidR="0005631B" w:rsidRDefault="00000000">
      <w:pPr>
        <w:numPr>
          <w:ilvl w:val="0"/>
          <w:numId w:val="5"/>
        </w:numPr>
        <w:jc w:val="both"/>
      </w:pPr>
      <w:r>
        <w:rPr>
          <w:b/>
          <w:bCs/>
        </w:rPr>
        <w:t>Como funciona</w:t>
      </w:r>
      <w:r>
        <w:t xml:space="preserve">: </w:t>
      </w:r>
      <w:proofErr w:type="spellStart"/>
      <w:r>
        <w:t>VMs</w:t>
      </w:r>
      <w:proofErr w:type="spellEnd"/>
      <w:r>
        <w:t xml:space="preserve"> distribuídas entre múltiplos domínios de falha e atualização</w:t>
      </w:r>
    </w:p>
    <w:p w14:paraId="33B9129F" w14:textId="77777777" w:rsidR="0005631B" w:rsidRDefault="00000000">
      <w:pPr>
        <w:numPr>
          <w:ilvl w:val="0"/>
          <w:numId w:val="5"/>
        </w:numPr>
        <w:jc w:val="both"/>
      </w:pPr>
      <w:r>
        <w:rPr>
          <w:b/>
          <w:bCs/>
        </w:rPr>
        <w:t>Uso típico</w:t>
      </w:r>
      <w:r>
        <w:t>: aplicações empresariais que exigem alta disponibilidade, mas dentro de uma única zona</w:t>
      </w:r>
    </w:p>
    <w:p w14:paraId="5E0C3EB8" w14:textId="77777777" w:rsidR="0005631B" w:rsidRDefault="00000000">
      <w:pPr>
        <w:numPr>
          <w:ilvl w:val="0"/>
          <w:numId w:val="5"/>
        </w:numPr>
        <w:jc w:val="both"/>
      </w:pPr>
      <w:r>
        <w:rPr>
          <w:b/>
          <w:bCs/>
        </w:rPr>
        <w:t>Limitação</w:t>
      </w:r>
      <w:r>
        <w:t>: não protege contra falhas de zona inteira</w:t>
      </w:r>
    </w:p>
    <w:p w14:paraId="16CEF456" w14:textId="77777777" w:rsidR="0005631B" w:rsidRDefault="00000000">
      <w:pPr>
        <w:jc w:val="both"/>
        <w:rPr>
          <w:b/>
          <w:bCs/>
        </w:rPr>
      </w:pPr>
      <w:r>
        <w:rPr>
          <w:rFonts w:ascii="Segoe UI Emoji" w:hAnsi="Segoe UI Emoji" w:cs="Segoe UI Emoji"/>
          <w:b/>
          <w:bCs/>
        </w:rPr>
        <w:t>🔸</w:t>
      </w:r>
      <w:r>
        <w:rPr>
          <w:b/>
          <w:bCs/>
        </w:rPr>
        <w:t xml:space="preserve"> 99.99% – Zonas de Disponibilidade</w:t>
      </w:r>
    </w:p>
    <w:p w14:paraId="1C803267" w14:textId="77777777" w:rsidR="0005631B" w:rsidRDefault="00000000">
      <w:pPr>
        <w:numPr>
          <w:ilvl w:val="0"/>
          <w:numId w:val="6"/>
        </w:numPr>
        <w:jc w:val="both"/>
      </w:pPr>
      <w:r>
        <w:rPr>
          <w:b/>
          <w:bCs/>
        </w:rPr>
        <w:t>Como funciona</w:t>
      </w:r>
      <w:r>
        <w:t xml:space="preserve">: </w:t>
      </w:r>
      <w:proofErr w:type="spellStart"/>
      <w:r>
        <w:t>VMs</w:t>
      </w:r>
      <w:proofErr w:type="spellEnd"/>
      <w:r>
        <w:t xml:space="preserve"> distribuídas entre zonas físicas independentes (energia, rede, refrigeração)</w:t>
      </w:r>
    </w:p>
    <w:p w14:paraId="7D1A64DE" w14:textId="77777777" w:rsidR="0005631B" w:rsidRDefault="00000000">
      <w:pPr>
        <w:numPr>
          <w:ilvl w:val="0"/>
          <w:numId w:val="6"/>
        </w:numPr>
        <w:jc w:val="both"/>
      </w:pPr>
      <w:r>
        <w:rPr>
          <w:b/>
          <w:bCs/>
        </w:rPr>
        <w:t>Uso típico</w:t>
      </w:r>
      <w:r>
        <w:t xml:space="preserve">: sistemas críticos como bancos, </w:t>
      </w:r>
      <w:proofErr w:type="spellStart"/>
      <w:r>
        <w:t>e-commerces</w:t>
      </w:r>
      <w:proofErr w:type="spellEnd"/>
      <w:r>
        <w:t xml:space="preserve">, </w:t>
      </w:r>
      <w:proofErr w:type="spellStart"/>
      <w:r>
        <w:t>ERPs</w:t>
      </w:r>
      <w:proofErr w:type="spellEnd"/>
    </w:p>
    <w:p w14:paraId="789C957A" w14:textId="77777777" w:rsidR="0005631B" w:rsidRDefault="00000000">
      <w:pPr>
        <w:numPr>
          <w:ilvl w:val="0"/>
          <w:numId w:val="6"/>
        </w:numPr>
        <w:jc w:val="both"/>
      </w:pPr>
      <w:r>
        <w:rPr>
          <w:b/>
          <w:bCs/>
        </w:rPr>
        <w:t>Recomendado</w:t>
      </w:r>
      <w:r>
        <w:t>: para alta disponibilidade com tolerância a falhas de zona</w:t>
      </w:r>
    </w:p>
    <w:p w14:paraId="2A1F5AD7" w14:textId="77777777" w:rsidR="0005631B" w:rsidRDefault="00000000">
      <w:pPr>
        <w:jc w:val="both"/>
        <w:rPr>
          <w:b/>
          <w:bCs/>
        </w:rPr>
      </w:pPr>
      <w:r>
        <w:rPr>
          <w:rFonts w:ascii="Segoe UI Emoji" w:hAnsi="Segoe UI Emoji" w:cs="Segoe UI Emoji"/>
          <w:b/>
          <w:bCs/>
        </w:rPr>
        <w:t>🔸</w:t>
      </w:r>
      <w:r>
        <w:rPr>
          <w:b/>
          <w:bCs/>
        </w:rPr>
        <w:t xml:space="preserve"> 99.999% – Arquiteturas distribuídas </w:t>
      </w:r>
      <w:proofErr w:type="spellStart"/>
      <w:r>
        <w:rPr>
          <w:b/>
          <w:bCs/>
        </w:rPr>
        <w:t>multi-região</w:t>
      </w:r>
      <w:proofErr w:type="spellEnd"/>
    </w:p>
    <w:p w14:paraId="0FECA4C7" w14:textId="77777777" w:rsidR="0005631B" w:rsidRDefault="00000000">
      <w:pPr>
        <w:numPr>
          <w:ilvl w:val="0"/>
          <w:numId w:val="7"/>
        </w:numPr>
        <w:jc w:val="both"/>
      </w:pPr>
      <w:r>
        <w:rPr>
          <w:b/>
          <w:bCs/>
        </w:rPr>
        <w:t>Como funciona</w:t>
      </w:r>
      <w:r>
        <w:t>: replicação ativa entre regiões (</w:t>
      </w:r>
      <w:proofErr w:type="spellStart"/>
      <w:r>
        <w:t>ex</w:t>
      </w:r>
      <w:proofErr w:type="spellEnd"/>
      <w:r>
        <w:t xml:space="preserve">: Azure Front </w:t>
      </w:r>
      <w:proofErr w:type="spellStart"/>
      <w:r>
        <w:t>Door</w:t>
      </w:r>
      <w:proofErr w:type="spellEnd"/>
      <w:r>
        <w:t xml:space="preserve"> + Azure SQL </w:t>
      </w:r>
      <w:proofErr w:type="spellStart"/>
      <w:r>
        <w:t>Geo-Replication</w:t>
      </w:r>
      <w:proofErr w:type="spellEnd"/>
      <w:r>
        <w:t>)</w:t>
      </w:r>
    </w:p>
    <w:p w14:paraId="047A2264" w14:textId="77777777" w:rsidR="0005631B" w:rsidRDefault="00000000">
      <w:pPr>
        <w:numPr>
          <w:ilvl w:val="0"/>
          <w:numId w:val="7"/>
        </w:numPr>
        <w:jc w:val="both"/>
      </w:pPr>
      <w:r>
        <w:rPr>
          <w:b/>
          <w:bCs/>
        </w:rPr>
        <w:t>Uso típico</w:t>
      </w:r>
      <w:r>
        <w:t>: aplicações globais, missão crítica, com tolerância a desastres regionais</w:t>
      </w:r>
    </w:p>
    <w:p w14:paraId="5C85FD5D" w14:textId="77777777" w:rsidR="0005631B" w:rsidRDefault="00000000">
      <w:pPr>
        <w:numPr>
          <w:ilvl w:val="0"/>
          <w:numId w:val="7"/>
        </w:numPr>
        <w:jc w:val="both"/>
      </w:pPr>
      <w:r>
        <w:rPr>
          <w:b/>
          <w:bCs/>
        </w:rPr>
        <w:t>Importante</w:t>
      </w:r>
      <w:r>
        <w:t>: exige arquitetura personalizada; o SLA é composto por múltiplos serviços</w:t>
      </w:r>
    </w:p>
    <w:p w14:paraId="1B55CAFA" w14:textId="77777777" w:rsidR="0005631B" w:rsidRDefault="0005631B">
      <w:pPr>
        <w:ind w:left="720"/>
        <w:jc w:val="both"/>
      </w:pPr>
    </w:p>
    <w:p w14:paraId="4558ABC4" w14:textId="77777777" w:rsidR="0005631B" w:rsidRDefault="00000000">
      <w:pPr>
        <w:pStyle w:val="Ttulo4"/>
      </w:pPr>
      <w:r>
        <w:rPr>
          <w:rFonts w:asciiTheme="majorHAnsi" w:hAnsiTheme="majorHAnsi" w:cstheme="majorHAnsi"/>
        </w:rPr>
        <w:lastRenderedPageBreak/>
        <w:t xml:space="preserve">1.5 </w:t>
      </w:r>
      <w:r>
        <w:t xml:space="preserve">Tabela Comparativa: SLA </w:t>
      </w:r>
      <w:proofErr w:type="spellStart"/>
      <w:r>
        <w:t>vs</w:t>
      </w:r>
      <w:proofErr w:type="spellEnd"/>
      <w:r>
        <w:t xml:space="preserve"> Modelo de Disponibilidade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2561"/>
        <w:gridCol w:w="2307"/>
        <w:gridCol w:w="2784"/>
      </w:tblGrid>
      <w:tr w:rsidR="0005631B" w14:paraId="7511D5F5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75C25AF6" w14:textId="77777777" w:rsidR="0005631B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SLA (%)</w:t>
            </w:r>
          </w:p>
        </w:tc>
        <w:tc>
          <w:tcPr>
            <w:tcW w:w="0" w:type="auto"/>
            <w:vAlign w:val="center"/>
          </w:tcPr>
          <w:p w14:paraId="3C288AA0" w14:textId="77777777" w:rsidR="0005631B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Modelo de Disponibilidade</w:t>
            </w:r>
          </w:p>
        </w:tc>
        <w:tc>
          <w:tcPr>
            <w:tcW w:w="0" w:type="auto"/>
            <w:vAlign w:val="center"/>
          </w:tcPr>
          <w:p w14:paraId="7A5AEE51" w14:textId="77777777" w:rsidR="0005631B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Proteção contra falha de zona</w:t>
            </w:r>
          </w:p>
        </w:tc>
        <w:tc>
          <w:tcPr>
            <w:tcW w:w="0" w:type="auto"/>
            <w:vAlign w:val="center"/>
          </w:tcPr>
          <w:p w14:paraId="0D75A399" w14:textId="77777777" w:rsidR="0005631B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Recomendado para...</w:t>
            </w:r>
          </w:p>
        </w:tc>
      </w:tr>
      <w:tr w:rsidR="0005631B" w14:paraId="1E274DFE" w14:textId="77777777">
        <w:trPr>
          <w:tblCellSpacing w:w="15" w:type="dxa"/>
        </w:trPr>
        <w:tc>
          <w:tcPr>
            <w:tcW w:w="0" w:type="auto"/>
            <w:vAlign w:val="center"/>
          </w:tcPr>
          <w:p w14:paraId="484A0CBE" w14:textId="77777777" w:rsidR="0005631B" w:rsidRDefault="00000000">
            <w:r>
              <w:rPr>
                <w:b/>
                <w:bCs/>
              </w:rPr>
              <w:t>99.0%</w:t>
            </w:r>
          </w:p>
        </w:tc>
        <w:tc>
          <w:tcPr>
            <w:tcW w:w="0" w:type="auto"/>
            <w:vAlign w:val="center"/>
          </w:tcPr>
          <w:p w14:paraId="5BD7AEDC" w14:textId="77777777" w:rsidR="0005631B" w:rsidRDefault="00000000">
            <w:r>
              <w:t>Instância única</w:t>
            </w:r>
          </w:p>
        </w:tc>
        <w:tc>
          <w:tcPr>
            <w:tcW w:w="0" w:type="auto"/>
            <w:vAlign w:val="center"/>
          </w:tcPr>
          <w:p w14:paraId="7C5C25F4" w14:textId="77777777" w:rsidR="0005631B" w:rsidRDefault="00000000">
            <w:r>
              <w:rPr>
                <w:rFonts w:ascii="Segoe UI Emoji" w:hAnsi="Segoe UI Emoji" w:cs="Segoe UI Emoji"/>
              </w:rPr>
              <w:t>❌</w:t>
            </w:r>
            <w:r>
              <w:t xml:space="preserve"> Não</w:t>
            </w:r>
          </w:p>
        </w:tc>
        <w:tc>
          <w:tcPr>
            <w:tcW w:w="0" w:type="auto"/>
            <w:vAlign w:val="center"/>
          </w:tcPr>
          <w:p w14:paraId="76290164" w14:textId="77777777" w:rsidR="0005631B" w:rsidRDefault="00000000">
            <w:r>
              <w:t>Testes, desenvolvimento</w:t>
            </w:r>
          </w:p>
        </w:tc>
      </w:tr>
      <w:tr w:rsidR="0005631B" w14:paraId="09164FB1" w14:textId="77777777">
        <w:trPr>
          <w:tblCellSpacing w:w="15" w:type="dxa"/>
        </w:trPr>
        <w:tc>
          <w:tcPr>
            <w:tcW w:w="0" w:type="auto"/>
            <w:vAlign w:val="center"/>
          </w:tcPr>
          <w:p w14:paraId="64E7DC11" w14:textId="77777777" w:rsidR="0005631B" w:rsidRDefault="00000000">
            <w:r>
              <w:rPr>
                <w:b/>
                <w:bCs/>
              </w:rPr>
              <w:t>99.9%</w:t>
            </w:r>
          </w:p>
        </w:tc>
        <w:tc>
          <w:tcPr>
            <w:tcW w:w="0" w:type="auto"/>
            <w:vAlign w:val="center"/>
          </w:tcPr>
          <w:p w14:paraId="2DF26D5D" w14:textId="77777777" w:rsidR="0005631B" w:rsidRDefault="00000000">
            <w:r>
              <w:t>Serviços com replicação simples</w:t>
            </w:r>
          </w:p>
        </w:tc>
        <w:tc>
          <w:tcPr>
            <w:tcW w:w="0" w:type="auto"/>
            <w:vAlign w:val="center"/>
          </w:tcPr>
          <w:p w14:paraId="485A65EC" w14:textId="77777777" w:rsidR="0005631B" w:rsidRDefault="00000000">
            <w:r>
              <w:rPr>
                <w:rFonts w:ascii="Segoe UI Emoji" w:hAnsi="Segoe UI Emoji" w:cs="Segoe UI Emoji"/>
              </w:rPr>
              <w:t>❌</w:t>
            </w:r>
            <w:r>
              <w:t xml:space="preserve"> Não</w:t>
            </w:r>
          </w:p>
        </w:tc>
        <w:tc>
          <w:tcPr>
            <w:tcW w:w="0" w:type="auto"/>
            <w:vAlign w:val="center"/>
          </w:tcPr>
          <w:p w14:paraId="4F04E01B" w14:textId="77777777" w:rsidR="0005631B" w:rsidRDefault="00000000">
            <w:r>
              <w:t>Aplicações internas</w:t>
            </w:r>
          </w:p>
        </w:tc>
      </w:tr>
      <w:tr w:rsidR="0005631B" w14:paraId="047B5D27" w14:textId="77777777">
        <w:trPr>
          <w:tblCellSpacing w:w="15" w:type="dxa"/>
        </w:trPr>
        <w:tc>
          <w:tcPr>
            <w:tcW w:w="0" w:type="auto"/>
            <w:vAlign w:val="center"/>
          </w:tcPr>
          <w:p w14:paraId="37FBF1A6" w14:textId="77777777" w:rsidR="0005631B" w:rsidRDefault="00000000">
            <w:r>
              <w:rPr>
                <w:b/>
                <w:bCs/>
              </w:rPr>
              <w:t>99.95%</w:t>
            </w:r>
          </w:p>
        </w:tc>
        <w:tc>
          <w:tcPr>
            <w:tcW w:w="0" w:type="auto"/>
            <w:vAlign w:val="center"/>
          </w:tcPr>
          <w:p w14:paraId="5772378F" w14:textId="77777777" w:rsidR="0005631B" w:rsidRDefault="00000000">
            <w:r>
              <w:t>Conjunto de disponibilidade</w:t>
            </w:r>
          </w:p>
        </w:tc>
        <w:tc>
          <w:tcPr>
            <w:tcW w:w="0" w:type="auto"/>
            <w:vAlign w:val="center"/>
          </w:tcPr>
          <w:p w14:paraId="53CA4303" w14:textId="77777777" w:rsidR="0005631B" w:rsidRDefault="00000000">
            <w:r>
              <w:rPr>
                <w:rFonts w:ascii="Segoe UI Emoji" w:hAnsi="Segoe UI Emoji" w:cs="Segoe UI Emoji"/>
              </w:rPr>
              <w:t>⚠️</w:t>
            </w:r>
            <w:r>
              <w:t xml:space="preserve"> Parcial</w:t>
            </w:r>
          </w:p>
        </w:tc>
        <w:tc>
          <w:tcPr>
            <w:tcW w:w="0" w:type="auto"/>
            <w:vAlign w:val="center"/>
          </w:tcPr>
          <w:p w14:paraId="1179B0AB" w14:textId="77777777" w:rsidR="0005631B" w:rsidRDefault="00000000">
            <w:r>
              <w:t>Aplicações empresariais</w:t>
            </w:r>
          </w:p>
        </w:tc>
      </w:tr>
      <w:tr w:rsidR="0005631B" w14:paraId="445304BF" w14:textId="77777777">
        <w:trPr>
          <w:tblCellSpacing w:w="15" w:type="dxa"/>
        </w:trPr>
        <w:tc>
          <w:tcPr>
            <w:tcW w:w="0" w:type="auto"/>
            <w:vAlign w:val="center"/>
          </w:tcPr>
          <w:p w14:paraId="0BB14A28" w14:textId="77777777" w:rsidR="0005631B" w:rsidRDefault="00000000">
            <w:r>
              <w:rPr>
                <w:b/>
                <w:bCs/>
              </w:rPr>
              <w:t>99.99%</w:t>
            </w:r>
          </w:p>
        </w:tc>
        <w:tc>
          <w:tcPr>
            <w:tcW w:w="0" w:type="auto"/>
            <w:vAlign w:val="center"/>
          </w:tcPr>
          <w:p w14:paraId="2B76A1B8" w14:textId="77777777" w:rsidR="0005631B" w:rsidRDefault="00000000">
            <w:r>
              <w:t>Zonas de disponibilidade</w:t>
            </w:r>
          </w:p>
        </w:tc>
        <w:tc>
          <w:tcPr>
            <w:tcW w:w="0" w:type="auto"/>
            <w:vAlign w:val="center"/>
          </w:tcPr>
          <w:p w14:paraId="0126EABC" w14:textId="77777777" w:rsidR="0005631B" w:rsidRDefault="00000000">
            <w:r>
              <w:rPr>
                <w:rFonts w:ascii="Segoe UI Emoji" w:hAnsi="Segoe UI Emoji" w:cs="Segoe UI Emoji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</w:tcPr>
          <w:p w14:paraId="4D07EE6F" w14:textId="77777777" w:rsidR="0005631B" w:rsidRDefault="00000000">
            <w:r>
              <w:t>Sistemas críticos</w:t>
            </w:r>
          </w:p>
        </w:tc>
      </w:tr>
      <w:tr w:rsidR="0005631B" w14:paraId="63BA8624" w14:textId="77777777">
        <w:trPr>
          <w:tblCellSpacing w:w="15" w:type="dxa"/>
        </w:trPr>
        <w:tc>
          <w:tcPr>
            <w:tcW w:w="0" w:type="auto"/>
            <w:vAlign w:val="center"/>
          </w:tcPr>
          <w:p w14:paraId="3FE9F252" w14:textId="77777777" w:rsidR="0005631B" w:rsidRDefault="00000000">
            <w:r>
              <w:rPr>
                <w:b/>
                <w:bCs/>
              </w:rPr>
              <w:t>99.999%</w:t>
            </w:r>
          </w:p>
        </w:tc>
        <w:tc>
          <w:tcPr>
            <w:tcW w:w="0" w:type="auto"/>
            <w:vAlign w:val="center"/>
          </w:tcPr>
          <w:p w14:paraId="0D0212F4" w14:textId="77777777" w:rsidR="0005631B" w:rsidRDefault="00000000">
            <w:r>
              <w:t xml:space="preserve">Arquitetura </w:t>
            </w:r>
            <w:proofErr w:type="spellStart"/>
            <w:r>
              <w:t>multi-região</w:t>
            </w:r>
            <w:proofErr w:type="spellEnd"/>
          </w:p>
        </w:tc>
        <w:tc>
          <w:tcPr>
            <w:tcW w:w="0" w:type="auto"/>
            <w:vAlign w:val="center"/>
          </w:tcPr>
          <w:p w14:paraId="239DC1FB" w14:textId="77777777" w:rsidR="0005631B" w:rsidRDefault="00000000">
            <w:r>
              <w:rPr>
                <w:rFonts w:ascii="Segoe UI Emoji" w:hAnsi="Segoe UI Emoji" w:cs="Segoe UI Emoji"/>
              </w:rPr>
              <w:t>✅</w:t>
            </w:r>
            <w:r>
              <w:t xml:space="preserve"> Sim</w:t>
            </w:r>
          </w:p>
        </w:tc>
        <w:tc>
          <w:tcPr>
            <w:tcW w:w="0" w:type="auto"/>
            <w:vAlign w:val="center"/>
          </w:tcPr>
          <w:p w14:paraId="76277B85" w14:textId="77777777" w:rsidR="0005631B" w:rsidRDefault="00000000">
            <w:r>
              <w:t>Missão crítica, continuidade global</w:t>
            </w:r>
          </w:p>
        </w:tc>
      </w:tr>
    </w:tbl>
    <w:p w14:paraId="05B8F16B" w14:textId="77777777" w:rsidR="0005631B" w:rsidRDefault="0005631B">
      <w:pPr>
        <w:jc w:val="both"/>
      </w:pPr>
    </w:p>
    <w:p w14:paraId="23123D49" w14:textId="77777777" w:rsidR="0005631B" w:rsidRDefault="00000000">
      <w:pPr>
        <w:pStyle w:val="Ttulo4"/>
      </w:pPr>
      <w:r>
        <w:t>1.6 Dica de Arquitetura</w:t>
      </w:r>
    </w:p>
    <w:p w14:paraId="0DC5E1D4" w14:textId="77777777" w:rsidR="0005631B" w:rsidRDefault="00000000">
      <w:pPr>
        <w:ind w:firstLine="360"/>
        <w:jc w:val="both"/>
      </w:pPr>
      <w:r>
        <w:t xml:space="preserve">Para alcançar </w:t>
      </w:r>
      <w:r>
        <w:rPr>
          <w:b/>
          <w:bCs/>
        </w:rPr>
        <w:t>99.99% ou mais</w:t>
      </w:r>
      <w:r>
        <w:t>, é necessário:</w:t>
      </w:r>
    </w:p>
    <w:p w14:paraId="7B75405A" w14:textId="77777777" w:rsidR="0005631B" w:rsidRDefault="00000000">
      <w:pPr>
        <w:numPr>
          <w:ilvl w:val="0"/>
          <w:numId w:val="8"/>
        </w:numPr>
        <w:jc w:val="both"/>
      </w:pPr>
      <w:r>
        <w:t xml:space="preserve">Usar </w:t>
      </w:r>
      <w:r>
        <w:rPr>
          <w:b/>
          <w:bCs/>
        </w:rPr>
        <w:t>Zonas de Disponibilidade</w:t>
      </w:r>
      <w:r>
        <w:t xml:space="preserve"> para </w:t>
      </w:r>
      <w:proofErr w:type="spellStart"/>
      <w:r>
        <w:t>VMs</w:t>
      </w:r>
      <w:proofErr w:type="spellEnd"/>
      <w:r>
        <w:t>, bancos de dados e balanceadores</w:t>
      </w:r>
    </w:p>
    <w:p w14:paraId="5C32C1B1" w14:textId="77777777" w:rsidR="0005631B" w:rsidRDefault="00000000">
      <w:pPr>
        <w:numPr>
          <w:ilvl w:val="0"/>
          <w:numId w:val="8"/>
        </w:numPr>
        <w:jc w:val="both"/>
      </w:pPr>
      <w:r>
        <w:t xml:space="preserve">Configurar </w:t>
      </w:r>
      <w:r>
        <w:rPr>
          <w:b/>
          <w:bCs/>
        </w:rPr>
        <w:t>replicação geográfica</w:t>
      </w:r>
      <w:r>
        <w:t xml:space="preserve"> para dados</w:t>
      </w:r>
    </w:p>
    <w:p w14:paraId="223D8D07" w14:textId="77777777" w:rsidR="0005631B" w:rsidRDefault="00000000">
      <w:pPr>
        <w:numPr>
          <w:ilvl w:val="0"/>
          <w:numId w:val="8"/>
        </w:numPr>
        <w:jc w:val="both"/>
      </w:pPr>
      <w:r>
        <w:t xml:space="preserve">Utilizar </w:t>
      </w:r>
      <w:r>
        <w:rPr>
          <w:b/>
          <w:bCs/>
        </w:rPr>
        <w:t>serviços gerenciados com SLA elevado</w:t>
      </w:r>
      <w:r>
        <w:t xml:space="preserve"> (</w:t>
      </w:r>
      <w:proofErr w:type="spellStart"/>
      <w:r>
        <w:t>ex</w:t>
      </w:r>
      <w:proofErr w:type="spellEnd"/>
      <w:r>
        <w:t>: Azure SQL, Cosmos DB)</w:t>
      </w:r>
    </w:p>
    <w:p w14:paraId="2E580456" w14:textId="77777777" w:rsidR="0005631B" w:rsidRDefault="00000000">
      <w:pPr>
        <w:numPr>
          <w:ilvl w:val="0"/>
          <w:numId w:val="8"/>
        </w:numPr>
        <w:jc w:val="both"/>
      </w:pPr>
      <w:r>
        <w:t xml:space="preserve">Implementar </w:t>
      </w:r>
      <w:r>
        <w:rPr>
          <w:b/>
          <w:bCs/>
        </w:rPr>
        <w:t xml:space="preserve">monitoramento e </w:t>
      </w:r>
      <w:proofErr w:type="spellStart"/>
      <w:r>
        <w:rPr>
          <w:b/>
          <w:bCs/>
        </w:rPr>
        <w:t>failover</w:t>
      </w:r>
      <w:proofErr w:type="spellEnd"/>
      <w:r>
        <w:rPr>
          <w:b/>
          <w:bCs/>
        </w:rPr>
        <w:t xml:space="preserve"> automático</w:t>
      </w:r>
    </w:p>
    <w:p w14:paraId="01AB12F7" w14:textId="77777777" w:rsidR="0005631B" w:rsidRDefault="0005631B">
      <w:pPr>
        <w:jc w:val="both"/>
      </w:pPr>
    </w:p>
    <w:p w14:paraId="1B03384B" w14:textId="77777777" w:rsidR="0005631B" w:rsidRDefault="00000000">
      <w:pPr>
        <w:pStyle w:val="Ttulo3"/>
        <w:numPr>
          <w:ilvl w:val="0"/>
          <w:numId w:val="1"/>
        </w:numPr>
      </w:pPr>
      <w:r>
        <w:t>Criando a Máquina Virtual no Azure</w:t>
      </w:r>
    </w:p>
    <w:p w14:paraId="65934F51" w14:textId="77777777" w:rsidR="0005631B" w:rsidRDefault="00000000">
      <w:pPr>
        <w:ind w:left="360" w:firstLine="348"/>
        <w:jc w:val="both"/>
      </w:pPr>
      <w:r>
        <w:t xml:space="preserve">A proposta desse Projeto 02 será apenas de esboçar a criação de uma máquina virtual dentro do Azure. A princípio dentro do Projeto entender os diferentes acordos de </w:t>
      </w:r>
      <w:proofErr w:type="spellStart"/>
      <w:r>
        <w:t>SLAs</w:t>
      </w:r>
      <w:proofErr w:type="spellEnd"/>
      <w:r>
        <w:t xml:space="preserve"> oferecidos pela Microsoft e em seguida iniciar a criação de uma VM com configurações simplificadas dentro do portal do Azure, afim de se ter um primeiro contato com a criação do Recurso e familiarização com as configurações básicas.</w:t>
      </w:r>
    </w:p>
    <w:p w14:paraId="5F56BE80" w14:textId="77777777" w:rsidR="0005631B" w:rsidRDefault="00000000">
      <w:pPr>
        <w:keepNext/>
      </w:pPr>
      <w:r>
        <w:rPr>
          <w:noProof/>
        </w:rPr>
        <w:lastRenderedPageBreak/>
        <w:drawing>
          <wp:inline distT="0" distB="0" distL="0" distR="0" wp14:anchorId="58C2D1FF" wp14:editId="44FEF7B5">
            <wp:extent cx="5400040" cy="3037840"/>
            <wp:effectExtent l="0" t="0" r="0" b="0"/>
            <wp:docPr id="132941437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14372" name="Imagem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19CE" w14:textId="43372E49" w:rsidR="0005631B" w:rsidRDefault="00000000">
      <w:pPr>
        <w:pStyle w:val="Legenda"/>
        <w:jc w:val="center"/>
      </w:pPr>
      <w:r>
        <w:t xml:space="preserve">Figura </w:t>
      </w:r>
      <w:fldSimple w:instr=" SEQ Figura \* ARABIC ">
        <w:r w:rsidR="009E5514">
          <w:rPr>
            <w:noProof/>
          </w:rPr>
          <w:t>2</w:t>
        </w:r>
      </w:fldSimple>
      <w:r>
        <w:t xml:space="preserve"> - Criando uma máquina virtual</w:t>
      </w:r>
    </w:p>
    <w:p w14:paraId="6005BD7D" w14:textId="77777777" w:rsidR="0005631B" w:rsidRDefault="0005631B">
      <w:pPr>
        <w:jc w:val="both"/>
      </w:pPr>
    </w:p>
    <w:p w14:paraId="57435374" w14:textId="77777777" w:rsidR="0005631B" w:rsidRDefault="00000000">
      <w:pPr>
        <w:jc w:val="both"/>
      </w:pPr>
      <w:r>
        <w:t xml:space="preserve">Dentro das definições básicas para a criação de uma máquina virtual, dentro dos </w:t>
      </w:r>
      <w:r>
        <w:rPr>
          <w:b/>
          <w:bCs/>
        </w:rPr>
        <w:t>detalhes do projeto</w:t>
      </w:r>
      <w:r>
        <w:t>, são necessárias informações de assinatura e grupo de recursos.</w:t>
      </w:r>
    </w:p>
    <w:p w14:paraId="4CE56A52" w14:textId="77777777" w:rsidR="0005631B" w:rsidRDefault="00000000">
      <w:pPr>
        <w:jc w:val="both"/>
      </w:pPr>
      <w:r>
        <w:t xml:space="preserve">Em </w:t>
      </w:r>
      <w:r>
        <w:rPr>
          <w:b/>
          <w:bCs/>
        </w:rPr>
        <w:t>detalhes de instância</w:t>
      </w:r>
      <w:r>
        <w:t xml:space="preserve"> são definidos o nome da máquina virtual, a regão que será criado o recurso, opções de disponibilidade de replicação da VM em Zonas de Disponibilidades diferentes ou Conjuntos de Disponibilidades. </w:t>
      </w:r>
    </w:p>
    <w:p w14:paraId="182CBC2F" w14:textId="77777777" w:rsidR="0005631B" w:rsidRDefault="0005631B">
      <w:pPr>
        <w:jc w:val="both"/>
      </w:pPr>
    </w:p>
    <w:p w14:paraId="073C1C3D" w14:textId="77777777" w:rsidR="0005631B" w:rsidRDefault="00000000">
      <w:pPr>
        <w:keepNext/>
        <w:jc w:val="both"/>
      </w:pPr>
      <w:r>
        <w:rPr>
          <w:noProof/>
        </w:rPr>
        <w:drawing>
          <wp:inline distT="0" distB="0" distL="0" distR="0" wp14:anchorId="0471ACF4" wp14:editId="1804CA16">
            <wp:extent cx="5400040" cy="3037840"/>
            <wp:effectExtent l="0" t="0" r="0" b="0"/>
            <wp:docPr id="58786146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61460" name="Imagem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F660" w14:textId="79003F62" w:rsidR="0005631B" w:rsidRDefault="00000000">
      <w:pPr>
        <w:pStyle w:val="Legenda"/>
        <w:jc w:val="center"/>
      </w:pPr>
      <w:r>
        <w:t xml:space="preserve">Figura </w:t>
      </w:r>
      <w:fldSimple w:instr=" SEQ Figura \* ARABIC ">
        <w:r w:rsidR="009E5514">
          <w:rPr>
            <w:noProof/>
          </w:rPr>
          <w:t>3</w:t>
        </w:r>
      </w:fldSimple>
      <w:r>
        <w:t xml:space="preserve"> - Criação de máquina </w:t>
      </w:r>
      <w:proofErr w:type="spellStart"/>
      <w:r>
        <w:t>vitrual</w:t>
      </w:r>
      <w:proofErr w:type="spellEnd"/>
      <w:r>
        <w:t xml:space="preserve"> no Azure</w:t>
      </w:r>
    </w:p>
    <w:p w14:paraId="20DF8CC8" w14:textId="77777777" w:rsidR="0005631B" w:rsidRDefault="0005631B"/>
    <w:p w14:paraId="3B288835" w14:textId="77777777" w:rsidR="0005631B" w:rsidRDefault="00000000">
      <w:pPr>
        <w:jc w:val="both"/>
      </w:pPr>
      <w:r>
        <w:lastRenderedPageBreak/>
        <w:t>Informações como tipo de segurança, imagem da máquina virtual, arquitetura da VM, tamanho da máquina virtual, dados de acesso de uma conta administradora e qual regra de acesso à VM são pré-estabelecidas nesse momento.</w:t>
      </w:r>
    </w:p>
    <w:p w14:paraId="1CFE31E6" w14:textId="77777777" w:rsidR="0005631B" w:rsidRDefault="00000000">
      <w:pPr>
        <w:jc w:val="both"/>
      </w:pPr>
      <w:r>
        <w:t>O importante desse projeto é entender que dependendo da máquina virtual que será criada, da Região e da Opção de disponibilidade, os modelos de SLA de disponibilidade mínima garantida são diferentes e dependendo do escopo do Projeto precisam ser avaliados.</w:t>
      </w:r>
    </w:p>
    <w:p w14:paraId="5ECCF375" w14:textId="77777777" w:rsidR="0005631B" w:rsidRDefault="00000000">
      <w:pPr>
        <w:jc w:val="both"/>
      </w:pPr>
      <w:r>
        <w:t xml:space="preserve">As abas: Discos, Rede, Gerenciamento, Monitoramento, Avançado, Marcas e </w:t>
      </w:r>
      <w:proofErr w:type="spellStart"/>
      <w:r>
        <w:t>Revisar+Criar</w:t>
      </w:r>
      <w:proofErr w:type="spellEnd"/>
      <w:r>
        <w:t xml:space="preserve"> serão abordadas em projetos adicionais desse curso.</w:t>
      </w:r>
    </w:p>
    <w:p w14:paraId="77A4C477" w14:textId="77777777" w:rsidR="0005631B" w:rsidRDefault="0005631B">
      <w:pPr>
        <w:jc w:val="both"/>
      </w:pPr>
    </w:p>
    <w:p w14:paraId="0711F7D4" w14:textId="77777777" w:rsidR="0005631B" w:rsidRDefault="00000000">
      <w:pPr>
        <w:keepNext/>
        <w:jc w:val="both"/>
      </w:pPr>
      <w:r>
        <w:rPr>
          <w:noProof/>
        </w:rPr>
        <w:drawing>
          <wp:inline distT="0" distB="0" distL="0" distR="0" wp14:anchorId="0AC95F60" wp14:editId="6A5C8DE2">
            <wp:extent cx="5400040" cy="3037840"/>
            <wp:effectExtent l="0" t="0" r="0" b="0"/>
            <wp:docPr id="108263959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39592" name="Imagem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3763" w14:textId="30108A3A" w:rsidR="0005631B" w:rsidRDefault="00000000">
      <w:pPr>
        <w:pStyle w:val="Legenda"/>
        <w:jc w:val="center"/>
      </w:pPr>
      <w:r>
        <w:t xml:space="preserve">Figura </w:t>
      </w:r>
      <w:fldSimple w:instr=" SEQ Figura \* ARABIC ">
        <w:r w:rsidR="009E5514">
          <w:rPr>
            <w:noProof/>
          </w:rPr>
          <w:t>4</w:t>
        </w:r>
      </w:fldSimple>
      <w:r>
        <w:t xml:space="preserve"> - Criando máquinas virtuais no Azure</w:t>
      </w:r>
    </w:p>
    <w:p w14:paraId="2E22B3B9" w14:textId="77777777" w:rsidR="0005631B" w:rsidRDefault="0005631B"/>
    <w:p w14:paraId="0455831F" w14:textId="77777777" w:rsidR="0005631B" w:rsidRDefault="00000000">
      <w:pPr>
        <w:jc w:val="both"/>
      </w:pPr>
      <w:r>
        <w:t xml:space="preserve">Ao finalizar as configurações solicitadas, ao clicar em </w:t>
      </w:r>
      <w:proofErr w:type="spellStart"/>
      <w:r>
        <w:t>Revisar+Criar</w:t>
      </w:r>
      <w:proofErr w:type="spellEnd"/>
      <w:r>
        <w:t xml:space="preserve"> o Azure irá realizar uma validação das solicitações e uma vez aprovado, irá permitir a criação da VM, listando todas </w:t>
      </w:r>
      <w:proofErr w:type="spellStart"/>
      <w:r>
        <w:t>a</w:t>
      </w:r>
      <w:proofErr w:type="spellEnd"/>
      <w:r>
        <w:t xml:space="preserve"> etapas de configurações existentes em todas as abas.</w:t>
      </w:r>
    </w:p>
    <w:p w14:paraId="4DF6028B" w14:textId="77777777" w:rsidR="009E5514" w:rsidRDefault="009E5514" w:rsidP="009E5514">
      <w:pPr>
        <w:keepNext/>
        <w:jc w:val="both"/>
      </w:pPr>
      <w:r>
        <w:rPr>
          <w:noProof/>
          <w14:ligatures w14:val="none"/>
        </w:rPr>
        <w:lastRenderedPageBreak/>
        <w:drawing>
          <wp:inline distT="0" distB="0" distL="0" distR="0" wp14:anchorId="7BB65C6F" wp14:editId="0AF69EBC">
            <wp:extent cx="5400040" cy="3037840"/>
            <wp:effectExtent l="0" t="0" r="0" b="0"/>
            <wp:docPr id="618206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0659" name="Imagem 618206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F79A" w14:textId="0CC5952F" w:rsidR="0005631B" w:rsidRDefault="009E5514" w:rsidP="009E551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Finalizando criação de uma máquina virtual no Azure</w:t>
      </w:r>
    </w:p>
    <w:p w14:paraId="72FDBADD" w14:textId="77777777" w:rsidR="009E5514" w:rsidRPr="009E5514" w:rsidRDefault="009E5514" w:rsidP="009E5514"/>
    <w:p w14:paraId="4A8EC9C1" w14:textId="77777777" w:rsidR="0005631B" w:rsidRDefault="0005631B">
      <w:pPr>
        <w:jc w:val="both"/>
      </w:pPr>
    </w:p>
    <w:p w14:paraId="62DEBFC9" w14:textId="77777777" w:rsidR="0005631B" w:rsidRDefault="0005631B"/>
    <w:p w14:paraId="16707796" w14:textId="77777777" w:rsidR="0005631B" w:rsidRDefault="0005631B"/>
    <w:sectPr w:rsidR="00056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62096" w14:textId="77777777" w:rsidR="00951526" w:rsidRDefault="00951526">
      <w:pPr>
        <w:spacing w:line="240" w:lineRule="auto"/>
      </w:pPr>
      <w:r>
        <w:separator/>
      </w:r>
    </w:p>
  </w:endnote>
  <w:endnote w:type="continuationSeparator" w:id="0">
    <w:p w14:paraId="24163474" w14:textId="77777777" w:rsidR="00951526" w:rsidRDefault="00951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94ABF" w14:textId="77777777" w:rsidR="00951526" w:rsidRDefault="00951526">
      <w:pPr>
        <w:spacing w:after="0"/>
      </w:pPr>
      <w:r>
        <w:separator/>
      </w:r>
    </w:p>
  </w:footnote>
  <w:footnote w:type="continuationSeparator" w:id="0">
    <w:p w14:paraId="76BBF0FB" w14:textId="77777777" w:rsidR="00951526" w:rsidRDefault="009515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631E2"/>
    <w:multiLevelType w:val="multilevel"/>
    <w:tmpl w:val="0AA63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0E3366A7"/>
    <w:multiLevelType w:val="multilevel"/>
    <w:tmpl w:val="0E3366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B7A71"/>
    <w:multiLevelType w:val="multilevel"/>
    <w:tmpl w:val="16DB7A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B773B"/>
    <w:multiLevelType w:val="multilevel"/>
    <w:tmpl w:val="22DB77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F14A2"/>
    <w:multiLevelType w:val="multilevel"/>
    <w:tmpl w:val="330F14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D2F06"/>
    <w:multiLevelType w:val="multilevel"/>
    <w:tmpl w:val="412D2F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D50E3"/>
    <w:multiLevelType w:val="multilevel"/>
    <w:tmpl w:val="69AD50E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151FF"/>
    <w:multiLevelType w:val="multilevel"/>
    <w:tmpl w:val="6A1151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699673">
    <w:abstractNumId w:val="0"/>
  </w:num>
  <w:num w:numId="2" w16cid:durableId="192571088">
    <w:abstractNumId w:val="5"/>
  </w:num>
  <w:num w:numId="3" w16cid:durableId="1964924042">
    <w:abstractNumId w:val="4"/>
  </w:num>
  <w:num w:numId="4" w16cid:durableId="2077891326">
    <w:abstractNumId w:val="2"/>
  </w:num>
  <w:num w:numId="5" w16cid:durableId="1942713966">
    <w:abstractNumId w:val="6"/>
  </w:num>
  <w:num w:numId="6" w16cid:durableId="490029089">
    <w:abstractNumId w:val="3"/>
  </w:num>
  <w:num w:numId="7" w16cid:durableId="824475358">
    <w:abstractNumId w:val="1"/>
  </w:num>
  <w:num w:numId="8" w16cid:durableId="17977911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AC2"/>
    <w:rsid w:val="00026ADA"/>
    <w:rsid w:val="0005631B"/>
    <w:rsid w:val="000630C5"/>
    <w:rsid w:val="00147D44"/>
    <w:rsid w:val="00257C28"/>
    <w:rsid w:val="002A6232"/>
    <w:rsid w:val="00344A55"/>
    <w:rsid w:val="003745C9"/>
    <w:rsid w:val="004E4117"/>
    <w:rsid w:val="0053291C"/>
    <w:rsid w:val="00647D1C"/>
    <w:rsid w:val="006D5A3A"/>
    <w:rsid w:val="00822B36"/>
    <w:rsid w:val="00871FC9"/>
    <w:rsid w:val="008C6425"/>
    <w:rsid w:val="00912701"/>
    <w:rsid w:val="00951526"/>
    <w:rsid w:val="009E5514"/>
    <w:rsid w:val="00CC57D8"/>
    <w:rsid w:val="00D134B4"/>
    <w:rsid w:val="00DD2AC2"/>
    <w:rsid w:val="00E554BD"/>
    <w:rsid w:val="00EC22C8"/>
    <w:rsid w:val="5917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DECA"/>
  <w15:docId w15:val="{96FD2349-1F0C-455F-8A47-25F1013C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1039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Roberto L. de F. Junior</dc:creator>
  <cp:lastModifiedBy>Paulo Roberto L. de F. Junior</cp:lastModifiedBy>
  <cp:revision>12</cp:revision>
  <dcterms:created xsi:type="dcterms:W3CDTF">2025-09-14T14:19:00Z</dcterms:created>
  <dcterms:modified xsi:type="dcterms:W3CDTF">2025-09-14T21:18:00Z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7D45BCA5D50C44E2A101740F9A4C00EB_12</vt:lpwstr>
  </property>
</Properties>
</file>