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Nome do grupo: </w:t>
      </w:r>
    </w:p>
    <w:p w:rsidR="00000000" w:rsidDel="00000000" w:rsidP="00000000" w:rsidRDefault="00000000" w:rsidRPr="00000000" w14:paraId="00000004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-&gt; Tec.Educ</w:t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Integrantes do grupo</w:t>
      </w:r>
    </w:p>
    <w:p w:rsidR="00000000" w:rsidDel="00000000" w:rsidP="00000000" w:rsidRDefault="00000000" w:rsidRPr="00000000" w14:paraId="00000006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-&gt; Luis Eduardo Tavares Gomes da Silva</w:t>
      </w:r>
    </w:p>
    <w:p w:rsidR="00000000" w:rsidDel="00000000" w:rsidP="00000000" w:rsidRDefault="00000000" w:rsidRPr="00000000" w14:paraId="00000007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-&gt; Paulo Henrique da Silva</w:t>
      </w:r>
    </w:p>
    <w:p w:rsidR="00000000" w:rsidDel="00000000" w:rsidP="00000000" w:rsidRDefault="00000000" w:rsidRPr="00000000" w14:paraId="00000008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Nome do projeto: </w:t>
      </w:r>
    </w:p>
    <w:p w:rsidR="00000000" w:rsidDel="00000000" w:rsidP="00000000" w:rsidRDefault="00000000" w:rsidRPr="00000000" w14:paraId="0000000A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-&gt; Diário de classe</w:t>
      </w:r>
    </w:p>
    <w:p w:rsidR="00000000" w:rsidDel="00000000" w:rsidP="00000000" w:rsidRDefault="00000000" w:rsidRPr="00000000" w14:paraId="0000000B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Repositório de código no GITHUB:</w:t>
      </w:r>
    </w:p>
    <w:p w:rsidR="00000000" w:rsidDel="00000000" w:rsidP="00000000" w:rsidRDefault="00000000" w:rsidRPr="00000000" w14:paraId="0000000D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-&gt; https://github.com/paulo-henrique-da-silva/Projeto-grupo-Tec.Edu.git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Descrição geral do projeto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Diário de classe onde serão armazenados dados com alunos, notas, entre outras coisas dentro do ambiente escolar (inicialmente projetado para o ensino fundamental).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Sua funcionalidade é facilitar, agilizar e organizar dados do ambiente escolar para uso de determinado usuário(Professor/aluno).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Quem vai usar o programa?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Professores e alunos*.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434343"/>
        </w:rPr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color w:val="434343"/>
          <w:rtl w:val="0"/>
        </w:rPr>
        <w:t xml:space="preserve">* possível alteração para uso apenas dos professores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Que serviços são “necessários” (leia-se: importantes para os clientes e usuários)?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Armazenamento de dados, como: Notas, dados de alunos, horários de aulas.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Quais serviços cada usuário pode executar?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Alunos poderão ver suas notas através do sistema.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Professores poderão alterar os dados dos alunos entre outros dados do sistema.</w:t>
      </w:r>
    </w:p>
    <w:p w:rsidR="00000000" w:rsidDel="00000000" w:rsidP="00000000" w:rsidRDefault="00000000" w:rsidRPr="00000000" w14:paraId="0000001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Requisitos do projeto</w:t>
      </w:r>
    </w:p>
    <w:p w:rsidR="00000000" w:rsidDel="00000000" w:rsidP="00000000" w:rsidRDefault="00000000" w:rsidRPr="00000000" w14:paraId="0000001B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-&gt; Lista de requisitos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O sistema deve controlar o acesso através de login e senha. Os usuários do sistema serão do tipo a</w:t>
      </w:r>
      <w:r w:rsidDel="00000000" w:rsidR="00000000" w:rsidRPr="00000000">
        <w:rPr>
          <w:rtl w:val="0"/>
        </w:rPr>
        <w:t xml:space="preserve">luno 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O sistema deve permitir </w:t>
      </w:r>
      <w:r w:rsidDel="00000000" w:rsidR="00000000" w:rsidRPr="00000000">
        <w:rPr>
          <w:rtl w:val="0"/>
        </w:rPr>
        <w:t xml:space="preserve">a visualização de notas e dados de cada aluno por eles mesmos.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O sistema deve permitir o gerenciamento de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ados </w:t>
      </w:r>
      <w:r w:rsidDel="00000000" w:rsidR="00000000" w:rsidRPr="00000000">
        <w:rPr>
          <w:rtl w:val="0"/>
        </w:rPr>
        <w:t xml:space="preserve">de alunos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 essa ação deve ser feita apenas </w:t>
      </w:r>
      <w:r w:rsidDel="00000000" w:rsidR="00000000" w:rsidRPr="00000000">
        <w:rPr>
          <w:color w:val="000000"/>
          <w:rtl w:val="0"/>
        </w:rPr>
        <w:t xml:space="preserve">por </w:t>
      </w:r>
      <w:r w:rsidDel="00000000" w:rsidR="00000000" w:rsidRPr="00000000">
        <w:rPr>
          <w:rtl w:val="0"/>
        </w:rPr>
        <w:t xml:space="preserve">professores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sua lista de requisitos não deve ultrapassar mais de 30 itens.</w:t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color="5b9bd5" w:space="10" w:sz="4" w:val="single"/>
        <w:left w:space="0" w:sz="0" w:val="nil"/>
        <w:bottom w:color="5b9bd5" w:space="10" w:sz="4" w:val="single"/>
        <w:right w:space="0" w:sz="0" w:val="nil"/>
        <w:between w:space="0" w:sz="0" w:val="nil"/>
      </w:pBdr>
      <w:spacing w:after="0" w:line="240" w:lineRule="auto"/>
      <w:ind w:left="993" w:right="-46" w:firstLine="0"/>
      <w:jc w:val="center"/>
      <w:rPr>
        <w:i w:val="1"/>
        <w:color w:val="5b9bd5"/>
      </w:rPr>
    </w:pPr>
    <w:r w:rsidDel="00000000" w:rsidR="00000000" w:rsidRPr="00000000">
      <w:rPr>
        <w:i w:val="1"/>
        <w:color w:val="5b9bd5"/>
        <w:rtl w:val="0"/>
      </w:rPr>
      <w:t xml:space="preserve">Introdução à Programação II - Projeto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pBdr>
        <w:top w:color="5b9bd5" w:space="10" w:sz="4" w:val="single"/>
        <w:left w:space="0" w:sz="0" w:val="nil"/>
        <w:bottom w:color="5b9bd5" w:space="10" w:sz="4" w:val="single"/>
        <w:right w:space="0" w:sz="0" w:val="nil"/>
        <w:between w:space="0" w:sz="0" w:val="nil"/>
      </w:pBdr>
      <w:spacing w:after="0" w:line="240" w:lineRule="auto"/>
      <w:ind w:left="993" w:right="-46" w:firstLine="0"/>
      <w:jc w:val="center"/>
      <w:rPr>
        <w:i w:val="1"/>
        <w:color w:val="5b9bd5"/>
      </w:rPr>
    </w:pPr>
    <w:r w:rsidDel="00000000" w:rsidR="00000000" w:rsidRPr="00000000">
      <w:rPr>
        <w:i w:val="1"/>
        <w:color w:val="5b9bd5"/>
        <w:rtl w:val="0"/>
      </w:rPr>
      <w:t xml:space="preserve">Entrega 01 – Grupo, descrição geral 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REQ%1.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