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PAULO FAGUNDES FERREIRA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ELVIRO FONSECA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jc w:val="left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E-Soluções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 DOS FERROS/ RN – 2022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</w:t>
        <w:tab/>
        <w:t xml:space="preserve">Propósito do documento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</w:t>
        <w:tab/>
        <w:t xml:space="preserve">Escopo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  <w:tab/>
        <w:t xml:space="preserve">Visão geral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gereal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</w:t>
        <w:tab/>
        <w:t xml:space="preserve">Funções do produto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</w:t>
        <w:tab/>
        <w:t xml:space="preserve">Requisitos funcionais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</w:t>
        <w:tab/>
        <w:t xml:space="preserve">Requisitos não funcionais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</w:t>
        <w:tab/>
        <w:t xml:space="preserve">Regras de negócio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Representação arquitetural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caso de uso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funcional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Endpoints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10.</w:t>
        <w:tab/>
        <w:t xml:space="preserve">Visão de implementação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11.</w:t>
        <w:tab/>
        <w:t xml:space="preserve">Qualidade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12.</w:t>
        <w:tab/>
        <w:t xml:space="preserve">Arquitetura de software utilizada e sua justificativa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13.</w:t>
        <w:tab/>
        <w:t xml:space="preserve">Repositório Github</w:t>
      </w:r>
    </w:p>
    <w:p w:rsidR="00000000" w:rsidDel="00000000" w:rsidP="00000000" w:rsidRDefault="00000000" w:rsidRPr="00000000" w14:paraId="0000004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Introdução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</w:t>
      </w:r>
    </w:p>
    <w:p w:rsidR="00000000" w:rsidDel="00000000" w:rsidP="00000000" w:rsidRDefault="00000000" w:rsidRPr="00000000" w14:paraId="00000056">
      <w:pPr>
        <w:ind w:left="144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propósito deste documento é definir os requisitos do sistema E-SOLUÇÕES - Sistema de vendas para micro e pequenas empresas, que tem como objetivo vender produtos e permitir que usuários possam vender seus produtos.</w:t>
      </w:r>
    </w:p>
    <w:p w:rsidR="00000000" w:rsidDel="00000000" w:rsidP="00000000" w:rsidRDefault="00000000" w:rsidRPr="00000000" w14:paraId="00000057">
      <w:pPr>
        <w:ind w:left="144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</w:t>
      </w:r>
    </w:p>
    <w:p w:rsidR="00000000" w:rsidDel="00000000" w:rsidP="00000000" w:rsidRDefault="00000000" w:rsidRPr="00000000" w14:paraId="00000059">
      <w:pPr>
        <w:ind w:left="144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E-SOLUÇÕES permite cadastrar produtos na seção estoque por categorias com data de entrada e posteriormente de saída, efetua toda a parte de venda relacionada a loja e também permitindo que outros usuários possam cadastrar produtos para venda através de uma API externa.</w:t>
      </w:r>
    </w:p>
    <w:p w:rsidR="00000000" w:rsidDel="00000000" w:rsidP="00000000" w:rsidRDefault="00000000" w:rsidRPr="00000000" w14:paraId="0000005A">
      <w:pPr>
        <w:ind w:left="144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Visão geral do documento</w:t>
      </w:r>
    </w:p>
    <w:p w:rsidR="00000000" w:rsidDel="00000000" w:rsidP="00000000" w:rsidRDefault="00000000" w:rsidRPr="00000000" w14:paraId="0000005C">
      <w:pPr>
        <w:ind w:left="144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uma visão geral do sistema distribuído, descrevendo suas funcionalidades e delimitações de requisitos, seja pelo contexto no qual será aplicado ou por questões de segurança.</w:t>
      </w:r>
    </w:p>
    <w:p w:rsidR="00000000" w:rsidDel="00000000" w:rsidP="00000000" w:rsidRDefault="00000000" w:rsidRPr="00000000" w14:paraId="0000005D">
      <w:pPr>
        <w:ind w:left="144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Descrição Geral</w:t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E-SOLUÇÕES é um sistema distribuído que tem como objetivo auxiliar a empresa e ao usuário externo a venda do seu produto. O sistema é uma plataforma pronta para todo tipo de Aplicação e que abrange a função multi usuário e trazendo uma relação aos usuários, havendo uma separação por grupo onde cada grupo terá sua função definida a área de acesso ao software. A Empresa principal tem acesso total como: inserção de produtos, visualização, edição,excluir e monitoração. O Usuário externo podendo apenas cadastrar produtos, editar, visualizar, e excluir, isso sendo apenas no seu grupo cadastrado 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hanging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Funções do Produto</w:t>
      </w:r>
    </w:p>
    <w:p w:rsidR="00000000" w:rsidDel="00000000" w:rsidP="00000000" w:rsidRDefault="00000000" w:rsidRPr="00000000" w14:paraId="000000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E-SOLUÇÕES tem por objetivo auxiliar a empresa nas suas vendas online através das seguintes funções:</w:t>
      </w:r>
    </w:p>
    <w:p w:rsidR="00000000" w:rsidDel="00000000" w:rsidP="00000000" w:rsidRDefault="00000000" w:rsidRPr="00000000" w14:paraId="00000063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Inclusão, alteração e exclusão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e efetuar vendas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Acompanhamento de vendas online realizadas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relatórios financeiros mensais.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Requisitos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</w:t>
      </w:r>
    </w:p>
    <w:p w:rsidR="00000000" w:rsidDel="00000000" w:rsidP="00000000" w:rsidRDefault="00000000" w:rsidRPr="00000000" w14:paraId="0000006E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 deve permitir a inclusão, alteração, visualização e remoção de produtos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endereço, telefone, e-mail, documento de identificação (RG ou CPF) e data de nascimento.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 X ] Obrigatório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[  ] Importante  [  ] Desejável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 deve permitir aos usuários realizar a compra do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endereço, telefone, e-mail, documento de identificação (RG ou CPF, data de nascimento.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 X ] Obrigatório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[  ] Importante  [  ] Desejável</w:t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3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600"/>
        <w:tblGridChange w:id="0">
          <w:tblGrid>
            <w:gridCol w:w="171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 deve manter os produtos enquanto o estoque durar.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produto, valor, sobre o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] Obrigatório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 X ] Importante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[  ] 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2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615"/>
        <w:tblGridChange w:id="0">
          <w:tblGrid>
            <w:gridCol w:w="1710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 deve remover automaticamente o produto quando o estoque acabar.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 X ] Obrigatório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  ] Importante  [  ] Desejável</w:t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sistema deve armazenar os dados das compras efetuadas.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Nome, CPF, email, endereço e data da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 X ] Obrigatório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[  ] Importante  [  ] Desejável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630"/>
        <w:tblGridChange w:id="0">
          <w:tblGrid>
            <w:gridCol w:w="16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API deve permitir que que o usuário possa cadastrar, editar e remover produtos para vendas.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Inserir, deletar e editar.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 X ] Obrigatório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[  ] Importante  [  ] Desejável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7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não Funcionais</w:t>
      </w:r>
    </w:p>
    <w:p w:rsidR="00000000" w:rsidDel="00000000" w:rsidP="00000000" w:rsidRDefault="00000000" w:rsidRPr="00000000" w14:paraId="000000A8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9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30"/>
        <w:tblGridChange w:id="0">
          <w:tblGrid>
            <w:gridCol w:w="1665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responder a consultas online em menos de 5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9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6600"/>
        <w:tblGridChange w:id="0">
          <w:tblGrid>
            <w:gridCol w:w="1695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ter capacidade para recuperar os dados perdidos da última operação que realizou em caso de falha.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6615"/>
        <w:tblGridChange w:id="0">
          <w:tblGrid>
            <w:gridCol w:w="169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feito o backup do banco de dados a cada 7 dias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30"/>
        <w:tblGridChange w:id="0">
          <w:tblGrid>
            <w:gridCol w:w="168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fornecer facilidades para a realização de backups dos arquivos do sistema.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30"/>
        <w:tblGridChange w:id="0">
          <w:tblGrid>
            <w:gridCol w:w="168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executado em computadores com 2GB de ram ou superior, com sistema operacional Windows 10 ou acima.</w:t>
            </w:r>
          </w:p>
        </w:tc>
      </w:tr>
    </w:tbl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2"/>
        <w:tblW w:w="8355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600"/>
        <w:tblGridChange w:id="0">
          <w:tblGrid>
            <w:gridCol w:w="1755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as seguintes opções de pagamento: Em dinheiro, transferência bancária, pix, cheque ou cartão de crédito e débito.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Regras de negócio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30"/>
        <w:tblGridChange w:id="0">
          <w:tblGrid>
            <w:gridCol w:w="168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RGN001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logar com as contas do google.</w:t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30"/>
        <w:tblGridChange w:id="0">
          <w:tblGrid>
            <w:gridCol w:w="168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RGN002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conter cadastro na plataforma para inserir produtos e realizar vendas.</w:t>
            </w:r>
          </w:p>
        </w:tc>
      </w:tr>
    </w:tbl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30"/>
        <w:tblGridChange w:id="0">
          <w:tblGrid>
            <w:gridCol w:w="168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RGN003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compra só será finalizada após a confirmação do pagamento.</w:t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30"/>
        <w:tblGridChange w:id="0">
          <w:tblGrid>
            <w:gridCol w:w="168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RGN004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endereço de entrega deve ser válido. </w:t>
            </w:r>
          </w:p>
        </w:tc>
      </w:tr>
    </w:tbl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630"/>
        <w:tblGridChange w:id="0">
          <w:tblGrid>
            <w:gridCol w:w="168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RGN005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o cadastro na plataforma o usuário terá que aguardar até 2 dias para a confirmação.</w:t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  <w:tab/>
        <w:t xml:space="preserve">Representação arquitetural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caso de uso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 as funcionalidades </w:t>
      </w:r>
      <w:r w:rsidDel="00000000" w:rsidR="00000000" w:rsidRPr="00000000">
        <w:rPr>
          <w:sz w:val="24"/>
          <w:szCs w:val="24"/>
          <w:rtl w:val="0"/>
        </w:rPr>
        <w:t xml:space="preserve">arquiteturais</w:t>
      </w:r>
      <w:r w:rsidDel="00000000" w:rsidR="00000000" w:rsidRPr="00000000">
        <w:rPr>
          <w:sz w:val="24"/>
          <w:szCs w:val="24"/>
          <w:rtl w:val="0"/>
        </w:rPr>
        <w:t xml:space="preserve"> importantes e os usuários do sistema.</w:t>
      </w:r>
    </w:p>
    <w:p w:rsidR="00000000" w:rsidDel="00000000" w:rsidP="00000000" w:rsidRDefault="00000000" w:rsidRPr="00000000" w14:paraId="000000D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funcional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uma modalidade agrupada por áreas funcionais.</w:t>
      </w:r>
    </w:p>
    <w:p w:rsidR="00000000" w:rsidDel="00000000" w:rsidP="00000000" w:rsidRDefault="00000000" w:rsidRPr="00000000" w14:paraId="000000E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 </w:t>
        <w:tab/>
        <w:t xml:space="preserve">Metas e restrições da arquitetura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algumas restrições de requisito e de sistema principais que têm uma relação significativa com a arquitetura, sendo elas: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do paradigma Orientado a Objetos para o desenvolvimento;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MVC;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 PHP e Python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 Flask e Laravel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 questão deverá ser distribuído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sqlite e postgresql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Scrum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Visão de caso de uso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casos de uso do sistema serão listados abaixo: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3152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</w:t>
        <w:tab/>
        <w:t xml:space="preserve">Visão Funcional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visão funcional do sistema será listada abaixo: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2686" cy="312543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686" cy="312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</w:t>
        <w:tab/>
        <w:t xml:space="preserve">Modelo lógico</w:t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481437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Endpoints</w:t>
      </w:r>
    </w:p>
    <w:p w:rsidR="00000000" w:rsidDel="00000000" w:rsidP="00000000" w:rsidRDefault="00000000" w:rsidRPr="00000000" w14:paraId="000001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27"/>
        <w:gridCol w:w="1928"/>
        <w:gridCol w:w="1927"/>
        <w:gridCol w:w="1928"/>
        <w:gridCol w:w="1928"/>
        <w:tblGridChange w:id="0">
          <w:tblGrid>
            <w:gridCol w:w="1927"/>
            <w:gridCol w:w="1928"/>
            <w:gridCol w:w="1927"/>
            <w:gridCol w:w="1928"/>
            <w:gridCol w:w="1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hd w:fill="000000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hd w:fill="000000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  <w:rtl w:val="0"/>
              </w:rPr>
              <w:t xml:space="preserve">ENDPOINT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hd w:fill="000000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hd w:fill="000000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  <w:rtl w:val="0"/>
              </w:rPr>
              <w:t xml:space="preserve">ERRO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hd w:fill="000000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ffffff"/>
                <w:sz w:val="24"/>
                <w:szCs w:val="24"/>
                <w:rtl w:val="0"/>
              </w:rPr>
              <w:t xml:space="preserve">ACERTO</w:t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5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815"/>
        <w:gridCol w:w="2040"/>
        <w:gridCol w:w="1927"/>
        <w:gridCol w:w="1928"/>
        <w:gridCol w:w="1935"/>
        <w:tblGridChange w:id="0">
          <w:tblGrid>
            <w:gridCol w:w="1815"/>
            <w:gridCol w:w="2040"/>
            <w:gridCol w:w="1927"/>
            <w:gridCol w:w="1928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132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/categorias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Lista todas as categorias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401,404,405,499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38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/categorias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criar nova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201 - CREATED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13E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/categorias/categoria_id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Atualiza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Liberation Serif" w:cs="Liberation Serif" w:eastAsia="Liberation Serif" w:hAnsi="Liberation Serif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/categorias/&lt;categoria_id&gt;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Listra único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401,404,405,499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14A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/categorias/&lt;categoria_id&gt;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Deleta uma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/produtos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Lista todos os produtos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401,404,405,499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/produtos/produto_id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Listra único produto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401,404,405,499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161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/produtos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Criar uma ordem para um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201 - CREATED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167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/produtos/produto_id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Atualiza o produtos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16D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/produtos/&lt;produto_id&gt;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Deleta um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/report/produto_id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Obter relatório de produtos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401,404,405,499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</w:p>
        </w:tc>
      </w:tr>
    </w:tbl>
    <w:p w:rsidR="00000000" w:rsidDel="00000000" w:rsidP="00000000" w:rsidRDefault="00000000" w:rsidRPr="00000000" w14:paraId="0000017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6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025"/>
        <w:gridCol w:w="1905"/>
        <w:gridCol w:w="1920"/>
        <w:gridCol w:w="1935"/>
        <w:tblGridChange w:id="0">
          <w:tblGrid>
            <w:gridCol w:w="1875"/>
            <w:gridCol w:w="2025"/>
            <w:gridCol w:w="1905"/>
            <w:gridCol w:w="192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Lista todos os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401,404,405,499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/pedidos/pedido_id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Listra único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401,404,405,499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Criar uma ordem para um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201 -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/pedidos/pedido_id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Atualiza 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dddddd" w:val="clear"/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/pedidos/&lt;pedido_id&gt;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Deleta um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400,401,403,405, 499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200 - 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  <w:tab/>
        <w:t xml:space="preserve">Visão da Implementação</w:t>
      </w:r>
    </w:p>
    <w:p w:rsidR="00000000" w:rsidDel="00000000" w:rsidP="00000000" w:rsidRDefault="00000000" w:rsidRPr="00000000" w14:paraId="000001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implementado utilizando conceitos de programação orientada a objetos através do framework flask e Laravel, estrutura MVC, Web Server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Apache, Linguagem de Programação PHP, Python e Bancos de Dados Sqlite e Postgresql.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</w:t>
        <w:tab/>
        <w:t xml:space="preserve">Qualidade </w:t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padrão de arquitetura adotado no projeto tem como finalidade garantir uma melhor organização do código-fonte, o que auxilia na manutenção do software, bem como na portabilidade do mesmo.</w:t>
      </w:r>
    </w:p>
    <w:p w:rsidR="00000000" w:rsidDel="00000000" w:rsidP="00000000" w:rsidRDefault="00000000" w:rsidRPr="00000000" w14:paraId="000001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</w:t>
        <w:tab/>
        <w:t xml:space="preserve">Arquitetura de software utilizada e sua justificativa</w:t>
      </w:r>
    </w:p>
    <w:p w:rsidR="00000000" w:rsidDel="00000000" w:rsidP="00000000" w:rsidRDefault="00000000" w:rsidRPr="00000000" w14:paraId="0000019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Model-view-controller (MVC)</w:t>
      </w:r>
    </w:p>
    <w:p w:rsidR="00000000" w:rsidDel="00000000" w:rsidP="00000000" w:rsidRDefault="00000000" w:rsidRPr="00000000" w14:paraId="000001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padrão MVC separa o projeto do software em três camadas independentes: o modelo (manipulação da lógica de dados), a visão (a interface do usuário) e o controlador (fluxo de aplicação). Esta separação facilita a manutenção do código, que pode ser reutilizado em outros projetos. 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das principais características que fez com que escolhêssemos essa arquitetura foi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organização</w:t>
      </w:r>
      <w:r w:rsidDel="00000000" w:rsidR="00000000" w:rsidRPr="00000000">
        <w:rPr>
          <w:sz w:val="24"/>
          <w:szCs w:val="24"/>
          <w:rtl w:val="0"/>
        </w:rPr>
        <w:t xml:space="preserve">: Esse método de programação permite que um novo desenvolvedor tenha muito mais facilidade em entender o que foi construído, assim como os erros se tornam mais fácil de serem encontrados e corrigidos. </w:t>
      </w:r>
    </w:p>
    <w:p w:rsidR="00000000" w:rsidDel="00000000" w:rsidP="00000000" w:rsidRDefault="00000000" w:rsidRPr="00000000" w14:paraId="000001A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Outra característica importante para podermos escolher essa arquitetura foi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Eficiência</w:t>
      </w:r>
      <w:r w:rsidDel="00000000" w:rsidR="00000000" w:rsidRPr="00000000">
        <w:rPr>
          <w:sz w:val="24"/>
          <w:szCs w:val="24"/>
          <w:rtl w:val="0"/>
        </w:rPr>
        <w:t xml:space="preserve">: Como a arquitetura de software é dividida em 3 componentes , sua aplicação fica muito mais leve, permitindo que vários desenvolvedores trabalhem no projeto de forma independente.</w:t>
      </w:r>
    </w:p>
    <w:p w:rsidR="00000000" w:rsidDel="00000000" w:rsidP="00000000" w:rsidRDefault="00000000" w:rsidRPr="00000000" w14:paraId="000001A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</w:t>
        <w:tab/>
        <w:t xml:space="preserve">Repositório Github: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 da API:</w:t>
      </w:r>
    </w:p>
    <w:p w:rsidR="00000000" w:rsidDel="00000000" w:rsidP="00000000" w:rsidRDefault="00000000" w:rsidRPr="00000000" w14:paraId="000001B0">
      <w:pPr>
        <w:numPr>
          <w:ilvl w:val="1"/>
          <w:numId w:val="4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https://github.com/paulo0264/Api-Integrador</w:t>
      </w:r>
    </w:p>
    <w:p w:rsidR="00000000" w:rsidDel="00000000" w:rsidP="00000000" w:rsidRDefault="00000000" w:rsidRPr="00000000" w14:paraId="000001B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 do Front:</w:t>
      </w:r>
    </w:p>
    <w:p w:rsidR="00000000" w:rsidDel="00000000" w:rsidP="00000000" w:rsidRDefault="00000000" w:rsidRPr="00000000" w14:paraId="000001B3">
      <w:pPr>
        <w:numPr>
          <w:ilvl w:val="1"/>
          <w:numId w:val="8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https://github.com/paulo0264/Integrador-IFRN</w:t>
      </w:r>
    </w:p>
    <w:p w:rsidR="00000000" w:rsidDel="00000000" w:rsidP="00000000" w:rsidRDefault="00000000" w:rsidRPr="00000000" w14:paraId="000001B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 dos Ferros/RN - 2022</w:t>
      </w:r>
    </w:p>
    <w:p w:rsidR="00000000" w:rsidDel="00000000" w:rsidP="00000000" w:rsidRDefault="00000000" w:rsidRPr="00000000" w14:paraId="000001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pStyle w:val="Heading2"/>
      <w:widowControl w:val="0"/>
      <w:spacing w:line="240" w:lineRule="auto"/>
      <w:jc w:val="center"/>
      <w:rPr/>
    </w:pPr>
    <w:bookmarkStart w:colFirst="0" w:colLast="0" w:name="_heading=h.30j0zll" w:id="1"/>
    <w:bookmarkEnd w:id="1"/>
    <w:r w:rsidDel="00000000" w:rsidR="00000000" w:rsidRPr="00000000">
      <w:rPr/>
      <w:drawing>
        <wp:inline distB="114300" distT="114300" distL="114300" distR="114300">
          <wp:extent cx="3332409" cy="9432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32409" cy="94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Nvr6M1lw8Nt84pvKLp/Pqmbcg==">AMUW2mVuteGU69Uhg7bvgm5/shxAqxfh974Ov6INfDTZ+vqduiTs6iCRphGjt5PB2PzqIbo9FUxmU/GW5TP5GzcYczfY/NiTcQlzYg7VM5+WjAgK/L6V1Y/R27j05B81B5zy1iFOWHrp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