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D6C" w:rsidRPr="00295D5E" w:rsidRDefault="006D0D6C" w:rsidP="006D0D6C">
      <w:pPr>
        <w:rPr>
          <w:b/>
          <w:lang w:val="pt-BR"/>
        </w:rPr>
      </w:pPr>
      <w:r>
        <w:rPr>
          <w:lang w:val="pt-BR"/>
        </w:rPr>
        <w:t xml:space="preserve">                                    </w:t>
      </w:r>
      <w:r w:rsidRPr="00295D5E">
        <w:rPr>
          <w:b/>
          <w:lang w:val="pt-BR"/>
        </w:rPr>
        <w:t>INSTITUIÇÃO: FACULDADE SENAC - GOIÁS</w:t>
      </w:r>
    </w:p>
    <w:p w:rsidR="006D0D6C" w:rsidRPr="00295D5E" w:rsidRDefault="006D0D6C" w:rsidP="006D0D6C">
      <w:pPr>
        <w:tabs>
          <w:tab w:val="left" w:pos="1815"/>
        </w:tabs>
        <w:rPr>
          <w:b/>
          <w:lang w:val="pt-BR"/>
        </w:rPr>
      </w:pPr>
      <w:r w:rsidRPr="00295D5E">
        <w:rPr>
          <w:b/>
          <w:lang w:val="pt-BR"/>
        </w:rPr>
        <w:tab/>
        <w:t>PROFESSORA: ANA FLÁVIA</w:t>
      </w:r>
    </w:p>
    <w:p w:rsidR="006D0D6C" w:rsidRPr="00295D5E" w:rsidRDefault="006D0D6C" w:rsidP="006D0D6C">
      <w:pPr>
        <w:tabs>
          <w:tab w:val="left" w:pos="1860"/>
        </w:tabs>
        <w:rPr>
          <w:b/>
          <w:lang w:val="pt-BR"/>
        </w:rPr>
      </w:pPr>
      <w:r w:rsidRPr="00295D5E">
        <w:rPr>
          <w:b/>
          <w:lang w:val="pt-BR"/>
        </w:rPr>
        <w:tab/>
        <w:t>MATÉRIA: ENGENHARIA DE REQUESITO</w:t>
      </w:r>
    </w:p>
    <w:p w:rsidR="006D0D6C" w:rsidRPr="00295D5E" w:rsidRDefault="006D0D6C" w:rsidP="006D0D6C">
      <w:pPr>
        <w:tabs>
          <w:tab w:val="left" w:pos="1860"/>
        </w:tabs>
        <w:rPr>
          <w:b/>
          <w:lang w:val="pt-BR"/>
        </w:rPr>
      </w:pPr>
      <w:r w:rsidRPr="00295D5E">
        <w:rPr>
          <w:b/>
          <w:lang w:val="pt-BR"/>
        </w:rPr>
        <w:tab/>
        <w:t>ALUNO: PAULO HENRIQUE DA SILVA</w:t>
      </w:r>
    </w:p>
    <w:p w:rsidR="006D0D6C" w:rsidRPr="00295D5E" w:rsidRDefault="006D0D6C" w:rsidP="006D0D6C">
      <w:pPr>
        <w:tabs>
          <w:tab w:val="left" w:pos="1860"/>
        </w:tabs>
        <w:rPr>
          <w:b/>
          <w:lang w:val="pt-BR"/>
        </w:rPr>
      </w:pPr>
      <w:r w:rsidRPr="00295D5E">
        <w:rPr>
          <w:b/>
          <w:lang w:val="pt-BR"/>
        </w:rPr>
        <w:tab/>
        <w:t>TURMA: ADS – MODULO II – TURNO: NOTURNO - SALA: 21</w:t>
      </w:r>
    </w:p>
    <w:p w:rsidR="006D0D6C" w:rsidRPr="00295D5E" w:rsidRDefault="006D0D6C" w:rsidP="006D0D6C">
      <w:pPr>
        <w:rPr>
          <w:b/>
          <w:lang w:val="pt-BR"/>
        </w:rPr>
      </w:pPr>
    </w:p>
    <w:p w:rsidR="006D0D6C" w:rsidRDefault="006D0D6C" w:rsidP="006D0D6C">
      <w:pPr>
        <w:rPr>
          <w:lang w:val="pt-BR"/>
        </w:rPr>
      </w:pPr>
    </w:p>
    <w:p w:rsidR="006D0D6C" w:rsidRDefault="006D0D6C" w:rsidP="006D0D6C">
      <w:pPr>
        <w:tabs>
          <w:tab w:val="left" w:pos="3915"/>
        </w:tabs>
        <w:rPr>
          <w:b/>
          <w:u w:val="single"/>
          <w:lang w:val="pt-BR"/>
        </w:rPr>
      </w:pPr>
      <w:r>
        <w:rPr>
          <w:lang w:val="pt-BR"/>
        </w:rPr>
        <w:tab/>
      </w:r>
      <w:bookmarkStart w:id="0" w:name="_GoBack"/>
      <w:bookmarkEnd w:id="0"/>
      <w:r w:rsidRPr="006D0D6C">
        <w:rPr>
          <w:b/>
          <w:u w:val="single"/>
          <w:lang w:val="pt-BR"/>
        </w:rPr>
        <w:t>ATIVIDADES</w:t>
      </w:r>
    </w:p>
    <w:p w:rsidR="006D0D6C" w:rsidRDefault="006D0D6C" w:rsidP="006D0D6C">
      <w:pPr>
        <w:rPr>
          <w:lang w:val="pt-BR"/>
        </w:rPr>
      </w:pPr>
    </w:p>
    <w:p w:rsidR="006D0D6C" w:rsidRPr="006D0D6C" w:rsidRDefault="006D0D6C" w:rsidP="006D0D6C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val="pt-BR" w:eastAsia="pt-BR"/>
        </w:rPr>
      </w:pPr>
      <w:r>
        <w:rPr>
          <w:lang w:val="pt-BR"/>
        </w:rPr>
        <w:tab/>
        <w:t xml:space="preserve">                                                     </w:t>
      </w:r>
      <w:r w:rsidRPr="006D0D6C">
        <w:rPr>
          <w:rFonts w:cstheme="minorHAnsi"/>
          <w:b/>
          <w:color w:val="3A3A3A"/>
          <w:sz w:val="24"/>
          <w:szCs w:val="24"/>
          <w:u w:val="single"/>
          <w:shd w:val="clear" w:color="auto" w:fill="FFFFFF"/>
          <w:lang w:val="pt-BR"/>
        </w:rPr>
        <w:t>Diferencie Git de Github</w:t>
      </w:r>
    </w:p>
    <w:p w:rsidR="008C36D7" w:rsidRPr="008C36D7" w:rsidRDefault="008C36D7" w:rsidP="008C36D7">
      <w:pPr>
        <w:tabs>
          <w:tab w:val="left" w:pos="2070"/>
        </w:tabs>
        <w:rPr>
          <w:b/>
          <w:lang w:val="pt-BR"/>
        </w:rPr>
      </w:pPr>
      <w:r>
        <w:rPr>
          <w:lang w:val="pt-BR"/>
        </w:rPr>
        <w:t xml:space="preserve">                           </w:t>
      </w:r>
      <w:r w:rsidRPr="008C36D7">
        <w:rPr>
          <w:b/>
          <w:lang w:val="pt-BR"/>
        </w:rPr>
        <w:t>1º) O que é Git?</w:t>
      </w:r>
    </w:p>
    <w:p w:rsidR="008C36D7" w:rsidRPr="008C36D7" w:rsidRDefault="008C36D7" w:rsidP="008C36D7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pt-BR" w:eastAsia="pt-BR"/>
        </w:rPr>
      </w:pPr>
      <w:r>
        <w:rPr>
          <w:lang w:val="pt-BR"/>
        </w:rPr>
        <w:tab/>
        <w:t xml:space="preserve">                    </w:t>
      </w:r>
      <w:r w:rsidRPr="008C36D7">
        <w:rPr>
          <w:b/>
          <w:lang w:val="pt-BR"/>
        </w:rPr>
        <w:t>R:</w:t>
      </w:r>
      <w:r w:rsidRPr="008C36D7">
        <w:rPr>
          <w:rFonts w:eastAsia="Times New Roman" w:cstheme="minorHAnsi"/>
          <w:b/>
          <w:bCs/>
          <w:color w:val="000000" w:themeColor="text1"/>
          <w:lang w:val="pt-BR" w:eastAsia="pt-BR"/>
        </w:rPr>
        <w:t xml:space="preserve"> </w:t>
      </w:r>
      <w:hyperlink r:id="rId5" w:history="1">
        <w:r w:rsidRPr="008C36D7">
          <w:rPr>
            <w:rFonts w:eastAsia="Times New Roman" w:cstheme="minorHAnsi"/>
            <w:b/>
            <w:bCs/>
            <w:color w:val="000000" w:themeColor="text1"/>
            <w:lang w:val="pt-BR" w:eastAsia="pt-BR"/>
          </w:rPr>
          <w:t>Git</w:t>
        </w:r>
      </w:hyperlink>
      <w:r w:rsidRPr="008C36D7">
        <w:rPr>
          <w:rFonts w:eastAsia="Times New Roman" w:cstheme="minorHAnsi"/>
          <w:color w:val="000000" w:themeColor="text1"/>
          <w:lang w:val="pt-BR" w:eastAsia="pt-BR"/>
        </w:rPr>
        <w:t> é uma </w:t>
      </w:r>
      <w:r w:rsidRPr="008C36D7">
        <w:rPr>
          <w:rFonts w:eastAsia="Times New Roman" w:cstheme="minorHAnsi"/>
          <w:b/>
          <w:bCs/>
          <w:color w:val="000000" w:themeColor="text1"/>
          <w:lang w:val="pt-BR" w:eastAsia="pt-BR"/>
        </w:rPr>
        <w:t>ferramenta para versionamento de arquivos</w:t>
      </w:r>
      <w:r w:rsidRPr="008C36D7">
        <w:rPr>
          <w:rFonts w:eastAsia="Times New Roman" w:cstheme="minorHAnsi"/>
          <w:color w:val="000000" w:themeColor="text1"/>
          <w:lang w:val="pt-BR" w:eastAsia="pt-BR"/>
        </w:rPr>
        <w:t>.</w:t>
      </w:r>
    </w:p>
    <w:p w:rsidR="008C36D7" w:rsidRPr="008C36D7" w:rsidRDefault="008C36D7" w:rsidP="008C36D7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pt-BR" w:eastAsia="pt-BR"/>
        </w:rPr>
      </w:pPr>
      <w:r>
        <w:rPr>
          <w:rFonts w:eastAsia="Times New Roman" w:cstheme="minorHAnsi"/>
          <w:color w:val="000000" w:themeColor="text1"/>
          <w:lang w:val="pt-BR" w:eastAsia="pt-BR"/>
        </w:rPr>
        <w:t xml:space="preserve">                                      </w:t>
      </w:r>
      <w:r w:rsidRPr="008C36D7">
        <w:rPr>
          <w:rFonts w:eastAsia="Times New Roman" w:cstheme="minorHAnsi"/>
          <w:b/>
          <w:color w:val="000000" w:themeColor="text1"/>
          <w:lang w:val="pt-BR" w:eastAsia="pt-BR"/>
        </w:rPr>
        <w:t>Um exemplo:</w:t>
      </w:r>
      <w:r w:rsidRPr="008C36D7">
        <w:rPr>
          <w:rFonts w:eastAsia="Times New Roman" w:cstheme="minorHAnsi"/>
          <w:color w:val="000000" w:themeColor="text1"/>
          <w:lang w:val="pt-BR" w:eastAsia="pt-BR"/>
        </w:rPr>
        <w:t xml:space="preserve"> digamos que você queira escrever um poema para o seu amorzinho e tenha várias ideias. Você escreve um verso, escreve outro e pronto, está aí seu poema, o amorzinho.txt. Você manda o arquivo para o seu amorzinho, que fica apaixonado. Depois de alguns dias, você tem uma ideia nova, volta no texto, reescreve um verso e manda para o seu amorzinho de novo, esperando coraçõezinhos de carinho. Mas seu amorzinho diz "a versão antiga era tão mais bonita... tem como me mandar a antiga?". Mas, oh! você esqueceu como o texto era e não tem mais salvo em lugar nenhum! Aí que entra o Git.</w:t>
      </w:r>
    </w:p>
    <w:p w:rsidR="008C36D7" w:rsidRPr="008C36D7" w:rsidRDefault="008C36D7" w:rsidP="008C36D7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pt-BR" w:eastAsia="pt-BR"/>
        </w:rPr>
      </w:pPr>
      <w:r>
        <w:rPr>
          <w:rFonts w:eastAsia="Times New Roman" w:cstheme="minorHAnsi"/>
          <w:color w:val="000000" w:themeColor="text1"/>
          <w:lang w:val="pt-BR" w:eastAsia="pt-BR"/>
        </w:rPr>
        <w:t xml:space="preserve">                                      </w:t>
      </w:r>
      <w:r w:rsidRPr="008C36D7">
        <w:rPr>
          <w:rFonts w:eastAsia="Times New Roman" w:cstheme="minorHAnsi"/>
          <w:color w:val="000000" w:themeColor="text1"/>
          <w:lang w:val="pt-BR" w:eastAsia="pt-BR"/>
        </w:rPr>
        <w:t>O Git serve para que você possa criar uma linha do tempo com diferentes pontos das alterações feitas. Assim, você consegue manter o histórico das alterações de um mesmo arquivo ou arquivos ao longo do tempo.</w:t>
      </w:r>
    </w:p>
    <w:p w:rsidR="008C36D7" w:rsidRPr="008C36D7" w:rsidRDefault="008C36D7" w:rsidP="008C36D7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pt-BR" w:eastAsia="pt-BR"/>
        </w:rPr>
      </w:pPr>
      <w:r>
        <w:rPr>
          <w:rFonts w:eastAsia="Times New Roman" w:cstheme="minorHAnsi"/>
          <w:color w:val="000000" w:themeColor="text1"/>
          <w:lang w:val="pt-BR" w:eastAsia="pt-BR"/>
        </w:rPr>
        <w:t xml:space="preserve">                                     </w:t>
      </w:r>
      <w:r w:rsidRPr="008C36D7">
        <w:rPr>
          <w:rFonts w:eastAsia="Times New Roman" w:cstheme="minorHAnsi"/>
          <w:color w:val="000000" w:themeColor="text1"/>
          <w:lang w:val="pt-BR" w:eastAsia="pt-BR"/>
        </w:rPr>
        <w:t>Nem preciso dizer o quanto isso é </w:t>
      </w:r>
      <w:r w:rsidRPr="008C36D7">
        <w:rPr>
          <w:rFonts w:eastAsia="Times New Roman" w:cstheme="minorHAnsi"/>
          <w:b/>
          <w:bCs/>
          <w:color w:val="000000" w:themeColor="text1"/>
          <w:lang w:val="pt-BR" w:eastAsia="pt-BR"/>
        </w:rPr>
        <w:t>crucial</w:t>
      </w:r>
      <w:r w:rsidRPr="008C36D7">
        <w:rPr>
          <w:rFonts w:eastAsia="Times New Roman" w:cstheme="minorHAnsi"/>
          <w:color w:val="000000" w:themeColor="text1"/>
          <w:lang w:val="pt-BR" w:eastAsia="pt-BR"/>
        </w:rPr>
        <w:t> para projetos de software, já que esses projetos exigem que você e sua equipe criem novas funcionalidades nos mesmos arquivos, com uma versão antiga salva para o caso de a nova dar problema. Vou explicar melhor </w:t>
      </w:r>
      <w:r w:rsidRPr="008C36D7">
        <w:rPr>
          <w:rFonts w:eastAsia="Times New Roman" w:cstheme="minorHAnsi"/>
          <w:b/>
          <w:bCs/>
          <w:color w:val="000000" w:themeColor="text1"/>
          <w:lang w:val="pt-BR" w:eastAsia="pt-BR"/>
        </w:rPr>
        <w:t>como</w:t>
      </w:r>
      <w:r w:rsidRPr="008C36D7">
        <w:rPr>
          <w:rFonts w:eastAsia="Times New Roman" w:cstheme="minorHAnsi"/>
          <w:color w:val="000000" w:themeColor="text1"/>
          <w:lang w:val="pt-BR" w:eastAsia="pt-BR"/>
        </w:rPr>
        <w:t> ele funciona daqui a pouco, mas, antes, tenho que explicar o que é o Github.</w:t>
      </w:r>
    </w:p>
    <w:p w:rsidR="00982743" w:rsidRPr="00982743" w:rsidRDefault="008C36D7" w:rsidP="00982743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lang w:val="pt-BR" w:eastAsia="pt-BR"/>
        </w:rPr>
      </w:pPr>
      <w:r w:rsidRPr="008C36D7">
        <w:rPr>
          <w:b/>
          <w:lang w:val="pt-BR"/>
        </w:rPr>
        <w:t xml:space="preserve">                            2º)</w:t>
      </w:r>
      <w:r>
        <w:rPr>
          <w:b/>
          <w:lang w:val="pt-BR"/>
        </w:rPr>
        <w:t xml:space="preserve"> </w:t>
      </w:r>
      <w:r w:rsidR="00982743" w:rsidRPr="00982743">
        <w:rPr>
          <w:rFonts w:eastAsia="Times New Roman" w:cstheme="minorHAnsi"/>
          <w:b/>
          <w:bCs/>
          <w:color w:val="000000" w:themeColor="text1"/>
          <w:sz w:val="24"/>
          <w:szCs w:val="24"/>
          <w:lang w:val="pt-BR" w:eastAsia="pt-BR"/>
        </w:rPr>
        <w:t>O que é o Github?</w:t>
      </w:r>
    </w:p>
    <w:p w:rsidR="00982743" w:rsidRPr="00982743" w:rsidRDefault="00982743" w:rsidP="00982743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pt-BR" w:eastAsia="pt-BR"/>
        </w:rPr>
      </w:pPr>
      <w:r>
        <w:rPr>
          <w:b/>
          <w:lang w:val="pt-BR"/>
        </w:rPr>
        <w:t xml:space="preserve">                                    R: </w:t>
      </w:r>
      <w:hyperlink r:id="rId6" w:history="1">
        <w:r w:rsidRPr="00982743">
          <w:rPr>
            <w:rFonts w:eastAsia="Times New Roman" w:cstheme="minorHAnsi"/>
            <w:b/>
            <w:bCs/>
            <w:color w:val="000000" w:themeColor="text1"/>
            <w:lang w:val="pt-BR" w:eastAsia="pt-BR"/>
          </w:rPr>
          <w:t>Github</w:t>
        </w:r>
      </w:hyperlink>
      <w:r w:rsidRPr="00982743">
        <w:rPr>
          <w:rFonts w:eastAsia="Times New Roman" w:cstheme="minorHAnsi"/>
          <w:color w:val="000000" w:themeColor="text1"/>
          <w:lang w:val="pt-BR" w:eastAsia="pt-BR"/>
        </w:rPr>
        <w:t> é só um </w:t>
      </w:r>
      <w:r w:rsidRPr="00982743">
        <w:rPr>
          <w:rFonts w:eastAsia="Times New Roman" w:cstheme="minorHAnsi"/>
          <w:b/>
          <w:bCs/>
          <w:color w:val="000000" w:themeColor="text1"/>
          <w:lang w:val="pt-BR" w:eastAsia="pt-BR"/>
        </w:rPr>
        <w:t>site</w:t>
      </w:r>
      <w:r w:rsidRPr="00982743">
        <w:rPr>
          <w:rFonts w:eastAsia="Times New Roman" w:cstheme="minorHAnsi"/>
          <w:color w:val="000000" w:themeColor="text1"/>
          <w:lang w:val="pt-BR" w:eastAsia="pt-BR"/>
        </w:rPr>
        <w:t> no qual você pode fazer </w:t>
      </w:r>
      <w:r w:rsidRPr="00982743">
        <w:rPr>
          <w:rFonts w:eastAsia="Times New Roman" w:cstheme="minorHAnsi"/>
          <w:b/>
          <w:bCs/>
          <w:color w:val="000000" w:themeColor="text1"/>
          <w:lang w:val="pt-BR" w:eastAsia="pt-BR"/>
        </w:rPr>
        <w:t>upload de projetos Git</w:t>
      </w:r>
      <w:r w:rsidRPr="00982743">
        <w:rPr>
          <w:rFonts w:eastAsia="Times New Roman" w:cstheme="minorHAnsi"/>
          <w:color w:val="000000" w:themeColor="text1"/>
          <w:lang w:val="pt-BR" w:eastAsia="pt-BR"/>
        </w:rPr>
        <w:t>.</w:t>
      </w:r>
    </w:p>
    <w:p w:rsidR="00982743" w:rsidRPr="00982743" w:rsidRDefault="00982743" w:rsidP="00982743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pt-BR" w:eastAsia="pt-BR"/>
        </w:rPr>
      </w:pPr>
      <w:r>
        <w:rPr>
          <w:rFonts w:eastAsia="Times New Roman" w:cstheme="minorHAnsi"/>
          <w:color w:val="000000" w:themeColor="text1"/>
          <w:lang w:val="pt-BR" w:eastAsia="pt-BR"/>
        </w:rPr>
        <w:t xml:space="preserve">                                     O</w:t>
      </w:r>
      <w:r w:rsidRPr="00982743">
        <w:rPr>
          <w:rFonts w:eastAsia="Times New Roman" w:cstheme="minorHAnsi"/>
          <w:color w:val="000000" w:themeColor="text1"/>
          <w:lang w:val="pt-BR" w:eastAsia="pt-BR"/>
        </w:rPr>
        <w:t xml:space="preserve"> github (palavra que seria traduzida como "agregador de gits") é o site mais conhecido de hospedagem de projetos git. Ele serve para que você e sua equipe possam manter as versões do projeto em que trabalham em um lugar centralizado, na internet, acessível a quem pertence ao projeto.</w:t>
      </w:r>
    </w:p>
    <w:p w:rsidR="00982743" w:rsidRPr="00982743" w:rsidRDefault="00982743" w:rsidP="00982743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pt-BR" w:eastAsia="pt-BR"/>
        </w:rPr>
      </w:pPr>
      <w:r>
        <w:rPr>
          <w:rFonts w:eastAsia="Times New Roman" w:cstheme="minorHAnsi"/>
          <w:color w:val="000000" w:themeColor="text1"/>
          <w:lang w:val="pt-BR" w:eastAsia="pt-BR"/>
        </w:rPr>
        <w:t xml:space="preserve">                                     </w:t>
      </w:r>
      <w:r w:rsidRPr="00982743">
        <w:rPr>
          <w:rFonts w:eastAsia="Times New Roman" w:cstheme="minorHAnsi"/>
          <w:color w:val="000000" w:themeColor="text1"/>
          <w:lang w:val="pt-BR" w:eastAsia="pt-BR"/>
        </w:rPr>
        <w:t>Além de hospedar projetos git, o github dá visibilidade da linha do tempo de diferentes versões do projeto, provê ferramentas de métricas (como quais usuários alteraram mais o projeto, quando alteraram, o que alteraram, etc), gerência de problemas relatados (</w:t>
      </w:r>
      <w:r w:rsidRPr="00982743">
        <w:rPr>
          <w:rFonts w:eastAsia="Times New Roman" w:cstheme="minorHAnsi"/>
          <w:i/>
          <w:iCs/>
          <w:color w:val="000000" w:themeColor="text1"/>
          <w:lang w:val="pt-BR" w:eastAsia="pt-BR"/>
        </w:rPr>
        <w:t>tickets</w:t>
      </w:r>
      <w:r w:rsidRPr="00982743">
        <w:rPr>
          <w:rFonts w:eastAsia="Times New Roman" w:cstheme="minorHAnsi"/>
          <w:color w:val="000000" w:themeColor="text1"/>
          <w:lang w:val="pt-BR" w:eastAsia="pt-BR"/>
        </w:rPr>
        <w:t> ou </w:t>
      </w:r>
      <w:r w:rsidRPr="00982743">
        <w:rPr>
          <w:rFonts w:eastAsia="Times New Roman" w:cstheme="minorHAnsi"/>
          <w:i/>
          <w:iCs/>
          <w:color w:val="000000" w:themeColor="text1"/>
          <w:lang w:val="pt-BR" w:eastAsia="pt-BR"/>
        </w:rPr>
        <w:t>issues</w:t>
      </w:r>
      <w:r w:rsidRPr="00982743">
        <w:rPr>
          <w:rFonts w:eastAsia="Times New Roman" w:cstheme="minorHAnsi"/>
          <w:color w:val="000000" w:themeColor="text1"/>
          <w:lang w:val="pt-BR" w:eastAsia="pt-BR"/>
        </w:rPr>
        <w:t>), dentre outras. Vou detalhar um pouco melhor daqui a pouco.</w:t>
      </w:r>
    </w:p>
    <w:p w:rsidR="00982743" w:rsidRPr="00982743" w:rsidRDefault="007C21D6" w:rsidP="00982743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pt-BR" w:eastAsia="pt-BR"/>
        </w:rPr>
      </w:pPr>
      <w:r>
        <w:rPr>
          <w:rFonts w:eastAsia="Times New Roman" w:cstheme="minorHAnsi"/>
          <w:b/>
          <w:bCs/>
          <w:color w:val="000000" w:themeColor="text1"/>
          <w:lang w:val="pt-BR" w:eastAsia="pt-BR"/>
        </w:rPr>
        <w:t xml:space="preserve">                           </w:t>
      </w:r>
      <w:r w:rsidR="00982743" w:rsidRPr="00982743">
        <w:rPr>
          <w:rFonts w:eastAsia="Times New Roman" w:cstheme="minorHAnsi"/>
          <w:b/>
          <w:bCs/>
          <w:color w:val="000000" w:themeColor="text1"/>
          <w:lang w:val="pt-BR" w:eastAsia="pt-BR"/>
        </w:rPr>
        <w:t>lembrem-se:</w:t>
      </w:r>
    </w:p>
    <w:p w:rsidR="00982743" w:rsidRPr="00982743" w:rsidRDefault="007C21D6" w:rsidP="00982743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pt-BR" w:eastAsia="pt-BR"/>
        </w:rPr>
      </w:pPr>
      <w:r>
        <w:rPr>
          <w:rFonts w:eastAsia="Times New Roman" w:cstheme="minorHAnsi"/>
          <w:color w:val="000000" w:themeColor="text1"/>
          <w:lang w:val="pt-BR" w:eastAsia="pt-BR"/>
        </w:rPr>
        <w:lastRenderedPageBreak/>
        <w:t xml:space="preserve">                                          A</w:t>
      </w:r>
      <w:r w:rsidR="00982743" w:rsidRPr="00982743">
        <w:rPr>
          <w:rFonts w:eastAsia="Times New Roman" w:cstheme="minorHAnsi"/>
          <w:color w:val="000000" w:themeColor="text1"/>
          <w:lang w:val="pt-BR" w:eastAsia="pt-BR"/>
        </w:rPr>
        <w:t xml:space="preserve"> diferença entre git e github é que </w:t>
      </w:r>
      <w:r w:rsidR="00982743" w:rsidRPr="00982743">
        <w:rPr>
          <w:rFonts w:eastAsia="Times New Roman" w:cstheme="minorHAnsi"/>
          <w:b/>
          <w:bCs/>
          <w:color w:val="000000" w:themeColor="text1"/>
          <w:lang w:val="pt-BR" w:eastAsia="pt-BR"/>
        </w:rPr>
        <w:t>o git é só uma ferramenta para versionar projetos</w:t>
      </w:r>
      <w:r w:rsidR="00982743" w:rsidRPr="00982743">
        <w:rPr>
          <w:rFonts w:eastAsia="Times New Roman" w:cstheme="minorHAnsi"/>
          <w:color w:val="000000" w:themeColor="text1"/>
          <w:lang w:val="pt-BR" w:eastAsia="pt-BR"/>
        </w:rPr>
        <w:t>, enquanto </w:t>
      </w:r>
      <w:r w:rsidR="00982743" w:rsidRPr="00982743">
        <w:rPr>
          <w:rFonts w:eastAsia="Times New Roman" w:cstheme="minorHAnsi"/>
          <w:b/>
          <w:bCs/>
          <w:color w:val="000000" w:themeColor="text1"/>
          <w:lang w:val="pt-BR" w:eastAsia="pt-BR"/>
        </w:rPr>
        <w:t>o github é o site no qual você colocará esses projetos versionados</w:t>
      </w:r>
      <w:r w:rsidR="00982743" w:rsidRPr="00982743">
        <w:rPr>
          <w:rFonts w:eastAsia="Times New Roman" w:cstheme="minorHAnsi"/>
          <w:color w:val="000000" w:themeColor="text1"/>
          <w:lang w:val="pt-BR" w:eastAsia="pt-BR"/>
        </w:rPr>
        <w:t>. uma analogia válida seria que o git é seu pincel e tintas enquanto o github é um museu.</w:t>
      </w:r>
    </w:p>
    <w:p w:rsidR="00982743" w:rsidRDefault="00982743" w:rsidP="008C36D7">
      <w:pPr>
        <w:tabs>
          <w:tab w:val="left" w:pos="1665"/>
        </w:tabs>
        <w:rPr>
          <w:b/>
          <w:lang w:val="pt-BR"/>
        </w:rPr>
      </w:pPr>
    </w:p>
    <w:p w:rsidR="007C21D6" w:rsidRPr="007C21D6" w:rsidRDefault="007C21D6" w:rsidP="007C21D6">
      <w:pPr>
        <w:rPr>
          <w:rFonts w:eastAsia="Times New Roman" w:cstheme="minorHAnsi"/>
          <w:b/>
          <w:sz w:val="24"/>
          <w:szCs w:val="24"/>
          <w:lang w:val="pt-BR" w:eastAsia="pt-BR"/>
        </w:rPr>
      </w:pPr>
      <w:r>
        <w:rPr>
          <w:rFonts w:eastAsia="Times New Roman" w:cstheme="minorHAnsi"/>
          <w:b/>
          <w:color w:val="3A3A3A"/>
          <w:sz w:val="24"/>
          <w:szCs w:val="24"/>
          <w:shd w:val="clear" w:color="auto" w:fill="FFFFFF"/>
          <w:lang w:val="pt-BR" w:eastAsia="pt-BR"/>
        </w:rPr>
        <w:t xml:space="preserve">                                       </w:t>
      </w:r>
      <w:r w:rsidRPr="007C21D6">
        <w:rPr>
          <w:rFonts w:eastAsia="Times New Roman" w:cstheme="minorHAnsi"/>
          <w:b/>
          <w:color w:val="3A3A3A"/>
          <w:sz w:val="24"/>
          <w:szCs w:val="24"/>
          <w:u w:val="single"/>
          <w:shd w:val="clear" w:color="auto" w:fill="FFFFFF"/>
          <w:lang w:val="pt-BR" w:eastAsia="pt-BR"/>
        </w:rPr>
        <w:t>Descreva a função de cada um dos comandos abaixo</w:t>
      </w:r>
      <w:r w:rsidRPr="007C21D6">
        <w:rPr>
          <w:rFonts w:eastAsia="Times New Roman" w:cstheme="minorHAnsi"/>
          <w:b/>
          <w:color w:val="3A3A3A"/>
          <w:sz w:val="24"/>
          <w:szCs w:val="24"/>
          <w:shd w:val="clear" w:color="auto" w:fill="FFFFFF"/>
          <w:lang w:val="pt-BR" w:eastAsia="pt-BR"/>
        </w:rPr>
        <w:t>:</w:t>
      </w:r>
    </w:p>
    <w:p w:rsidR="007C21D6" w:rsidRDefault="007C21D6" w:rsidP="007C21D6">
      <w:pPr>
        <w:rPr>
          <w:lang w:val="pt-BR"/>
        </w:rPr>
      </w:pPr>
    </w:p>
    <w:p w:rsidR="007C21D6" w:rsidRPr="00170867" w:rsidRDefault="007C21D6" w:rsidP="007C21D6">
      <w:pPr>
        <w:rPr>
          <w:rFonts w:cstheme="minorHAnsi"/>
          <w:color w:val="000000" w:themeColor="text1"/>
          <w:u w:val="single"/>
          <w:shd w:val="clear" w:color="auto" w:fill="FFFFFF"/>
          <w:lang w:val="pt-BR"/>
        </w:rPr>
      </w:pPr>
      <w:r>
        <w:rPr>
          <w:lang w:val="pt-BR"/>
        </w:rPr>
        <w:tab/>
        <w:t xml:space="preserve">                          </w:t>
      </w:r>
      <w:r w:rsidR="00170867">
        <w:rPr>
          <w:lang w:val="pt-BR"/>
        </w:rPr>
        <w:t xml:space="preserve">     </w:t>
      </w:r>
      <w:r w:rsidRPr="00170867">
        <w:rPr>
          <w:rStyle w:val="function"/>
          <w:rFonts w:cstheme="minorHAnsi"/>
          <w:b/>
          <w:color w:val="000000" w:themeColor="text1"/>
          <w:u w:val="single"/>
          <w:shd w:val="clear" w:color="auto" w:fill="FFFFFF"/>
          <w:lang w:val="pt-BR"/>
        </w:rPr>
        <w:t>Version:</w:t>
      </w:r>
      <w:r w:rsidRPr="00170867">
        <w:rPr>
          <w:rFonts w:cstheme="minorHAnsi"/>
          <w:b/>
          <w:color w:val="000000" w:themeColor="text1"/>
          <w:u w:val="single"/>
          <w:shd w:val="clear" w:color="auto" w:fill="FFFFFF"/>
          <w:lang w:val="pt-BR"/>
        </w:rPr>
        <w:t> </w:t>
      </w:r>
    </w:p>
    <w:p w:rsidR="007C21D6" w:rsidRPr="007C21D6" w:rsidRDefault="007C21D6" w:rsidP="007C21D6">
      <w:pPr>
        <w:rPr>
          <w:rFonts w:cstheme="minorHAnsi"/>
          <w:color w:val="000000" w:themeColor="text1"/>
          <w:shd w:val="clear" w:color="auto" w:fill="FFFFFF"/>
          <w:lang w:val="pt-BR"/>
        </w:rPr>
      </w:pPr>
      <w:r>
        <w:rPr>
          <w:rFonts w:cstheme="minorHAnsi"/>
          <w:color w:val="000000" w:themeColor="text1"/>
          <w:shd w:val="clear" w:color="auto" w:fill="FFFFFF"/>
          <w:lang w:val="pt-BR"/>
        </w:rPr>
        <w:t xml:space="preserve">          </w:t>
      </w:r>
      <w:r w:rsidR="00170867">
        <w:rPr>
          <w:rFonts w:cstheme="minorHAnsi"/>
          <w:color w:val="000000" w:themeColor="text1"/>
          <w:shd w:val="clear" w:color="auto" w:fill="FFFFFF"/>
          <w:lang w:val="pt-BR"/>
        </w:rPr>
        <w:t xml:space="preserve">                              </w:t>
      </w:r>
      <w:r w:rsidRPr="007C21D6">
        <w:rPr>
          <w:rFonts w:cstheme="minorHAnsi"/>
          <w:color w:val="000000" w:themeColor="text1"/>
          <w:shd w:val="clear" w:color="auto" w:fill="FFFFFF"/>
          <w:lang w:val="pt-BR"/>
        </w:rPr>
        <w:t>A função </w:t>
      </w:r>
      <w:r w:rsidRPr="007C21D6">
        <w:rPr>
          <w:rStyle w:val="function"/>
          <w:rFonts w:cstheme="minorHAnsi"/>
          <w:b/>
          <w:color w:val="000000" w:themeColor="text1"/>
          <w:shd w:val="clear" w:color="auto" w:fill="FFFFFF"/>
          <w:lang w:val="pt-BR"/>
        </w:rPr>
        <w:t>version</w:t>
      </w:r>
      <w:r w:rsidRPr="007C21D6">
        <w:rPr>
          <w:rFonts w:cstheme="minorHAnsi"/>
          <w:b/>
          <w:color w:val="000000" w:themeColor="text1"/>
          <w:shd w:val="clear" w:color="auto" w:fill="FFFFFF"/>
          <w:lang w:val="pt-BR"/>
        </w:rPr>
        <w:t> </w:t>
      </w:r>
      <w:r w:rsidRPr="007C21D6">
        <w:rPr>
          <w:rFonts w:cstheme="minorHAnsi"/>
          <w:color w:val="000000" w:themeColor="text1"/>
          <w:shd w:val="clear" w:color="auto" w:fill="FFFFFF"/>
          <w:lang w:val="pt-BR"/>
        </w:rPr>
        <w:t>retorna uma cadeia de caracteres descrevendo a versão do servidor </w:t>
      </w:r>
      <w:r w:rsidRPr="007C21D6">
        <w:rPr>
          <w:rStyle w:val="productname"/>
          <w:rFonts w:cstheme="minorHAnsi"/>
          <w:color w:val="000000" w:themeColor="text1"/>
          <w:shd w:val="clear" w:color="auto" w:fill="FFFFFF"/>
          <w:lang w:val="pt-BR"/>
        </w:rPr>
        <w:t>PostgreSQL</w:t>
      </w:r>
      <w:r w:rsidRPr="007C21D6">
        <w:rPr>
          <w:rFonts w:cstheme="minorHAnsi"/>
          <w:color w:val="000000" w:themeColor="text1"/>
          <w:shd w:val="clear" w:color="auto" w:fill="FFFFFF"/>
          <w:lang w:val="pt-BR"/>
        </w:rPr>
        <w:t>.</w:t>
      </w:r>
    </w:p>
    <w:p w:rsidR="00170867" w:rsidRDefault="00170867" w:rsidP="007C21D6">
      <w:pPr>
        <w:tabs>
          <w:tab w:val="left" w:pos="1905"/>
        </w:tabs>
        <w:rPr>
          <w:lang w:val="pt-BR"/>
        </w:rPr>
      </w:pPr>
    </w:p>
    <w:p w:rsidR="00170867" w:rsidRPr="00295D5E" w:rsidRDefault="00170867" w:rsidP="00170867">
      <w:pPr>
        <w:rPr>
          <w:rFonts w:cstheme="minorHAnsi"/>
          <w:b/>
          <w:color w:val="000000" w:themeColor="text1"/>
          <w:u w:val="single"/>
          <w:shd w:val="clear" w:color="auto" w:fill="FFFFFF"/>
          <w:lang w:val="pt-BR"/>
        </w:rPr>
      </w:pPr>
      <w:r>
        <w:rPr>
          <w:lang w:val="pt-BR"/>
        </w:rPr>
        <w:tab/>
      </w:r>
      <w:r w:rsidRPr="00170867">
        <w:rPr>
          <w:lang w:val="pt-BR"/>
        </w:rPr>
        <w:t xml:space="preserve">                                </w:t>
      </w:r>
      <w:r w:rsidRPr="00295D5E">
        <w:rPr>
          <w:rFonts w:cstheme="minorHAnsi"/>
          <w:b/>
          <w:color w:val="000000" w:themeColor="text1"/>
          <w:u w:val="single"/>
          <w:shd w:val="clear" w:color="auto" w:fill="FFFFFF"/>
          <w:lang w:val="pt-BR"/>
        </w:rPr>
        <w:t>Init:</w:t>
      </w:r>
    </w:p>
    <w:p w:rsidR="00170867" w:rsidRDefault="00170867" w:rsidP="00170867">
      <w:pPr>
        <w:tabs>
          <w:tab w:val="left" w:pos="1905"/>
        </w:tabs>
        <w:rPr>
          <w:lang w:val="pt-BR"/>
        </w:rPr>
      </w:pPr>
    </w:p>
    <w:p w:rsidR="00170867" w:rsidRPr="00A00091" w:rsidRDefault="00170867" w:rsidP="00170867">
      <w:pPr>
        <w:rPr>
          <w:rFonts w:cstheme="minorHAnsi"/>
          <w:color w:val="000000" w:themeColor="text1"/>
          <w:shd w:val="clear" w:color="auto" w:fill="FFFFFF"/>
          <w:lang w:val="pt-BR"/>
        </w:rPr>
      </w:pPr>
      <w:r>
        <w:rPr>
          <w:lang w:val="pt-BR"/>
        </w:rPr>
        <w:tab/>
        <w:t xml:space="preserve">                        </w:t>
      </w:r>
      <w:r w:rsidRPr="00170867">
        <w:rPr>
          <w:rFonts w:cstheme="minorHAnsi"/>
          <w:color w:val="000000" w:themeColor="text1"/>
          <w:shd w:val="clear" w:color="auto" w:fill="FFFFFF"/>
          <w:lang w:val="pt-BR"/>
        </w:rPr>
        <w:t xml:space="preserve">O </w:t>
      </w:r>
      <w:r w:rsidRPr="00170867">
        <w:rPr>
          <w:rFonts w:cstheme="minorHAnsi"/>
          <w:b/>
          <w:color w:val="000000" w:themeColor="text1"/>
          <w:shd w:val="clear" w:color="auto" w:fill="FFFFFF"/>
          <w:lang w:val="pt-BR"/>
        </w:rPr>
        <w:t>init</w:t>
      </w:r>
      <w:r w:rsidRPr="00170867">
        <w:rPr>
          <w:rFonts w:cstheme="minorHAnsi"/>
          <w:color w:val="000000" w:themeColor="text1"/>
          <w:shd w:val="clear" w:color="auto" w:fill="FFFFFF"/>
          <w:lang w:val="pt-BR"/>
        </w:rPr>
        <w:t xml:space="preserve"> é um processo </w:t>
      </w:r>
      <w:hyperlink r:id="rId7" w:tooltip="Daemon (computação)" w:history="1">
        <w:r w:rsidRPr="00170867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pt-BR"/>
          </w:rPr>
          <w:t>daemon</w:t>
        </w:r>
      </w:hyperlink>
      <w:r w:rsidRPr="00170867">
        <w:rPr>
          <w:rFonts w:cstheme="minorHAnsi"/>
          <w:color w:val="000000" w:themeColor="text1"/>
          <w:shd w:val="clear" w:color="auto" w:fill="FFFFFF"/>
          <w:lang w:val="pt-BR"/>
        </w:rPr>
        <w:t> que continua executando até o sistema ser desligado. Ele é o </w:t>
      </w:r>
      <w:hyperlink r:id="rId8" w:tooltip="Processo pai (página não existe)" w:history="1">
        <w:r w:rsidRPr="00170867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pt-BR"/>
          </w:rPr>
          <w:t>ancestral</w:t>
        </w:r>
      </w:hyperlink>
      <w:r w:rsidRPr="00170867">
        <w:rPr>
          <w:rFonts w:cstheme="minorHAnsi"/>
          <w:color w:val="000000" w:themeColor="text1"/>
          <w:shd w:val="clear" w:color="auto" w:fill="FFFFFF"/>
          <w:lang w:val="pt-BR"/>
        </w:rPr>
        <w:t> direto ou indireto de todos os outros processos e automaticamente adota todos os </w:t>
      </w:r>
      <w:hyperlink r:id="rId9" w:tooltip="Processo órfão (página não existe)" w:history="1">
        <w:r w:rsidRPr="00170867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pt-BR"/>
          </w:rPr>
          <w:t>processos órfãos</w:t>
        </w:r>
      </w:hyperlink>
      <w:r w:rsidRPr="00170867">
        <w:rPr>
          <w:rFonts w:cstheme="minorHAnsi"/>
          <w:color w:val="000000" w:themeColor="text1"/>
          <w:shd w:val="clear" w:color="auto" w:fill="FFFFFF"/>
          <w:lang w:val="pt-BR"/>
        </w:rPr>
        <w:t xml:space="preserve">. O </w:t>
      </w:r>
      <w:r w:rsidRPr="00170867">
        <w:rPr>
          <w:rFonts w:cstheme="minorHAnsi"/>
          <w:b/>
          <w:color w:val="000000" w:themeColor="text1"/>
          <w:shd w:val="clear" w:color="auto" w:fill="FFFFFF"/>
          <w:lang w:val="pt-BR"/>
        </w:rPr>
        <w:t>init</w:t>
      </w:r>
      <w:r w:rsidRPr="00170867">
        <w:rPr>
          <w:rFonts w:cstheme="minorHAnsi"/>
          <w:color w:val="000000" w:themeColor="text1"/>
          <w:shd w:val="clear" w:color="auto" w:fill="FFFFFF"/>
          <w:lang w:val="pt-BR"/>
        </w:rPr>
        <w:t xml:space="preserve"> é iniciado pelo </w:t>
      </w:r>
      <w:hyperlink r:id="rId10" w:tooltip="Núcleo (sistema operacional)" w:history="1">
        <w:r w:rsidRPr="00170867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pt-BR"/>
          </w:rPr>
          <w:t>núcleo</w:t>
        </w:r>
      </w:hyperlink>
      <w:r w:rsidRPr="00170867">
        <w:rPr>
          <w:rFonts w:cstheme="minorHAnsi"/>
          <w:color w:val="000000" w:themeColor="text1"/>
          <w:shd w:val="clear" w:color="auto" w:fill="FFFFFF"/>
          <w:lang w:val="pt-BR"/>
        </w:rPr>
        <w:t> usando um </w:t>
      </w:r>
      <w:hyperlink r:id="rId11" w:tooltip="Nome de arquivo (página não existe)" w:history="1">
        <w:r w:rsidRPr="00170867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pt-BR"/>
          </w:rPr>
          <w:t>nome de arquivo</w:t>
        </w:r>
      </w:hyperlink>
      <w:r w:rsidRPr="00170867">
        <w:rPr>
          <w:rFonts w:cstheme="minorHAnsi"/>
          <w:color w:val="000000" w:themeColor="text1"/>
          <w:shd w:val="clear" w:color="auto" w:fill="FFFFFF"/>
          <w:lang w:val="pt-BR"/>
        </w:rPr>
        <w:t> </w:t>
      </w:r>
      <w:r w:rsidRPr="00170867">
        <w:rPr>
          <w:rFonts w:cstheme="minorHAnsi"/>
          <w:color w:val="000000" w:themeColor="text1"/>
          <w:lang w:val="pt-BR"/>
        </w:rPr>
        <w:t>codificado de forma rígida</w:t>
      </w:r>
      <w:r w:rsidRPr="00170867">
        <w:rPr>
          <w:rFonts w:cstheme="minorHAnsi"/>
          <w:color w:val="000000" w:themeColor="text1"/>
          <w:shd w:val="clear" w:color="auto" w:fill="FFFFFF"/>
          <w:lang w:val="pt-BR"/>
        </w:rPr>
        <w:t>. Uma </w:t>
      </w:r>
      <w:hyperlink r:id="rId12" w:tooltip="Kernel panic" w:history="1">
        <w:r w:rsidRPr="00170867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pt-BR"/>
          </w:rPr>
          <w:t>pane do núcleo</w:t>
        </w:r>
      </w:hyperlink>
      <w:r w:rsidRPr="00170867">
        <w:rPr>
          <w:rFonts w:cstheme="minorHAnsi"/>
          <w:color w:val="000000" w:themeColor="text1"/>
          <w:shd w:val="clear" w:color="auto" w:fill="FFFFFF"/>
          <w:lang w:val="pt-BR"/>
        </w:rPr>
        <w:t xml:space="preserve"> ocorrerá se o núcleo estiver impossibilitado de iniciar. </w:t>
      </w:r>
      <w:r w:rsidRPr="00A00091">
        <w:rPr>
          <w:rFonts w:cstheme="minorHAnsi"/>
          <w:color w:val="000000" w:themeColor="text1"/>
          <w:shd w:val="clear" w:color="auto" w:fill="FFFFFF"/>
          <w:lang w:val="pt-BR"/>
        </w:rPr>
        <w:t>Normalmente, o </w:t>
      </w:r>
      <w:hyperlink r:id="rId13" w:tooltip="Identificador de processo" w:history="1">
        <w:r w:rsidRPr="00A00091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pt-BR"/>
          </w:rPr>
          <w:t>identificador de processo</w:t>
        </w:r>
      </w:hyperlink>
      <w:r w:rsidRPr="00A00091">
        <w:rPr>
          <w:rFonts w:cstheme="minorHAnsi"/>
          <w:color w:val="000000" w:themeColor="text1"/>
          <w:shd w:val="clear" w:color="auto" w:fill="FFFFFF"/>
          <w:lang w:val="pt-BR"/>
        </w:rPr>
        <w:t> </w:t>
      </w:r>
      <w:r w:rsidRPr="00A00091">
        <w:rPr>
          <w:rStyle w:val="MquinadeescreverHTML"/>
          <w:rFonts w:eastAsiaTheme="minorHAnsi" w:cstheme="minorHAnsi"/>
          <w:color w:val="000000" w:themeColor="text1"/>
          <w:shd w:val="clear" w:color="auto" w:fill="FFFFFF"/>
          <w:lang w:val="pt-BR"/>
        </w:rPr>
        <w:t>1</w:t>
      </w:r>
      <w:r w:rsidRPr="00A00091">
        <w:rPr>
          <w:rFonts w:cstheme="minorHAnsi"/>
          <w:color w:val="000000" w:themeColor="text1"/>
          <w:shd w:val="clear" w:color="auto" w:fill="FFFFFF"/>
          <w:lang w:val="pt-BR"/>
        </w:rPr>
        <w:t xml:space="preserve"> é atribuído ao </w:t>
      </w:r>
      <w:r w:rsidRPr="00A00091">
        <w:rPr>
          <w:rFonts w:cstheme="minorHAnsi"/>
          <w:b/>
          <w:color w:val="000000" w:themeColor="text1"/>
          <w:shd w:val="clear" w:color="auto" w:fill="FFFFFF"/>
          <w:lang w:val="pt-BR"/>
        </w:rPr>
        <w:t>init</w:t>
      </w:r>
      <w:r w:rsidRPr="00A00091">
        <w:rPr>
          <w:rFonts w:cstheme="minorHAnsi"/>
          <w:color w:val="000000" w:themeColor="text1"/>
          <w:shd w:val="clear" w:color="auto" w:fill="FFFFFF"/>
          <w:lang w:val="pt-BR"/>
        </w:rPr>
        <w:t>.</w:t>
      </w:r>
    </w:p>
    <w:p w:rsidR="009E200A" w:rsidRDefault="00A00091" w:rsidP="00170867">
      <w:pPr>
        <w:tabs>
          <w:tab w:val="left" w:pos="1905"/>
        </w:tabs>
        <w:rPr>
          <w:lang w:val="pt-BR"/>
        </w:rPr>
      </w:pPr>
      <w:r>
        <w:rPr>
          <w:lang w:val="pt-BR"/>
        </w:rPr>
        <w:t xml:space="preserve">                                        </w:t>
      </w:r>
    </w:p>
    <w:p w:rsidR="00A00091" w:rsidRPr="00A00091" w:rsidRDefault="00A00091" w:rsidP="00A00091">
      <w:pPr>
        <w:rPr>
          <w:rFonts w:cstheme="minorHAnsi"/>
          <w:color w:val="000000" w:themeColor="text1"/>
          <w:u w:val="single"/>
          <w:shd w:val="clear" w:color="auto" w:fill="FFFFFF"/>
          <w:lang w:val="pt-BR"/>
        </w:rPr>
      </w:pPr>
      <w:r>
        <w:rPr>
          <w:lang w:val="pt-BR"/>
        </w:rPr>
        <w:t xml:space="preserve">                                            </w:t>
      </w:r>
      <w:r w:rsidRPr="00A00091">
        <w:rPr>
          <w:rFonts w:cstheme="minorHAnsi"/>
          <w:b/>
          <w:color w:val="000000" w:themeColor="text1"/>
          <w:u w:val="single"/>
          <w:shd w:val="clear" w:color="auto" w:fill="FFFFFF"/>
          <w:lang w:val="pt-BR"/>
        </w:rPr>
        <w:t>ADD</w:t>
      </w:r>
      <w:r>
        <w:rPr>
          <w:rFonts w:cstheme="minorHAnsi"/>
          <w:b/>
          <w:color w:val="000000" w:themeColor="text1"/>
          <w:u w:val="single"/>
          <w:shd w:val="clear" w:color="auto" w:fill="FFFFFF"/>
          <w:lang w:val="pt-BR"/>
        </w:rPr>
        <w:t>:</w:t>
      </w:r>
    </w:p>
    <w:p w:rsidR="00A00091" w:rsidRDefault="00A00091" w:rsidP="00170867">
      <w:pPr>
        <w:tabs>
          <w:tab w:val="left" w:pos="1905"/>
        </w:tabs>
        <w:rPr>
          <w:lang w:val="pt-BR"/>
        </w:rPr>
      </w:pPr>
    </w:p>
    <w:p w:rsidR="00A00091" w:rsidRDefault="00A00091" w:rsidP="00A00091">
      <w:pPr>
        <w:tabs>
          <w:tab w:val="left" w:pos="1905"/>
        </w:tabs>
        <w:rPr>
          <w:lang w:val="pt-BR"/>
        </w:rPr>
      </w:pPr>
      <w:r>
        <w:rPr>
          <w:lang w:val="pt-BR"/>
        </w:rPr>
        <w:tab/>
      </w:r>
      <w:r w:rsidRPr="00A00091">
        <w:rPr>
          <w:rFonts w:cstheme="minorHAnsi"/>
          <w:color w:val="000000" w:themeColor="text1"/>
          <w:shd w:val="clear" w:color="auto" w:fill="FFFFFF"/>
          <w:lang w:val="pt-BR"/>
        </w:rPr>
        <w:t xml:space="preserve">O comando </w:t>
      </w:r>
      <w:r w:rsidRPr="00A00091">
        <w:rPr>
          <w:rFonts w:cstheme="minorHAnsi"/>
          <w:b/>
          <w:color w:val="000000" w:themeColor="text1"/>
          <w:shd w:val="clear" w:color="auto" w:fill="FFFFFF"/>
          <w:lang w:val="pt-BR"/>
        </w:rPr>
        <w:t>ADD</w:t>
      </w:r>
      <w:r w:rsidRPr="00A00091">
        <w:rPr>
          <w:rFonts w:cstheme="minorHAnsi"/>
          <w:color w:val="000000" w:themeColor="text1"/>
          <w:shd w:val="clear" w:color="auto" w:fill="FFFFFF"/>
          <w:lang w:val="pt-BR"/>
        </w:rPr>
        <w:t xml:space="preserve"> para incluir linhas em uma tabela no Editor de Tabelas ou incluir variáveis globais na lista de variáveis globais.</w:t>
      </w:r>
    </w:p>
    <w:p w:rsidR="00A00091" w:rsidRDefault="00A00091" w:rsidP="00A00091">
      <w:pPr>
        <w:rPr>
          <w:lang w:val="pt-BR"/>
        </w:rPr>
      </w:pPr>
    </w:p>
    <w:p w:rsidR="00A00091" w:rsidRPr="00295D5E" w:rsidRDefault="00A00091" w:rsidP="00A00091">
      <w:pPr>
        <w:rPr>
          <w:rFonts w:cstheme="minorHAnsi"/>
          <w:b/>
          <w:color w:val="3A3A3A"/>
          <w:shd w:val="clear" w:color="auto" w:fill="FFFFFF"/>
          <w:lang w:val="pt-BR"/>
        </w:rPr>
      </w:pPr>
      <w:r>
        <w:rPr>
          <w:lang w:val="pt-BR"/>
        </w:rPr>
        <w:tab/>
        <w:t xml:space="preserve">                            </w:t>
      </w:r>
      <w:r w:rsidRPr="00295D5E">
        <w:rPr>
          <w:rFonts w:cstheme="minorHAnsi"/>
          <w:b/>
          <w:color w:val="3A3A3A"/>
          <w:u w:val="single"/>
          <w:shd w:val="clear" w:color="auto" w:fill="FFFFFF"/>
          <w:lang w:val="pt-BR"/>
        </w:rPr>
        <w:t>Status</w:t>
      </w:r>
      <w:r w:rsidRPr="00295D5E">
        <w:rPr>
          <w:rFonts w:cstheme="minorHAnsi"/>
          <w:b/>
          <w:color w:val="3A3A3A"/>
          <w:shd w:val="clear" w:color="auto" w:fill="FFFFFF"/>
          <w:lang w:val="pt-BR"/>
        </w:rPr>
        <w:t>:</w:t>
      </w:r>
    </w:p>
    <w:p w:rsidR="007334A1" w:rsidRDefault="007334A1" w:rsidP="00A00091">
      <w:pPr>
        <w:tabs>
          <w:tab w:val="left" w:pos="2415"/>
        </w:tabs>
        <w:rPr>
          <w:lang w:val="pt-BR"/>
        </w:rPr>
      </w:pPr>
    </w:p>
    <w:p w:rsidR="007334A1" w:rsidRPr="007334A1" w:rsidRDefault="007334A1" w:rsidP="007334A1">
      <w:pPr>
        <w:rPr>
          <w:rFonts w:cstheme="minorHAnsi"/>
          <w:color w:val="3A3A3A"/>
          <w:shd w:val="clear" w:color="auto" w:fill="FFFFFF"/>
          <w:lang w:val="pt-BR"/>
        </w:rPr>
      </w:pPr>
      <w:r>
        <w:rPr>
          <w:lang w:val="pt-BR"/>
        </w:rPr>
        <w:tab/>
        <w:t xml:space="preserve">                      </w:t>
      </w:r>
      <w:r w:rsidRPr="007334A1">
        <w:rPr>
          <w:rFonts w:cstheme="minorHAnsi"/>
          <w:b/>
          <w:color w:val="3A3A3A"/>
          <w:shd w:val="clear" w:color="auto" w:fill="FFFFFF"/>
          <w:lang w:val="pt-BR"/>
        </w:rPr>
        <w:t>Status</w:t>
      </w:r>
      <w:r w:rsidRPr="007334A1">
        <w:rPr>
          <w:rFonts w:cstheme="minorHAnsi"/>
          <w:color w:val="3A3A3A"/>
          <w:shd w:val="clear" w:color="auto" w:fill="FFFFFF"/>
          <w:lang w:val="pt-BR"/>
        </w:rPr>
        <w:t xml:space="preserve"> é o resultado que o programa retorna, quando ocorre um erro, é a mensagem q</w:t>
      </w:r>
      <w:r>
        <w:rPr>
          <w:rFonts w:cstheme="minorHAnsi"/>
          <w:color w:val="3A3A3A"/>
          <w:shd w:val="clear" w:color="auto" w:fill="FFFFFF"/>
          <w:lang w:val="pt-BR"/>
        </w:rPr>
        <w:t>ue</w:t>
      </w:r>
      <w:r w:rsidRPr="007334A1">
        <w:rPr>
          <w:rFonts w:cstheme="minorHAnsi"/>
          <w:color w:val="3A3A3A"/>
          <w:shd w:val="clear" w:color="auto" w:fill="FFFFFF"/>
          <w:lang w:val="pt-BR"/>
        </w:rPr>
        <w:t xml:space="preserve"> aparece para o usuário de como está o programa.</w:t>
      </w:r>
    </w:p>
    <w:p w:rsidR="007334A1" w:rsidRDefault="007334A1" w:rsidP="007334A1">
      <w:pPr>
        <w:tabs>
          <w:tab w:val="left" w:pos="1875"/>
        </w:tabs>
        <w:rPr>
          <w:lang w:val="pt-BR"/>
        </w:rPr>
      </w:pPr>
    </w:p>
    <w:p w:rsidR="007334A1" w:rsidRPr="00295D5E" w:rsidRDefault="007334A1" w:rsidP="007334A1">
      <w:pPr>
        <w:rPr>
          <w:rFonts w:cstheme="minorHAnsi"/>
          <w:color w:val="000000" w:themeColor="text1"/>
          <w:lang w:val="pt-BR"/>
        </w:rPr>
      </w:pPr>
      <w:r>
        <w:rPr>
          <w:lang w:val="pt-BR"/>
        </w:rPr>
        <w:tab/>
        <w:t xml:space="preserve">                        </w:t>
      </w:r>
      <w:r w:rsidRPr="00295D5E">
        <w:rPr>
          <w:rFonts w:cstheme="minorHAnsi"/>
          <w:b/>
          <w:bCs/>
          <w:color w:val="000000" w:themeColor="text1"/>
          <w:u w:val="single"/>
          <w:shd w:val="clear" w:color="auto" w:fill="FFFFFF"/>
          <w:lang w:val="pt-BR"/>
        </w:rPr>
        <w:t>Commit</w:t>
      </w:r>
      <w:r w:rsidRPr="00295D5E">
        <w:rPr>
          <w:rFonts w:cstheme="minorHAnsi"/>
          <w:b/>
          <w:bCs/>
          <w:color w:val="000000" w:themeColor="text1"/>
          <w:shd w:val="clear" w:color="auto" w:fill="FFFFFF"/>
          <w:lang w:val="pt-BR"/>
        </w:rPr>
        <w:t>:</w:t>
      </w:r>
    </w:p>
    <w:p w:rsidR="007334A1" w:rsidRDefault="007334A1" w:rsidP="007334A1">
      <w:pPr>
        <w:tabs>
          <w:tab w:val="left" w:pos="1875"/>
        </w:tabs>
        <w:rPr>
          <w:lang w:val="pt-BR"/>
        </w:rPr>
      </w:pPr>
    </w:p>
    <w:p w:rsidR="00E42BC3" w:rsidRPr="00E42BC3" w:rsidRDefault="007334A1" w:rsidP="00E42BC3">
      <w:pPr>
        <w:rPr>
          <w:rFonts w:cstheme="minorHAnsi"/>
          <w:color w:val="000000" w:themeColor="text1"/>
          <w:shd w:val="clear" w:color="auto" w:fill="FFFFFF"/>
          <w:lang w:val="pt-BR"/>
        </w:rPr>
      </w:pPr>
      <w:r>
        <w:rPr>
          <w:lang w:val="pt-BR"/>
        </w:rPr>
        <w:tab/>
      </w:r>
      <w:r w:rsidR="00E42BC3">
        <w:rPr>
          <w:lang w:val="pt-BR"/>
        </w:rPr>
        <w:t xml:space="preserve">                         </w:t>
      </w:r>
      <w:r w:rsidR="00E42BC3" w:rsidRPr="00E42BC3">
        <w:rPr>
          <w:rFonts w:cstheme="minorHAnsi"/>
          <w:b/>
          <w:bCs/>
          <w:color w:val="000000" w:themeColor="text1"/>
          <w:shd w:val="clear" w:color="auto" w:fill="FFFFFF"/>
          <w:lang w:val="pt-BR"/>
        </w:rPr>
        <w:t>Commit</w:t>
      </w:r>
      <w:r w:rsidR="00E42BC3" w:rsidRPr="00E42BC3">
        <w:rPr>
          <w:rFonts w:cstheme="minorHAnsi"/>
          <w:color w:val="000000" w:themeColor="text1"/>
          <w:shd w:val="clear" w:color="auto" w:fill="FFFFFF"/>
          <w:lang w:val="pt-BR"/>
        </w:rPr>
        <w:t> refere-se à ideia de fazer permanentes um conjunto de mudanças experimentais. Uma utilização popular está no fim de uma </w:t>
      </w:r>
      <w:hyperlink r:id="rId14" w:tooltip="Transação" w:history="1">
        <w:r w:rsidR="00E42BC3" w:rsidRPr="00E42BC3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lang w:val="pt-BR"/>
          </w:rPr>
          <w:t>transação</w:t>
        </w:r>
      </w:hyperlink>
      <w:r w:rsidR="00E42BC3" w:rsidRPr="00E42BC3">
        <w:rPr>
          <w:rFonts w:cstheme="minorHAnsi"/>
          <w:color w:val="000000" w:themeColor="text1"/>
          <w:shd w:val="clear" w:color="auto" w:fill="FFFFFF"/>
          <w:lang w:val="pt-BR"/>
        </w:rPr>
        <w:t>. Um </w:t>
      </w:r>
      <w:r w:rsidR="00E42BC3" w:rsidRPr="00E42BC3">
        <w:rPr>
          <w:rFonts w:cstheme="minorHAnsi"/>
          <w:i/>
          <w:iCs/>
          <w:color w:val="000000" w:themeColor="text1"/>
          <w:shd w:val="clear" w:color="auto" w:fill="FFFFFF"/>
          <w:lang w:val="pt-BR"/>
        </w:rPr>
        <w:t>commit</w:t>
      </w:r>
      <w:r w:rsidR="00E42BC3" w:rsidRPr="00E42BC3">
        <w:rPr>
          <w:rFonts w:cstheme="minorHAnsi"/>
          <w:color w:val="000000" w:themeColor="text1"/>
          <w:shd w:val="clear" w:color="auto" w:fill="FFFFFF"/>
          <w:lang w:val="pt-BR"/>
        </w:rPr>
        <w:t> é o ato de enviar, ou seja, fazer um upload dos códigos para um banco de dados.</w:t>
      </w:r>
    </w:p>
    <w:p w:rsidR="00E42BC3" w:rsidRDefault="00E42BC3" w:rsidP="007334A1">
      <w:pPr>
        <w:tabs>
          <w:tab w:val="left" w:pos="1875"/>
        </w:tabs>
        <w:rPr>
          <w:lang w:val="pt-BR"/>
        </w:rPr>
      </w:pPr>
    </w:p>
    <w:p w:rsidR="00E42BC3" w:rsidRPr="00E42BC3" w:rsidRDefault="00E42BC3" w:rsidP="00E42BC3">
      <w:pPr>
        <w:rPr>
          <w:rFonts w:cstheme="minorHAnsi"/>
          <w:b/>
          <w:color w:val="000000" w:themeColor="text1"/>
          <w:u w:val="single"/>
        </w:rPr>
      </w:pPr>
      <w:r>
        <w:rPr>
          <w:lang w:val="pt-BR"/>
        </w:rPr>
        <w:tab/>
        <w:t xml:space="preserve">                         </w:t>
      </w:r>
      <w:r w:rsidRPr="00E42BC3">
        <w:rPr>
          <w:rFonts w:cstheme="minorHAnsi"/>
          <w:b/>
          <w:color w:val="222222"/>
          <w:u w:val="single"/>
          <w:shd w:val="clear" w:color="auto" w:fill="FFFFFF"/>
        </w:rPr>
        <w:t>log n</w:t>
      </w:r>
      <w:r>
        <w:rPr>
          <w:rFonts w:cstheme="minorHAnsi"/>
          <w:b/>
          <w:color w:val="222222"/>
          <w:u w:val="single"/>
          <w:shd w:val="clear" w:color="auto" w:fill="FFFFFF"/>
        </w:rPr>
        <w:t>:</w:t>
      </w:r>
    </w:p>
    <w:p w:rsidR="00E42BC3" w:rsidRDefault="00E42BC3" w:rsidP="00E42BC3">
      <w:pPr>
        <w:tabs>
          <w:tab w:val="left" w:pos="2265"/>
        </w:tabs>
        <w:rPr>
          <w:lang w:val="pt-BR"/>
        </w:rPr>
      </w:pPr>
    </w:p>
    <w:p w:rsidR="00A00091" w:rsidRPr="00E42BC3" w:rsidRDefault="00E42BC3" w:rsidP="00E42BC3">
      <w:pPr>
        <w:tabs>
          <w:tab w:val="left" w:pos="1905"/>
        </w:tabs>
        <w:rPr>
          <w:lang w:val="pt-BR"/>
        </w:rPr>
      </w:pPr>
      <w:r>
        <w:rPr>
          <w:lang w:val="pt-BR"/>
        </w:rPr>
        <w:tab/>
      </w:r>
      <w:r w:rsidRPr="00E42BC3">
        <w:rPr>
          <w:rFonts w:cstheme="minorHAnsi"/>
          <w:b/>
          <w:color w:val="222222"/>
          <w:shd w:val="clear" w:color="auto" w:fill="FFFFFF"/>
          <w:lang w:val="pt-BR"/>
        </w:rPr>
        <w:t xml:space="preserve">Log </w:t>
      </w:r>
      <w:proofErr w:type="gramStart"/>
      <w:r w:rsidRPr="00E42BC3">
        <w:rPr>
          <w:rFonts w:cstheme="minorHAnsi"/>
          <w:b/>
          <w:color w:val="222222"/>
          <w:shd w:val="clear" w:color="auto" w:fill="FFFFFF"/>
          <w:lang w:val="pt-BR"/>
        </w:rPr>
        <w:t>n</w:t>
      </w:r>
      <w:proofErr w:type="gramEnd"/>
      <w:r w:rsidRPr="00E42BC3">
        <w:rPr>
          <w:rFonts w:cstheme="minorHAnsi"/>
          <w:color w:val="222222"/>
          <w:shd w:val="clear" w:color="auto" w:fill="FFFFFF"/>
          <w:lang w:val="pt-BR"/>
        </w:rPr>
        <w:t xml:space="preserve"> é a quantidade de operações básicas necessárias (ou o tempo) é proporcional, onde n é um parâmetro que indica o tamanho do problema.</w:t>
      </w:r>
    </w:p>
    <w:sectPr w:rsidR="00A00091" w:rsidRPr="00E42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F0B79"/>
    <w:multiLevelType w:val="hybridMultilevel"/>
    <w:tmpl w:val="A22AD412"/>
    <w:lvl w:ilvl="0" w:tplc="08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1" w15:restartNumberingAfterBreak="0">
    <w:nsid w:val="5B6204CB"/>
    <w:multiLevelType w:val="hybridMultilevel"/>
    <w:tmpl w:val="3A7AA720"/>
    <w:lvl w:ilvl="0" w:tplc="08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6C"/>
    <w:rsid w:val="00170867"/>
    <w:rsid w:val="00295D5E"/>
    <w:rsid w:val="006D0D6C"/>
    <w:rsid w:val="007334A1"/>
    <w:rsid w:val="007C21D6"/>
    <w:rsid w:val="008C36D7"/>
    <w:rsid w:val="00982743"/>
    <w:rsid w:val="009E200A"/>
    <w:rsid w:val="00A00091"/>
    <w:rsid w:val="00E4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30733-6C8C-428F-998D-97B430FC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21D6"/>
    <w:pPr>
      <w:ind w:left="720"/>
      <w:contextualSpacing/>
    </w:pPr>
  </w:style>
  <w:style w:type="character" w:customStyle="1" w:styleId="function">
    <w:name w:val="function"/>
    <w:basedOn w:val="Fontepargpadro"/>
    <w:rsid w:val="007C21D6"/>
  </w:style>
  <w:style w:type="character" w:customStyle="1" w:styleId="productname">
    <w:name w:val="productname"/>
    <w:basedOn w:val="Fontepargpadro"/>
    <w:rsid w:val="007C21D6"/>
  </w:style>
  <w:style w:type="character" w:styleId="Hyperlink">
    <w:name w:val="Hyperlink"/>
    <w:basedOn w:val="Fontepargpadro"/>
    <w:uiPriority w:val="99"/>
    <w:semiHidden/>
    <w:unhideWhenUsed/>
    <w:rsid w:val="00170867"/>
    <w:rPr>
      <w:color w:val="0000FF"/>
      <w:u w:val="single"/>
    </w:rPr>
  </w:style>
  <w:style w:type="character" w:styleId="MquinadeescreverHTML">
    <w:name w:val="HTML Typewriter"/>
    <w:basedOn w:val="Fontepargpadro"/>
    <w:uiPriority w:val="99"/>
    <w:semiHidden/>
    <w:unhideWhenUsed/>
    <w:rsid w:val="001708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/index.php?title=Processo_pai&amp;action=edit&amp;redlink=1" TargetMode="External"/><Relationship Id="rId13" Type="http://schemas.openxmlformats.org/officeDocument/2006/relationships/hyperlink" Target="https://pt.wikipedia.org/wiki/Identificador_de_process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Daemon_(computa%C3%A7%C3%A3o)" TargetMode="External"/><Relationship Id="rId12" Type="http://schemas.openxmlformats.org/officeDocument/2006/relationships/hyperlink" Target="https://pt.wikipedia.org/wiki/Kernel_pani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pt.wikipedia.org/w/index.php?title=Nome_de_arquivo&amp;action=edit&amp;redlink=1" TargetMode="External"/><Relationship Id="rId5" Type="http://schemas.openxmlformats.org/officeDocument/2006/relationships/hyperlink" Target="https://git-scm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t.wikipedia.org/wiki/N%C3%BAcleo_(sistema_operacional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/index.php?title=Processo_%C3%B3rf%C3%A3o&amp;action=edit&amp;redlink=1" TargetMode="External"/><Relationship Id="rId14" Type="http://schemas.openxmlformats.org/officeDocument/2006/relationships/hyperlink" Target="https://pt.wikipedia.org/wiki/Transa%C3%A7%C3%A3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SILVA</dc:creator>
  <cp:keywords/>
  <dc:description/>
  <cp:lastModifiedBy>PAULO SILVA</cp:lastModifiedBy>
  <cp:revision>2</cp:revision>
  <dcterms:created xsi:type="dcterms:W3CDTF">2019-09-19T12:27:00Z</dcterms:created>
  <dcterms:modified xsi:type="dcterms:W3CDTF">2019-09-19T14:36:00Z</dcterms:modified>
</cp:coreProperties>
</file>