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0D" w:rsidRPr="00C61BA4" w:rsidRDefault="0042690D">
      <w:pPr>
        <w:rPr>
          <w:b/>
        </w:rPr>
      </w:pPr>
      <w:r w:rsidRPr="00C61BA4">
        <w:rPr>
          <w:b/>
        </w:rPr>
        <w:t>Sobre as classes desenvolvidas dirigidas por teste:</w:t>
      </w:r>
    </w:p>
    <w:p w:rsidR="0042690D" w:rsidRDefault="0042690D" w:rsidP="00C61BA4">
      <w:pPr>
        <w:pStyle w:val="PargrafodaLista"/>
        <w:numPr>
          <w:ilvl w:val="0"/>
          <w:numId w:val="1"/>
        </w:numPr>
        <w:jc w:val="both"/>
      </w:pPr>
      <w:r>
        <w:t>Foram desenvolvidas três classes seguindo a disciplina do TDD:</w:t>
      </w:r>
    </w:p>
    <w:p w:rsidR="0042690D" w:rsidRDefault="0042690D" w:rsidP="00C61BA4">
      <w:pPr>
        <w:pStyle w:val="PargrafodaLista"/>
        <w:numPr>
          <w:ilvl w:val="1"/>
          <w:numId w:val="1"/>
        </w:numPr>
        <w:jc w:val="both"/>
      </w:pPr>
      <w:r w:rsidRPr="0042690D">
        <w:rPr>
          <w:b/>
        </w:rPr>
        <w:t>Tarefa:</w:t>
      </w:r>
      <w:r>
        <w:t xml:space="preserve"> Classe que implementa o TimerTask, classe de agendamento de eventos. Esta classe fará o agendamento do envio de e-mails.</w:t>
      </w:r>
    </w:p>
    <w:p w:rsidR="0042690D" w:rsidRDefault="0042690D" w:rsidP="00C61BA4">
      <w:pPr>
        <w:pStyle w:val="PargrafodaLista"/>
        <w:numPr>
          <w:ilvl w:val="1"/>
          <w:numId w:val="1"/>
        </w:numPr>
        <w:jc w:val="both"/>
      </w:pPr>
      <w:r w:rsidRPr="0042690D">
        <w:rPr>
          <w:b/>
        </w:rPr>
        <w:t>Agendador:</w:t>
      </w:r>
      <w:r>
        <w:t xml:space="preserve"> Classe que implementa todas as formas de envio de e-mail necessárias </w:t>
      </w:r>
      <w:r w:rsidR="00FF57B2">
        <w:t xml:space="preserve">ao </w:t>
      </w:r>
      <w:r>
        <w:t xml:space="preserve"> CRM. Este possui os métodos de envio de email em um dia marcado, </w:t>
      </w:r>
      <w:r w:rsidR="00FF57B2">
        <w:t>em uma faixa de dias e para o envio de e-mail exceto nos fins de semana.</w:t>
      </w:r>
    </w:p>
    <w:p w:rsidR="0042690D" w:rsidRDefault="0042690D" w:rsidP="00C61BA4">
      <w:pPr>
        <w:pStyle w:val="PargrafodaLista"/>
        <w:numPr>
          <w:ilvl w:val="1"/>
          <w:numId w:val="1"/>
        </w:numPr>
        <w:jc w:val="both"/>
      </w:pPr>
      <w:r w:rsidRPr="0042690D">
        <w:rPr>
          <w:b/>
        </w:rPr>
        <w:t>EnvioDeEmailController:</w:t>
      </w:r>
      <w:r>
        <w:t xml:space="preserve">  </w:t>
      </w:r>
      <w:r w:rsidR="00FF57B2">
        <w:t>Classe que prepara os dados recebidos do CRM para as classes de agendamento e envio de e-mails. Esta classe deve fazer todas as validações necessárias para que as requisições de envio de e-mails sejam feitas de forma correta. Ele deve verificar, por exemplo, os dias do envio, se o e-mail de envio está correto, se o assunto e o corpo da mensagem de e-mail foi escrito, dentre outros.</w:t>
      </w:r>
    </w:p>
    <w:p w:rsidR="00FF57B2" w:rsidRDefault="00FF57B2" w:rsidP="00FF57B2">
      <w:pPr>
        <w:jc w:val="right"/>
      </w:pPr>
      <w:r>
        <w:rPr>
          <w:noProof/>
          <w:lang w:eastAsia="pt-BR"/>
        </w:rPr>
        <w:drawing>
          <wp:inline distT="0" distB="0" distL="0" distR="0">
            <wp:extent cx="5019675" cy="42767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estrutura desenvolvida dirigida por testes</w:t>
      </w:r>
    </w:p>
    <w:p w:rsidR="00FF57B2" w:rsidRDefault="00BA0141" w:rsidP="00FF57B2">
      <w:pPr>
        <w:jc w:val="both"/>
      </w:pPr>
      <w:r>
        <w:t>Como pode visto no diagrama acima, a classe tarefa utiliza-se das classes TimerTask, já citada acima e da classe de envio de E-mails MailSender.</w:t>
      </w:r>
      <w:r w:rsidR="00C61BA4">
        <w:t xml:space="preserve"> Esta classe já havia sido implementada anteriormente, por isto, não entrará no desenvolvimento. </w:t>
      </w:r>
    </w:p>
    <w:p w:rsidR="00C61BA4" w:rsidRDefault="00C61BA4" w:rsidP="00FF57B2">
      <w:pPr>
        <w:jc w:val="both"/>
      </w:pPr>
      <w:r>
        <w:t xml:space="preserve">Como a classe Tarefa possui algumas dependências (como por exemplo, estar conectado a internet, para que esta consiga completar o envio de e-mail), foi criada também a classe </w:t>
      </w:r>
      <w:r>
        <w:lastRenderedPageBreak/>
        <w:t>TarefaMock, para que estas dependências não interfiram nos testes executados nas demais classes.</w:t>
      </w:r>
    </w:p>
    <w:p w:rsidR="00C61BA4" w:rsidRDefault="00C61BA4" w:rsidP="00FF57B2">
      <w:pPr>
        <w:jc w:val="both"/>
      </w:pPr>
    </w:p>
    <w:p w:rsidR="00C61BA4" w:rsidRDefault="00C61BA4" w:rsidP="00FF57B2">
      <w:pPr>
        <w:jc w:val="both"/>
        <w:rPr>
          <w:b/>
        </w:rPr>
      </w:pPr>
      <w:r>
        <w:rPr>
          <w:b/>
        </w:rPr>
        <w:t>Sobre os relatórios dos testes:</w:t>
      </w:r>
    </w:p>
    <w:p w:rsidR="00B82EFF" w:rsidRDefault="00B82EFF" w:rsidP="00FF57B2">
      <w:pPr>
        <w:jc w:val="both"/>
      </w:pPr>
      <w:r>
        <w:t xml:space="preserve">Para o desenvolvimento das classes, foram criados os arquivos de testes, e três passos foram destacados: </w:t>
      </w:r>
    </w:p>
    <w:p w:rsidR="00B82EFF" w:rsidRDefault="00B82EFF" w:rsidP="00FF57B2">
      <w:pPr>
        <w:jc w:val="both"/>
      </w:pPr>
      <w:r>
        <w:t xml:space="preserve">No primeiro passo, existia uma classe de teste para a classe a ser desenvolvida, mas não existia a classe a ser testada. </w:t>
      </w:r>
    </w:p>
    <w:p w:rsidR="004F616F" w:rsidRDefault="00B82EFF" w:rsidP="00FF57B2">
      <w:pPr>
        <w:jc w:val="both"/>
      </w:pPr>
      <w:r>
        <w:t xml:space="preserve">No segundo, existiam as classes de testes e a classe a ser implementada, porém, esta classe possuía somente o código necessário para que a classe funcionasse, </w:t>
      </w:r>
      <w:r w:rsidR="004F616F">
        <w:t>não executando sua função e, por consequência, nem todos os casos de testes foram aprovados.</w:t>
      </w:r>
    </w:p>
    <w:p w:rsidR="004F616F" w:rsidRDefault="004F616F" w:rsidP="00FF57B2">
      <w:pPr>
        <w:jc w:val="both"/>
      </w:pPr>
      <w:r>
        <w:t xml:space="preserve">No terceiro passo, foi feita a implementação completa do caso de uso. Isto foi feito </w:t>
      </w:r>
      <w:r w:rsidR="000C2354">
        <w:t>gradualmente, de forma que todos os casos de testes produzidos fossem aprovados com sucesso.</w:t>
      </w:r>
    </w:p>
    <w:p w:rsidR="000C2354" w:rsidRPr="00C61BA4" w:rsidRDefault="000C2354" w:rsidP="00FF57B2">
      <w:pPr>
        <w:jc w:val="both"/>
      </w:pPr>
      <w:r>
        <w:t xml:space="preserve">Para cada uma das classes, foi feito um conjunto de arquivos possuindo relatórios gerados para cada um dos passos. Estes relatórios foram obtidos através do </w:t>
      </w:r>
      <w:r w:rsidRPr="000C2354">
        <w:t>ecl</w:t>
      </w:r>
      <w:r>
        <w:t>E</w:t>
      </w:r>
      <w:r w:rsidRPr="000C2354">
        <w:t>mma</w:t>
      </w:r>
      <w:r>
        <w:t xml:space="preserve">, ferramenta de testes de cobertura da IDE eclipse. </w:t>
      </w:r>
      <w:r w:rsidR="00F03A34">
        <w:t>O objetivo destes relatórios de cobertura de código foi de apresentar a evolução do desenvolvimento</w:t>
      </w:r>
      <w:r w:rsidR="00D73F04">
        <w:t xml:space="preserve"> das classes,</w:t>
      </w:r>
      <w:r w:rsidR="00E5525A">
        <w:t xml:space="preserve"> até o ponto final, onde todos os testes passaram.</w:t>
      </w:r>
    </w:p>
    <w:sectPr w:rsidR="000C2354" w:rsidRPr="00C61BA4" w:rsidSect="00B4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73C15"/>
    <w:multiLevelType w:val="hybridMultilevel"/>
    <w:tmpl w:val="7980B816"/>
    <w:lvl w:ilvl="0" w:tplc="BAC6B9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690D"/>
    <w:rsid w:val="000C2354"/>
    <w:rsid w:val="0042690D"/>
    <w:rsid w:val="004F616F"/>
    <w:rsid w:val="00904A35"/>
    <w:rsid w:val="00A17BA3"/>
    <w:rsid w:val="00B45A02"/>
    <w:rsid w:val="00B82EFF"/>
    <w:rsid w:val="00BA0141"/>
    <w:rsid w:val="00BF3F21"/>
    <w:rsid w:val="00C61BA4"/>
    <w:rsid w:val="00D73F04"/>
    <w:rsid w:val="00E5525A"/>
    <w:rsid w:val="00F03A34"/>
    <w:rsid w:val="00FF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69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phfernandespereira@gmail.com</dc:creator>
  <cp:keywords/>
  <dc:description/>
  <cp:lastModifiedBy>phfernandespereira@gmail.com</cp:lastModifiedBy>
  <cp:revision>3</cp:revision>
  <dcterms:created xsi:type="dcterms:W3CDTF">2012-11-15T17:14:00Z</dcterms:created>
  <dcterms:modified xsi:type="dcterms:W3CDTF">2012-11-15T21:13:00Z</dcterms:modified>
</cp:coreProperties>
</file>