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left="-108" w:right="0" w:hanging="0"/>
        <w:jc w:val="center"/>
        <w:rPr>
          <w:sz w:val="32"/>
          <w:szCs w:val="32"/>
        </w:rPr>
      </w:pPr>
      <w:bookmarkStart w:id="0" w:name="_GoBack"/>
      <w:bookmarkEnd w:id="0"/>
      <w:r>
        <w:rPr>
          <w:rFonts w:cs="Arial"/>
          <w:b/>
          <w:color w:val="333399"/>
          <w:sz w:val="32"/>
          <w:szCs w:val="32"/>
        </w:rPr>
        <w:t xml:space="preserve">Checklist – </w:t>
      </w:r>
      <w:r>
        <w:rPr>
          <w:rFonts w:cs="Arial"/>
          <w:b/>
          <w:color w:val="333399"/>
          <w:sz w:val="32"/>
          <w:szCs w:val="32"/>
        </w:rPr>
        <w:t>Documento de Levantamento de Requisitos</w:t>
      </w:r>
    </w:p>
    <w:p>
      <w:pPr>
        <w:pStyle w:val="Normal"/>
        <w:spacing w:before="0" w:after="0"/>
        <w:ind w:left="-108" w:right="0" w:hanging="0"/>
        <w:jc w:val="center"/>
        <w:rPr>
          <w:rFonts w:cs="Arial"/>
          <w:b/>
          <w:b/>
          <w:color w:val="333399"/>
        </w:rPr>
      </w:pPr>
      <w:r>
        <w:rPr>
          <w:sz w:val="32"/>
          <w:szCs w:val="32"/>
        </w:rPr>
      </w:r>
    </w:p>
    <w:tbl>
      <w:tblPr>
        <w:tblpPr w:bottomFromText="0" w:horzAnchor="margin" w:leftFromText="141" w:rightFromText="141" w:tblpX="0" w:tblpXSpec="center" w:tblpY="940" w:topFromText="0" w:vertAnchor="text"/>
        <w:tblW w:w="10770" w:type="dxa"/>
        <w:jc w:val="left"/>
        <w:tblInd w:w="-10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7062"/>
        <w:gridCol w:w="861"/>
        <w:gridCol w:w="2847"/>
      </w:tblGrid>
      <w:tr>
        <w:trPr>
          <w:trHeight w:val="344" w:hRule="atLeast"/>
        </w:trPr>
        <w:tc>
          <w:tcPr>
            <w:tcW w:w="70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80" w:after="80"/>
              <w:ind w:right="-108" w:hanging="0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2"/>
              </w:rPr>
              <w:t>ITEM A VERIFICAR</w:t>
            </w:r>
          </w:p>
        </w:tc>
        <w:tc>
          <w:tcPr>
            <w:tcW w:w="8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80" w:after="80"/>
              <w:jc w:val="center"/>
              <w:rPr>
                <w:rFonts w:cs="Arial"/>
                <w:b/>
                <w:b/>
                <w:color w:val="FFFFFF"/>
                <w:sz w:val="22"/>
              </w:rPr>
            </w:pPr>
            <w:r>
              <w:rPr>
                <w:rFonts w:cs="Arial"/>
                <w:b/>
                <w:color w:val="000000"/>
                <w:sz w:val="22"/>
              </w:rPr>
              <w:t xml:space="preserve">OK </w:t>
            </w:r>
          </w:p>
        </w:tc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CCFF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80" w:after="80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2"/>
              </w:rPr>
              <w:t>NÃO-OK</w:t>
            </w:r>
          </w:p>
        </w:tc>
      </w:tr>
      <w:tr>
        <w:trPr>
          <w:trHeight w:val="955" w:hRule="atLeast"/>
        </w:trPr>
        <w:tc>
          <w:tcPr>
            <w:tcW w:w="7062" w:type="dxa"/>
            <w:vMerge w:val="continue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80" w:after="80"/>
              <w:jc w:val="center"/>
              <w:rPr>
                <w:rFonts w:cs="Arial"/>
                <w:b/>
                <w:b/>
                <w:color w:val="000000"/>
                <w:sz w:val="22"/>
              </w:rPr>
            </w:pPr>
            <w:r>
              <w:rPr>
                <w:rFonts w:cs="Arial"/>
                <w:b/>
                <w:color w:val="000000"/>
                <w:sz w:val="22"/>
              </w:rPr>
            </w:r>
          </w:p>
        </w:tc>
        <w:tc>
          <w:tcPr>
            <w:tcW w:w="861" w:type="dxa"/>
            <w:vMerge w:val="continue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80" w:after="80"/>
              <w:jc w:val="center"/>
              <w:rPr>
                <w:rFonts w:cs="Arial"/>
                <w:b/>
                <w:b/>
                <w:color w:val="000000"/>
                <w:sz w:val="22"/>
              </w:rPr>
            </w:pPr>
            <w:r>
              <w:rPr>
                <w:rFonts w:cs="Arial"/>
                <w:b/>
                <w:color w:val="000000"/>
                <w:sz w:val="22"/>
              </w:rPr>
            </w:r>
          </w:p>
        </w:tc>
        <w:tc>
          <w:tcPr>
            <w:tcW w:w="2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CC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80" w:after="8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2"/>
              </w:rPr>
              <w:t>Observações (correções, sugestões, melhorias)</w:t>
            </w:r>
          </w:p>
        </w:tc>
      </w:tr>
      <w:tr>
        <w:trPr>
          <w:trHeight w:val="319" w:hRule="atLeast"/>
        </w:trPr>
        <w:tc>
          <w:tcPr>
            <w:tcW w:w="7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80" w:after="80"/>
              <w:jc w:val="both"/>
              <w:rPr/>
            </w:pPr>
            <w:r>
              <w:rPr>
                <w:rFonts w:cs="Arial"/>
              </w:rPr>
              <w:t>1</w:t>
            </w:r>
            <w:r>
              <w:rPr>
                <w:rFonts w:cs="Arial"/>
              </w:rPr>
              <w:t xml:space="preserve"> - Os requisitos possuem identificadores únicos?</w:t>
            </w:r>
          </w:p>
        </w:tc>
        <w:tc>
          <w:tcPr>
            <w:tcW w:w="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2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80" w:after="80"/>
              <w:jc w:val="both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332" w:hRule="atLeast"/>
        </w:trPr>
        <w:tc>
          <w:tcPr>
            <w:tcW w:w="7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80" w:after="80"/>
              <w:jc w:val="both"/>
              <w:rPr/>
            </w:pPr>
            <w:r>
              <w:rPr>
                <w:rFonts w:cs="Arial"/>
              </w:rPr>
              <w:t>2</w:t>
            </w:r>
            <w:r>
              <w:rPr>
                <w:rFonts w:cs="Arial"/>
              </w:rPr>
              <w:t xml:space="preserve"> - A declaração de cada requisito define somente um único requisito?</w:t>
            </w:r>
          </w:p>
        </w:tc>
        <w:tc>
          <w:tcPr>
            <w:tcW w:w="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2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80" w:after="80"/>
              <w:jc w:val="both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319" w:hRule="atLeast"/>
        </w:trPr>
        <w:tc>
          <w:tcPr>
            <w:tcW w:w="7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80" w:after="80"/>
              <w:jc w:val="both"/>
              <w:rPr/>
            </w:pPr>
            <w:r>
              <w:rPr>
                <w:rFonts w:cs="Arial"/>
              </w:rPr>
              <w:t>3</w:t>
            </w:r>
            <w:r>
              <w:rPr>
                <w:rFonts w:cs="Arial"/>
              </w:rPr>
              <w:t xml:space="preserve"> - Os requisitos especificam uma real necessidade, desejo ou obrigação?</w:t>
            </w:r>
          </w:p>
        </w:tc>
        <w:tc>
          <w:tcPr>
            <w:tcW w:w="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2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80" w:after="80"/>
              <w:jc w:val="both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319" w:hRule="atLeast"/>
        </w:trPr>
        <w:tc>
          <w:tcPr>
            <w:tcW w:w="7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80" w:after="80"/>
              <w:jc w:val="both"/>
              <w:rPr/>
            </w:pPr>
            <w:r>
              <w:rPr>
                <w:rFonts w:cs="Arial"/>
              </w:rPr>
              <w:t>4</w:t>
            </w:r>
            <w:r>
              <w:rPr>
                <w:rFonts w:cs="Arial"/>
              </w:rPr>
              <w:t xml:space="preserve"> - Cada requisito está escrito com clareza, concisão e sem ambiguidade?</w:t>
            </w:r>
          </w:p>
        </w:tc>
        <w:tc>
          <w:tcPr>
            <w:tcW w:w="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2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80" w:after="80"/>
              <w:jc w:val="both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332" w:hRule="atLeast"/>
        </w:trPr>
        <w:tc>
          <w:tcPr>
            <w:tcW w:w="7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80" w:after="80"/>
              <w:jc w:val="both"/>
              <w:rPr/>
            </w:pPr>
            <w:r>
              <w:rPr>
                <w:rFonts w:cs="Arial"/>
              </w:rPr>
              <w:t>5</w:t>
            </w:r>
            <w:r>
              <w:rPr>
                <w:rFonts w:cs="Arial"/>
              </w:rPr>
              <w:t xml:space="preserve"> - Os requisitos estão consistentes?</w:t>
            </w:r>
          </w:p>
        </w:tc>
        <w:tc>
          <w:tcPr>
            <w:tcW w:w="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2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80" w:after="80"/>
              <w:jc w:val="both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332" w:hRule="atLeast"/>
        </w:trPr>
        <w:tc>
          <w:tcPr>
            <w:tcW w:w="7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80" w:after="80"/>
              <w:jc w:val="both"/>
              <w:rPr/>
            </w:pPr>
            <w:r>
              <w:rPr>
                <w:rFonts w:cs="Arial"/>
              </w:rPr>
              <w:t>6</w:t>
            </w:r>
            <w:r>
              <w:rPr>
                <w:rFonts w:cs="Arial"/>
              </w:rPr>
              <w:t xml:space="preserve"> - Os requisitos estão declarados </w:t>
            </w:r>
            <w:r>
              <w:rPr>
                <w:rFonts w:cs="Arial"/>
              </w:rPr>
              <w:t>de forma completa, explícita e centralizada</w:t>
            </w:r>
            <w:r>
              <w:rPr>
                <w:rFonts w:cs="Arial"/>
              </w:rPr>
              <w:t>?</w:t>
            </w:r>
          </w:p>
        </w:tc>
        <w:tc>
          <w:tcPr>
            <w:tcW w:w="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2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80" w:after="80"/>
              <w:jc w:val="both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332" w:hRule="atLeast"/>
        </w:trPr>
        <w:tc>
          <w:tcPr>
            <w:tcW w:w="7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80" w:after="80"/>
              <w:jc w:val="both"/>
              <w:rPr/>
            </w:pPr>
            <w:r>
              <w:rPr>
                <w:rFonts w:cs="Arial"/>
              </w:rPr>
              <w:t>7</w:t>
            </w:r>
            <w:r>
              <w:rPr>
                <w:rFonts w:cs="Arial"/>
              </w:rPr>
              <w:t xml:space="preserve"> – </w:t>
            </w:r>
            <w:r>
              <w:rPr>
                <w:rFonts w:cs="Arial"/>
              </w:rPr>
              <w:t>Todos os termos utilizados no Documento de Levantamento de Requisitos estão localizados no item 1.4</w:t>
            </w:r>
            <w:r>
              <w:rPr>
                <w:rFonts w:cs="Arial"/>
              </w:rPr>
              <w:t>?</w:t>
            </w:r>
          </w:p>
        </w:tc>
        <w:tc>
          <w:tcPr>
            <w:tcW w:w="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2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80" w:after="80"/>
              <w:jc w:val="both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332" w:hRule="atLeast"/>
        </w:trPr>
        <w:tc>
          <w:tcPr>
            <w:tcW w:w="7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80" w:after="80"/>
              <w:jc w:val="both"/>
              <w:rPr/>
            </w:pPr>
            <w:r>
              <w:rPr>
                <w:rFonts w:cs="Arial"/>
              </w:rPr>
              <w:t>8</w:t>
            </w:r>
            <w:r>
              <w:rPr>
                <w:rFonts w:cs="Arial"/>
              </w:rPr>
              <w:t xml:space="preserve"> – </w:t>
            </w:r>
            <w:r>
              <w:rPr>
                <w:rFonts w:cs="Arial"/>
              </w:rPr>
              <w:t>O documento de Levantamento de Requisitos</w:t>
            </w:r>
            <w:r>
              <w:rPr>
                <w:rFonts w:cs="Arial"/>
              </w:rPr>
              <w:t xml:space="preserve"> está clar</w:t>
            </w:r>
            <w:r>
              <w:rPr>
                <w:rFonts w:cs="Arial"/>
              </w:rPr>
              <w:t>o</w:t>
            </w:r>
            <w:r>
              <w:rPr>
                <w:rFonts w:cs="Arial"/>
              </w:rPr>
              <w:t xml:space="preserve"> e objetiv</w:t>
            </w:r>
            <w:r>
              <w:rPr>
                <w:rFonts w:cs="Arial"/>
              </w:rPr>
              <w:t>o</w:t>
            </w:r>
            <w:r>
              <w:rPr>
                <w:rFonts w:cs="Arial"/>
              </w:rPr>
              <w:t>?</w:t>
            </w:r>
          </w:p>
        </w:tc>
        <w:tc>
          <w:tcPr>
            <w:tcW w:w="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2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80" w:after="80"/>
              <w:jc w:val="both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</w:tbl>
    <w:p>
      <w:pPr>
        <w:pStyle w:val="Normal"/>
        <w:spacing w:before="0" w:after="20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start="0"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tabs>
        <w:tab w:val="center" w:pos="4252" w:leader="middleDot"/>
      </w:tabs>
      <w:jc w:val="right"/>
      <w:rPr/>
    </w:pPr>
    <w:r>
      <w:rPr/>
      <w:t xml:space="preserve">Versão do PDS: </w:t>
    </w:r>
    <w:r>
      <w:rPr>
        <w:b/>
      </w:rPr>
      <w:t>1.3</w:t>
    </w:r>
    <w:r>
      <w:rPr/>
      <w:tab/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89" w:type="dxa"/>
      <w:jc w:val="left"/>
      <w:tblInd w:w="-34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top w:w="0" w:type="dxa"/>
        <w:left w:w="108" w:type="dxa"/>
        <w:bottom w:w="0" w:type="dxa"/>
        <w:right w:w="108" w:type="dxa"/>
      </w:tblCellMar>
      <w:tblLook w:val="04a0" w:noVBand="1" w:noHBand="0" w:firstRow="1" w:lastRow="0" w:firstColumn="1" w:lastColumn="0"/>
    </w:tblPr>
    <w:tblGrid>
      <w:gridCol w:w="1716"/>
      <w:gridCol w:w="7072"/>
    </w:tblGrid>
    <w:tr>
      <w:trPr/>
      <w:tc>
        <w:tcPr>
          <w:tcW w:w="1716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color="auto" w:fill="auto" w:val="clear"/>
          <w:tcMar>
            <w:left w:w="108" w:type="dxa"/>
          </w:tcMar>
        </w:tcPr>
        <w:p>
          <w:pPr>
            <w:pStyle w:val="Cabealho"/>
            <w:rPr/>
          </w:pPr>
          <w:r>
            <w:rPr/>
          </w:r>
        </w:p>
      </w:tc>
      <w:tc>
        <w:tcPr>
          <w:tcW w:w="707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color="auto" w:fill="auto" w:val="clear"/>
          <w:tcMar>
            <w:left w:w="108" w:type="dxa"/>
          </w:tcMar>
          <w:vAlign w:val="center"/>
        </w:tcPr>
        <w:p>
          <w:pPr>
            <w:pStyle w:val="Normal"/>
            <w:spacing w:before="0" w:after="0"/>
            <w:rPr>
              <w:sz w:val="20"/>
              <w:szCs w:val="20"/>
            </w:rPr>
          </w:pPr>
          <w:r>
            <w:rPr>
              <w:sz w:val="20"/>
              <w:szCs w:val="20"/>
            </w:rPr>
            <w:t>PODER JUDICIÁRIO FEDERAL</w:t>
          </w:r>
        </w:p>
        <w:p>
          <w:pPr>
            <w:pStyle w:val="Normal"/>
            <w:spacing w:before="0" w:after="0"/>
            <w:rPr>
              <w:sz w:val="20"/>
              <w:szCs w:val="20"/>
            </w:rPr>
          </w:pPr>
          <w:r>
            <w:rPr>
              <w:sz w:val="20"/>
              <w:szCs w:val="20"/>
            </w:rPr>
            <w:t>JUSTIÇA DO TRABALHO</w:t>
          </w:r>
        </w:p>
        <w:p>
          <w:pPr>
            <w:pStyle w:val="Normal"/>
            <w:spacing w:before="0" w:after="0"/>
            <w:rPr>
              <w:sz w:val="20"/>
              <w:szCs w:val="20"/>
            </w:rPr>
          </w:pPr>
          <w:r>
            <w:rPr>
              <w:sz w:val="20"/>
              <w:szCs w:val="20"/>
            </w:rPr>
            <w:t>TRIBUNAL REGIONAL DO TRABALHO DA 9ª REGIÃO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f5bbb"/>
    <w:pPr>
      <w:widowControl/>
      <w:bidi w:val="0"/>
      <w:spacing w:before="0" w:after="200"/>
      <w:jc w:val="left"/>
    </w:pPr>
    <w:rPr>
      <w:rFonts w:ascii="Arial" w:hAnsi="Arial" w:eastAsia="Calibri" w:cs="Times New Roman"/>
      <w:color w:val="auto"/>
      <w:sz w:val="24"/>
      <w:szCs w:val="22"/>
      <w:lang w:eastAsia="en-US" w:val="pt-BR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081baf"/>
    <w:pPr>
      <w:keepNext/>
      <w:keepLines/>
      <w:numPr>
        <w:ilvl w:val="0"/>
        <w:numId w:val="1"/>
      </w:numPr>
      <w:spacing w:before="480" w:after="0"/>
      <w:outlineLvl w:val="0"/>
      <w:outlineLvl w:val="0"/>
    </w:pPr>
    <w:rPr>
      <w:rFonts w:ascii="Cambria" w:hAnsi="Cambria" w:eastAsia="Times New Roman"/>
      <w:b/>
      <w:bCs/>
      <w:color w:val="365F91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cf5bbb"/>
    <w:rPr/>
  </w:style>
  <w:style w:type="character" w:styleId="RodapChar" w:customStyle="1">
    <w:name w:val="Rodapé Char"/>
    <w:basedOn w:val="DefaultParagraphFont"/>
    <w:link w:val="Rodap"/>
    <w:uiPriority w:val="99"/>
    <w:qFormat/>
    <w:rsid w:val="00cf5bbb"/>
    <w:rPr/>
  </w:style>
  <w:style w:type="character" w:styleId="TextodebaloChar" w:customStyle="1">
    <w:name w:val="Texto de balão Char"/>
    <w:link w:val="Textodebalo"/>
    <w:uiPriority w:val="99"/>
    <w:semiHidden/>
    <w:qFormat/>
    <w:rsid w:val="00cf5bbb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cf5bbb"/>
    <w:rPr>
      <w:b/>
      <w:bCs/>
    </w:rPr>
  </w:style>
  <w:style w:type="character" w:styleId="Ttulo1Char" w:customStyle="1">
    <w:name w:val="Título 1 Char"/>
    <w:link w:val="Ttulo1"/>
    <w:uiPriority w:val="9"/>
    <w:qFormat/>
    <w:rsid w:val="00081baf"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LinkdaInternet">
    <w:name w:val="Link da Internet"/>
    <w:uiPriority w:val="99"/>
    <w:unhideWhenUsed/>
    <w:rsid w:val="00081baf"/>
    <w:rPr>
      <w:color w:val="0000FF"/>
      <w:u w:val="single"/>
    </w:rPr>
  </w:style>
  <w:style w:type="character" w:styleId="Appleconvertedspace" w:customStyle="1">
    <w:name w:val="apple-converted-space"/>
    <w:qFormat/>
    <w:rsid w:val="00f36337"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link w:val="CabealhoChar"/>
    <w:uiPriority w:val="99"/>
    <w:unhideWhenUsed/>
    <w:rsid w:val="00cf5bbb"/>
    <w:pPr>
      <w:tabs>
        <w:tab w:val="center" w:pos="4252" w:leader="none"/>
        <w:tab w:val="right" w:pos="8504" w:leader="none"/>
      </w:tabs>
      <w:spacing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cf5bbb"/>
    <w:pPr>
      <w:tabs>
        <w:tab w:val="center" w:pos="4252" w:leader="none"/>
        <w:tab w:val="right" w:pos="8504" w:leader="none"/>
      </w:tabs>
      <w:spacing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cf5bbb"/>
    <w:pPr>
      <w:spacing w:before="0" w:after="0"/>
    </w:pPr>
    <w:rPr>
      <w:rFonts w:ascii="Tahoma" w:hAnsi="Tahoma" w:cs="Tahoma"/>
      <w:sz w:val="16"/>
      <w:szCs w:val="16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081baf"/>
    <w:pPr>
      <w:numPr>
        <w:ilvl w:val="0"/>
        <w:numId w:val="0"/>
      </w:numPr>
      <w:spacing w:lineRule="auto" w:line="276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81baf"/>
    <w:pPr>
      <w:spacing w:before="0" w:after="100"/>
    </w:pPr>
    <w:rPr/>
  </w:style>
  <w:style w:type="paragraph" w:styleId="Tabletext" w:customStyle="1">
    <w:name w:val="Tabletext"/>
    <w:basedOn w:val="Normal"/>
    <w:qFormat/>
    <w:rsid w:val="00f36337"/>
    <w:pPr>
      <w:keepLines/>
      <w:widowControl w:val="false"/>
      <w:spacing w:lineRule="atLeast" w:line="240" w:before="0" w:after="120"/>
    </w:pPr>
    <w:rPr>
      <w:rFonts w:ascii="Times New Roman" w:hAnsi="Times New Roman" w:eastAsia="Times New Roman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cf5bb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ListaRequisitosChecklist</Template>
  <TotalTime>403</TotalTime>
  <Application>LibreOffice/5.1.6.2.0$Linux_X86_64 LibreOffice_project/10$Build-2</Application>
  <Pages>2</Pages>
  <Words>120</Words>
  <Characters>669</Characters>
  <CharactersWithSpaces>776</CharactersWithSpaces>
  <Paragraphs>17</Paragraphs>
  <Company>TRT9A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2016-01-11T13:06:00Z</dcterms:created>
  <dc:creator>Emidio Lennon Gonçalves Da Silva</dc:creator>
  <dc:description/>
  <dc:language>pt-BR</dc:language>
  <cp:lastModifiedBy/>
  <dcterms:modified xsi:type="dcterms:W3CDTF">2017-04-20T04:32:14Z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TRT9A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