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417"/>
        <w:gridCol w:w="2132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7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3630"/>
        <w:gridCol w:w="2551"/>
        <w:gridCol w:w="1133"/>
      </w:tblGrid>
      <w:tr>
        <w:trPr>
          <w:trHeight w:val="340" w:hRule="atLeast"/>
        </w:trPr>
        <w:tc>
          <w:tcPr>
            <w:tcW w:w="1440" w:type="dxa"/>
            <w:tcBorders/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both"/>
              <w:rPr>
                <w:sz w:val="22"/>
              </w:rPr>
            </w:pPr>
            <w:r>
              <w:rPr>
                <w:rFonts w:eastAsia="Times" w:cs="Times New Roman" w:ascii="Times" w:hAnsi="Times"/>
                <w:sz w:val="22"/>
                <w:szCs w:val="20"/>
                <w:lang w:eastAsia="pt-BR"/>
              </w:rPr>
              <w:t>Solicitante</w:t>
            </w:r>
          </w:p>
        </w:tc>
        <w:tc>
          <w:tcPr>
            <w:tcW w:w="36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2551" w:type="dxa"/>
            <w:tcBorders/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both"/>
              <w:rPr>
                <w:sz w:val="22"/>
              </w:rPr>
            </w:pPr>
            <w:r>
              <w:rPr>
                <w:rFonts w:ascii="Times" w:hAnsi="Times"/>
                <w:sz w:val="22"/>
              </w:rPr>
              <w:t>Prioridade</w:t>
            </w:r>
          </w:p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[0-Maior prioridade...5-Menor]</w:t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>Descrição sumária</w:t>
      </w:r>
    </w:p>
    <w:p>
      <w:pPr>
        <w:pStyle w:val="Comments"/>
        <w:rPr/>
      </w:pPr>
      <w:r>
        <w:rPr/>
        <w:t>[Descreva a mudança e os requisitos e características dos produtos a serem entregues]</w:t>
      </w:r>
    </w:p>
    <w:p>
      <w:pPr>
        <w:pStyle w:val="Normal"/>
        <w:rPr/>
      </w:pPr>
      <w:r>
        <w:rPr/>
      </w:r>
    </w:p>
    <w:p>
      <w:pPr>
        <w:pStyle w:val="TableTex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ableTex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Justificativa</w:t>
      </w:r>
    </w:p>
    <w:p>
      <w:pPr>
        <w:pStyle w:val="Comments"/>
        <w:rPr/>
      </w:pPr>
      <w:r>
        <w:rPr>
          <w:rFonts w:cs="Arial"/>
          <w:szCs w:val="16"/>
        </w:rPr>
        <w:t>[Justifique porque a mudança é necessária. ]</w:t>
      </w:r>
    </w:p>
    <w:p>
      <w:pPr>
        <w:pStyle w:val="TableTex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ableTex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ableText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Classificação de impacto no projeto</w:t>
      </w:r>
    </w:p>
    <w:p>
      <w:pPr>
        <w:pStyle w:val="Comments"/>
        <w:rPr/>
      </w:pPr>
      <w:r>
        <w:rPr>
          <w:rFonts w:cs="Arial"/>
          <w:szCs w:val="16"/>
        </w:rPr>
        <w:t>[A ser preenchido pel</w:t>
      </w:r>
      <w:r>
        <w:rPr>
          <w:rFonts w:cs="Arial"/>
          <w:szCs w:val="16"/>
        </w:rPr>
        <w:t>o Gerente de Requisitos</w:t>
      </w:r>
      <w:r>
        <w:rPr>
          <w:rFonts w:cs="Arial"/>
          <w:szCs w:val="16"/>
        </w:rPr>
        <w:t xml:space="preserve"> ]</w:t>
      </w:r>
    </w:p>
    <w:tbl>
      <w:tblPr>
        <w:tblW w:w="8651" w:type="dxa"/>
        <w:jc w:val="center"/>
        <w:tblInd w:w="0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177"/>
        <w:gridCol w:w="6473"/>
      </w:tblGrid>
      <w:tr>
        <w:trPr/>
        <w:tc>
          <w:tcPr>
            <w:tcW w:w="217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Análise de Impacto</w:t>
            </w:r>
          </w:p>
        </w:tc>
        <w:tc>
          <w:tcPr>
            <w:tcW w:w="6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Descrição</w:t>
            </w:r>
          </w:p>
        </w:tc>
      </w:tr>
      <w:tr>
        <w:trPr>
          <w:cantSplit w:val="true"/>
        </w:trPr>
        <w:tc>
          <w:tcPr>
            <w:tcW w:w="2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Esforço Estimado (Horas)</w:t>
            </w:r>
          </w:p>
        </w:tc>
        <w:tc>
          <w:tcPr>
            <w:tcW w:w="6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2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0"/>
              </w:rPr>
            </w:pPr>
            <w:r>
              <w:rPr>
                <w:szCs w:val="20"/>
              </w:rPr>
              <w:t>Custo Estimado (R$)</w:t>
            </w:r>
          </w:p>
        </w:tc>
        <w:tc>
          <w:tcPr>
            <w:tcW w:w="6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2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Cs w:val="20"/>
              </w:rPr>
            </w:pPr>
            <w:r>
              <w:rPr>
                <w:szCs w:val="20"/>
              </w:rPr>
              <w:t>Impacto no Prazo (Dias)</w:t>
            </w:r>
          </w:p>
        </w:tc>
        <w:tc>
          <w:tcPr>
            <w:tcW w:w="6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437"/>
        <w:gridCol w:w="4678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Cliente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de Requisitos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231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2928"/>
      <w:gridCol w:w="5302"/>
    </w:tblGrid>
    <w:tr>
      <w:trPr/>
      <w:tc>
        <w:tcPr>
          <w:tcW w:w="2928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rPr/>
          </w:pPr>
          <w:r>
            <w:rPr>
              <w:color w:val="244061" w:themeColor="accent1" w:themeShade="80"/>
            </w:rPr>
            <w:fldChar w:fldCharType="begin"/>
          </w:r>
          <w:r>
            <w:instrText> FILENAME </w:instrText>
          </w:r>
          <w:r>
            <w:fldChar w:fldCharType="separate"/>
          </w:r>
          <w:r>
            <w:t>Solicitacao de mudanca.docx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6492"/>
      <w:gridCol w:w="1955"/>
    </w:tblGrid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Solicitação de Mudança</w:t>
          </w:r>
          <w:r>
            <w:fldChar w:fldCharType="end"/>
          </w:r>
        </w:p>
      </w:tc>
      <w:tc>
        <w:tcPr>
          <w:tcW w:w="1955" w:type="dxa"/>
          <w:vMerge w:val="restart"/>
          <w:tcBorders/>
          <w:shd w:fill="auto" w:val="clear"/>
          <w:tcMar>
            <w:left w:w="10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</w:r>
        </w:p>
      </w:tc>
    </w:tr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&lt;Nome d o Projeto/Empresa&gt;</w:t>
          </w:r>
        </w:p>
      </w:tc>
      <w:tc>
        <w:tcPr>
          <w:tcW w:w="1955" w:type="dxa"/>
          <w:vMerge w:val="continue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0ad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5165bf"/>
    <w:pPr>
      <w:keepNext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Heading2Char"/>
    <w:uiPriority w:val="9"/>
    <w:semiHidden/>
    <w:unhideWhenUsed/>
    <w:qFormat/>
    <w:rsid w:val="005165bf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165b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165b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30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4e0496"/>
    <w:rPr>
      <w:color w:val="808080"/>
    </w:rPr>
  </w:style>
  <w:style w:type="character" w:styleId="LinkdaInternet">
    <w:name w:val="Link da Internet"/>
    <w:basedOn w:val="DefaultParagraphFont"/>
    <w:uiPriority w:val="99"/>
    <w:semiHidden/>
    <w:unhideWhenUsed/>
    <w:rsid w:val="004e0496"/>
    <w:rPr>
      <w:color w:val="0000FF"/>
      <w:u w:val="single"/>
    </w:rPr>
  </w:style>
  <w:style w:type="character" w:styleId="CommentsChar" w:customStyle="1">
    <w:name w:val="Comments Char"/>
    <w:basedOn w:val="DefaultParagraphFont"/>
    <w:link w:val="Comments"/>
    <w:qFormat/>
    <w:rsid w:val="00d31af2"/>
    <w:rPr>
      <w:rFonts w:eastAsia="Times" w:cs="Times New Roman"/>
      <w:sz w:val="16"/>
      <w:szCs w:val="20"/>
      <w:lang w:eastAsia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ableText" w:customStyle="1">
    <w:name w:val="Table Text"/>
    <w:basedOn w:val="Normal"/>
    <w:qFormat/>
    <w:rsid w:val="00617e7b"/>
    <w:pPr/>
    <w:rPr>
      <w:rFonts w:ascii="Times New Roman" w:hAnsi="Times New Roman" w:eastAsia="Times New Roman" w:cs="Times New Roman"/>
      <w:sz w:val="24"/>
      <w:szCs w:val="20"/>
      <w:lang w:val="en-US"/>
    </w:rPr>
  </w:style>
  <w:style w:type="paragraph" w:styleId="Comments" w:customStyle="1">
    <w:name w:val="Comments"/>
    <w:basedOn w:val="Descrio"/>
    <w:link w:val="CommentsChar"/>
    <w:autoRedefine/>
    <w:qFormat/>
    <w:rsid w:val="00d31af2"/>
    <w:pPr/>
    <w:rPr>
      <w:rFonts w:ascii="Calibri" w:hAnsi="Calibri" w:asciiTheme="minorHAnsi" w:hAnsiTheme="minorHAnsi"/>
      <w:lang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1C1E28180444759AD4DA339B6C5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06CE3-1176-4BF8-BA72-BF5EA6C35937}"/>
      </w:docPartPr>
      <w:docPartBody>
        <w:p w:rsidR="00DF54FB" w:rsidRDefault="00A722E1">
          <w:r w:rsidRPr="00E472A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E1"/>
    <w:rsid w:val="00375959"/>
    <w:rsid w:val="0043072E"/>
    <w:rsid w:val="006C39FD"/>
    <w:rsid w:val="00A722E1"/>
    <w:rsid w:val="00BA7C08"/>
    <w:rsid w:val="00D43EE6"/>
    <w:rsid w:val="00D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2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2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41</TotalTime>
  <Application>LibreOffice/5.1.6.2.0$Linux_X86_64 LibreOffice_project/10$Build-2</Application>
  <Pages>1</Pages>
  <Words>85</Words>
  <Characters>530</Characters>
  <CharactersWithSpaces>586</CharactersWithSpaces>
  <Paragraphs>29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2011-09-20T17:46:00Z</dcterms:created>
  <dc:creator>eduardo@escritoriodeprojetos.com.br</dc:creator>
  <dc:description>http://www.escritoriodeprojetos.com.br</dc:description>
  <cp:keywords>Template Gerenciamento de Projetos</cp:keywords>
  <dc:language>pt-BR</dc:language>
  <cp:lastModifiedBy/>
  <dcterms:modified xsi:type="dcterms:W3CDTF">2017-04-20T05:13:31Z</dcterms:modified>
  <cp:revision>22</cp:revision>
  <dc:subject>Nome do Projeto</dc:subject>
  <dc:title>Solicitação de Mudança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