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color w:val="1b1c1d"/>
          <w:rtl w:val="0"/>
        </w:rPr>
        <w:t xml:space="preserve">Healthcare Staffing and On-Demand Solutions in Nursing Homes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Healthcare Staffing Challenges in Nursing Homes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Nursing homes across the country are grappling with a severe shortage of healthcare professionals. This critical issue predates the COVID-19 pandemic but was significantly exacerbated by it</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Impact of the Pandemic</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The pandemic intensified existing staffing challenges, leading to increased stress and burnout among healthcare professionals</w:t>
      </w:r>
      <w:r w:rsidDel="00000000" w:rsidR="00000000" w:rsidRPr="00000000">
        <w:rPr>
          <w:color w:val="575b5f"/>
          <w:vertAlign w:val="superscript"/>
          <w:rtl w:val="0"/>
        </w:rPr>
        <w:t xml:space="preserve">2</w:t>
      </w:r>
      <w:r w:rsidDel="00000000" w:rsidR="00000000" w:rsidRPr="00000000">
        <w:rPr>
          <w:color w:val="1b1c1d"/>
          <w:rtl w:val="0"/>
        </w:rPr>
        <w:t xml:space="preserve">. High turnover rates became more prevalent, with many new hires leaving before fully integrating into their roles</w:t>
      </w:r>
      <w:r w:rsidDel="00000000" w:rsidR="00000000" w:rsidRPr="00000000">
        <w:rPr>
          <w:color w:val="575b5f"/>
          <w:vertAlign w:val="superscript"/>
          <w:rtl w:val="0"/>
        </w:rPr>
        <w:t xml:space="preserve">2</w:t>
      </w:r>
      <w:r w:rsidDel="00000000" w:rsidR="00000000" w:rsidRPr="00000000">
        <w:rPr>
          <w:color w:val="1b1c1d"/>
          <w:rtl w:val="0"/>
        </w:rPr>
        <w:t xml:space="preserve">. This instability in staffing contributed to inconsistent care delivery, impacting resident health and safety</w:t>
      </w:r>
      <w:r w:rsidDel="00000000" w:rsidR="00000000" w:rsidRPr="00000000">
        <w:rPr>
          <w:color w:val="575b5f"/>
          <w:vertAlign w:val="superscript"/>
          <w:rtl w:val="0"/>
        </w:rPr>
        <w:t xml:space="preserve">2</w:t>
      </w:r>
      <w:r w:rsidDel="00000000" w:rsidR="00000000" w:rsidRPr="00000000">
        <w:rPr>
          <w:color w:val="1b1c1d"/>
          <w:rtl w:val="0"/>
        </w:rPr>
        <w:t xml:space="preserve">. To maintain operations and comply with minimum staffing regulations, nursing home administrators resorted to short-term compensatory strategies, such as increased overtime, cross-training, and adjustments to staff-to-resident ratios</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Socioeconomic Factors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Nursing homes located in counties with lower socioeconomic status often face more severe staffing challenges</w:t>
      </w:r>
      <w:r w:rsidDel="00000000" w:rsidR="00000000" w:rsidRPr="00000000">
        <w:rPr>
          <w:color w:val="575b5f"/>
          <w:vertAlign w:val="superscript"/>
          <w:rtl w:val="0"/>
        </w:rPr>
        <w:t xml:space="preserve">4</w:t>
      </w:r>
      <w:r w:rsidDel="00000000" w:rsidR="00000000" w:rsidRPr="00000000">
        <w:rPr>
          <w:color w:val="1b1c1d"/>
          <w:rtl w:val="0"/>
        </w:rPr>
        <w:t xml:space="preserve">. These facilities tend to have lower overall star ratings, fewer staff to care for residents, and poorer ratings on publicly reported quality measures</w:t>
      </w:r>
      <w:r w:rsidDel="00000000" w:rsidR="00000000" w:rsidRPr="00000000">
        <w:rPr>
          <w:color w:val="575b5f"/>
          <w:vertAlign w:val="superscript"/>
          <w:rtl w:val="0"/>
        </w:rPr>
        <w:t xml:space="preserve">4</w:t>
      </w:r>
      <w:r w:rsidDel="00000000" w:rsidR="00000000" w:rsidRPr="00000000">
        <w:rPr>
          <w:color w:val="1b1c1d"/>
          <w:rtl w:val="0"/>
        </w:rPr>
        <w:t xml:space="preserve">. This disparity is particularly evident in severely deprived neighborhoods, where staffing levels for various healthcare professionals, including RNs, CNAs, and therapists, are significantly lower compared to less deprived areas</w:t>
      </w:r>
      <w:r w:rsidDel="00000000" w:rsidR="00000000" w:rsidRPr="00000000">
        <w:rPr>
          <w:color w:val="575b5f"/>
          <w:vertAlign w:val="superscript"/>
          <w:rtl w:val="0"/>
        </w:rPr>
        <w:t xml:space="preserve">4</w:t>
      </w:r>
      <w:r w:rsidDel="00000000" w:rsidR="00000000" w:rsidRPr="00000000">
        <w:rPr>
          <w:color w:val="1b1c1d"/>
          <w:rtl w:val="0"/>
        </w:rPr>
        <w:t xml:space="preserve">. This disparity raises concerns about potential inequities in care quality for residents in these facilities.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Consequences of Understaffing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Understaffing in nursing homes has dire consequences for both residents and staff. Nearly 1.3 million older adults reside in nursing homes in the United States, and many have complex medical needs</w:t>
      </w:r>
      <w:r w:rsidDel="00000000" w:rsidR="00000000" w:rsidRPr="00000000">
        <w:rPr>
          <w:color w:val="575b5f"/>
          <w:vertAlign w:val="superscript"/>
          <w:rtl w:val="0"/>
        </w:rPr>
        <w:t xml:space="preserve">4</w:t>
      </w:r>
      <w:r w:rsidDel="00000000" w:rsidR="00000000" w:rsidRPr="00000000">
        <w:rPr>
          <w:color w:val="1b1c1d"/>
          <w:rtl w:val="0"/>
        </w:rPr>
        <w:t xml:space="preserve">. Research has consistently shown that nursing homes with higher staffing levels have better resident outcomes</w:t>
      </w:r>
      <w:r w:rsidDel="00000000" w:rsidR="00000000" w:rsidRPr="00000000">
        <w:rPr>
          <w:color w:val="575b5f"/>
          <w:vertAlign w:val="superscript"/>
          <w:rtl w:val="0"/>
        </w:rPr>
        <w:t xml:space="preserve">4</w:t>
      </w:r>
      <w:r w:rsidDel="00000000" w:rsidR="00000000" w:rsidRPr="00000000">
        <w:rPr>
          <w:color w:val="1b1c1d"/>
          <w:rtl w:val="0"/>
        </w:rPr>
        <w:t xml:space="preserve">. For example, greater RN staffing is associated with lower infection rates and mortality rates, while higher CNA staffing levels are linked to fewer deficiency citations</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American Health Care Association paints a stark picture of the understaffing crisis in nursing homes. As of June 2022:</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color w:val="1b1c1d"/>
          <w:rtl w:val="0"/>
        </w:rPr>
        <w:t xml:space="preserve">87% of nursing homes reported moderate or high staffing shortages.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color w:val="1b1c1d"/>
          <w:rtl w:val="0"/>
        </w:rPr>
        <w:t xml:space="preserve">98% faced challenges in hiring new staff.</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color w:val="1b1c1d"/>
          <w:rtl w:val="0"/>
        </w:rPr>
        <w:t xml:space="preserve">73% expressed concerns about potential closure due to staffing shortages.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color w:val="1b1c1d"/>
          <w:rtl w:val="0"/>
        </w:rPr>
        <w:t xml:space="preserve">60% were operating at a financial loss.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color w:val="1b1c1d"/>
          <w:rtl w:val="0"/>
        </w:rPr>
        <w:t xml:space="preserve">53% could not sustain operations with their current costs for more than a year</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Regulatory Landscape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Adding to these challenges, the Centers for Medicare &amp; Medicaid Services (CMS) has proposed new minimum staffing standards for long-term care facilities</w:t>
      </w:r>
      <w:r w:rsidDel="00000000" w:rsidR="00000000" w:rsidRPr="00000000">
        <w:rPr>
          <w:color w:val="575b5f"/>
          <w:vertAlign w:val="superscript"/>
          <w:rtl w:val="0"/>
        </w:rPr>
        <w:t xml:space="preserve">1</w:t>
      </w:r>
      <w:r w:rsidDel="00000000" w:rsidR="00000000" w:rsidRPr="00000000">
        <w:rPr>
          <w:color w:val="1b1c1d"/>
          <w:rtl w:val="0"/>
        </w:rPr>
        <w:t xml:space="preserve">. These standards, aimed at improving the quality of care, require nursing homes to meet specific staffing ratios for RNs, CNAs, and total nursing staff</w:t>
      </w:r>
      <w:r w:rsidDel="00000000" w:rsidR="00000000" w:rsidRPr="00000000">
        <w:rPr>
          <w:color w:val="575b5f"/>
          <w:vertAlign w:val="superscript"/>
          <w:rtl w:val="0"/>
        </w:rPr>
        <w:t xml:space="preserve">1</w:t>
      </w:r>
      <w:r w:rsidDel="00000000" w:rsidR="00000000" w:rsidRPr="00000000">
        <w:rPr>
          <w:color w:val="1b1c1d"/>
          <w:rtl w:val="0"/>
        </w:rPr>
        <w:t xml:space="preserve">. Meeting these standards will necessitate a significant increase in the nursing workforce</w:t>
      </w:r>
      <w:r w:rsidDel="00000000" w:rsidR="00000000" w:rsidRPr="00000000">
        <w:rPr>
          <w:color w:val="575b5f"/>
          <w:vertAlign w:val="superscript"/>
          <w:rtl w:val="0"/>
        </w:rPr>
        <w:t xml:space="preserve">1</w:t>
      </w:r>
      <w:r w:rsidDel="00000000" w:rsidR="00000000" w:rsidRPr="00000000">
        <w:rPr>
          <w:color w:val="1b1c1d"/>
          <w:rtl w:val="0"/>
        </w:rPr>
        <w:t xml:space="preserve">. For instance, CMS estimates a need for 12,639 additional RNs and 76,376 NAs nationwide</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Recruitment and Retention Efforts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Despite these challenges, nursing homes are actively implementing strategies to recruit and retain staff. These efforts include: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color w:val="1b1c1d"/>
          <w:rtl w:val="0"/>
        </w:rPr>
        <w:t xml:space="preserve">Increasing wages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color w:val="1b1c1d"/>
          <w:rtl w:val="0"/>
        </w:rPr>
        <w:t xml:space="preserve">Offering bonuses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color w:val="1b1c1d"/>
          <w:rtl w:val="0"/>
        </w:rPr>
        <w:t xml:space="preserve">Providing training and education opportunities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color w:val="1b1c1d"/>
          <w:rtl w:val="0"/>
        </w:rPr>
        <w:t xml:space="preserve">Promoting staff within their facilities </w:t>
      </w:r>
      <w:r w:rsidDel="00000000" w:rsidR="00000000" w:rsidRPr="00000000">
        <w:rPr>
          <w:color w:val="575b5f"/>
          <w:vertAlign w:val="superscript"/>
          <w:rtl w:val="0"/>
        </w:rPr>
        <w:t xml:space="preserve">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420" w:before="240" w:lineRule="auto"/>
        <w:rPr>
          <w:color w:val="1b1c1d"/>
        </w:rPr>
      </w:pPr>
      <w:r w:rsidDel="00000000" w:rsidR="00000000" w:rsidRPr="00000000">
        <w:rPr>
          <w:color w:val="1b1c1d"/>
          <w:rtl w:val="0"/>
        </w:rPr>
        <w:t xml:space="preserve">However, these efforts are often hindered by a lack of interested or qualified candidates</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Existing On-Demand Staffing Solutions for Healthcare Workers in Nursing Homes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On-demand staffing solutions have emerged as a potential answer to the staffing crisis in nursing homes. These solutions connect healthcare facilities with qualified professionals who are available to work on a temporary or as-needed basis</w:t>
      </w:r>
      <w:r w:rsidDel="00000000" w:rsidR="00000000" w:rsidRPr="00000000">
        <w:rPr>
          <w:color w:val="575b5f"/>
          <w:vertAlign w:val="superscript"/>
          <w:rtl w:val="0"/>
        </w:rPr>
        <w:t xml:space="preserve">7</w:t>
      </w:r>
      <w:r w:rsidDel="00000000" w:rsidR="00000000" w:rsidRPr="00000000">
        <w:rPr>
          <w:color w:val="1b1c1d"/>
          <w:rtl w:val="0"/>
        </w:rPr>
        <w:t xml:space="preserve">. This approach offers a way to bridge staffing gaps, especially in light of the 24/7 RN coverage mandated by CMS</w:t>
      </w:r>
      <w:r w:rsidDel="00000000" w:rsidR="00000000" w:rsidRPr="00000000">
        <w:rPr>
          <w:color w:val="575b5f"/>
          <w:vertAlign w:val="superscript"/>
          <w:rtl w:val="0"/>
        </w:rPr>
        <w:t xml:space="preserve">8</w:t>
      </w:r>
      <w:r w:rsidDel="00000000" w:rsidR="00000000" w:rsidRPr="00000000">
        <w:rPr>
          <w:color w:val="1b1c1d"/>
          <w:rtl w:val="0"/>
        </w:rPr>
        <w:t xml:space="preserve">. Some of the leading on-demand staffing platforms include: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AllShifts:</w:t>
      </w:r>
      <w:r w:rsidDel="00000000" w:rsidR="00000000" w:rsidRPr="00000000">
        <w:rPr>
          <w:color w:val="1b1c1d"/>
          <w:rtl w:val="0"/>
        </w:rPr>
        <w:t xml:space="preserve"> AllShifts utilizes technology and staffing experts to help nurses and facilities fill their schedules. They offer features such as instant pay, flexible scheduling, and control over work locations, as well as bonuses and benefits</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ShiftMed:</w:t>
      </w:r>
      <w:r w:rsidDel="00000000" w:rsidR="00000000" w:rsidRPr="00000000">
        <w:rPr>
          <w:color w:val="1b1c1d"/>
          <w:rtl w:val="0"/>
        </w:rPr>
        <w:t xml:space="preserve"> ShiftMed provides access to a large pool of on-demand healthcare workers. They offer W-2 employment, credential verification, and easy implementation, ensuring compliance with labor laws and regulations</w:t>
      </w:r>
      <w:r w:rsidDel="00000000" w:rsidR="00000000" w:rsidRPr="00000000">
        <w:rPr>
          <w:color w:val="575b5f"/>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Care Indeed:</w:t>
      </w:r>
      <w:r w:rsidDel="00000000" w:rsidR="00000000" w:rsidRPr="00000000">
        <w:rPr>
          <w:color w:val="1b1c1d"/>
          <w:rtl w:val="0"/>
        </w:rPr>
        <w:t xml:space="preserve"> Care Indeed offers a range of staffing solutions, including on-demand, supplemental, and direct-hire placements for various medical settings, including long-term care facilities</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NurseIO:</w:t>
      </w:r>
      <w:r w:rsidDel="00000000" w:rsidR="00000000" w:rsidRPr="00000000">
        <w:rPr>
          <w:color w:val="1b1c1d"/>
          <w:rtl w:val="0"/>
        </w:rPr>
        <w:t xml:space="preserve"> NurseIO connects healthcare professionals with per diem jobs, offering flexibility, instant pay, and the ability to choose shifts at different facilities</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Truecare24:</w:t>
      </w:r>
      <w:r w:rsidDel="00000000" w:rsidR="00000000" w:rsidRPr="00000000">
        <w:rPr>
          <w:color w:val="1b1c1d"/>
          <w:rtl w:val="0"/>
        </w:rPr>
        <w:t xml:space="preserve"> Truecare24 offers on-demand staffing for various healthcare professionals, including registered nurses, certified nursing assistants, and licensed practical nurses</w:t>
      </w:r>
      <w:r w:rsidDel="00000000" w:rsidR="00000000" w:rsidRPr="00000000">
        <w:rPr>
          <w:color w:val="575b5f"/>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Benefits of On-Demand Staffing Solutions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On-demand staffing solutions offer several potential benefits for nursing homes: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Increased Shift Fulfillment Rates:</w:t>
      </w:r>
      <w:r w:rsidDel="00000000" w:rsidR="00000000" w:rsidRPr="00000000">
        <w:rPr>
          <w:color w:val="1b1c1d"/>
          <w:rtl w:val="0"/>
        </w:rPr>
        <w:t xml:space="preserve"> On-demand staffing platforms provide access to a local pool of qualified nurses who can fill shift vacancies quickly</w:t>
      </w:r>
      <w:r w:rsidDel="00000000" w:rsidR="00000000" w:rsidRPr="00000000">
        <w:rPr>
          <w:color w:val="575b5f"/>
          <w:vertAlign w:val="superscript"/>
          <w:rtl w:val="0"/>
        </w:rPr>
        <w:t xml:space="preserve">12</w:t>
      </w:r>
      <w:r w:rsidDel="00000000" w:rsidR="00000000" w:rsidRPr="00000000">
        <w:rPr>
          <w:color w:val="1b1c1d"/>
          <w:rtl w:val="0"/>
        </w:rPr>
        <w:t xml:space="preserve">. This reduces reliance on expensive travel contracts and allows facilities to adapt to fluctuating patient volumes and acuity levels</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Reduced Labor Costs:</w:t>
      </w:r>
      <w:r w:rsidDel="00000000" w:rsidR="00000000" w:rsidRPr="00000000">
        <w:rPr>
          <w:color w:val="1b1c1d"/>
          <w:rtl w:val="0"/>
        </w:rPr>
        <w:t xml:space="preserve"> By utilizing on-demand staffing, nursing homes can reduce their dependence on costly travel nurses and temporary staffing agencies</w:t>
      </w:r>
      <w:r w:rsidDel="00000000" w:rsidR="00000000" w:rsidRPr="00000000">
        <w:rPr>
          <w:color w:val="575b5f"/>
          <w:vertAlign w:val="superscript"/>
          <w:rtl w:val="0"/>
        </w:rPr>
        <w:t xml:space="preserve">12</w:t>
      </w:r>
      <w:r w:rsidDel="00000000" w:rsidR="00000000" w:rsidRPr="00000000">
        <w:rPr>
          <w:color w:val="1b1c1d"/>
          <w:rtl w:val="0"/>
        </w:rPr>
        <w:t xml:space="preserve">. This can lead to significant cost savings, especially during periods of low patient census.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Improved Staff Retention:</w:t>
      </w:r>
      <w:r w:rsidDel="00000000" w:rsidR="00000000" w:rsidRPr="00000000">
        <w:rPr>
          <w:color w:val="1b1c1d"/>
          <w:rtl w:val="0"/>
        </w:rPr>
        <w:t xml:space="preserve"> On-demand staffing can help reduce burnout among full-time nursing staff by providing them with more flexibility and time off</w:t>
      </w:r>
      <w:r w:rsidDel="00000000" w:rsidR="00000000" w:rsidRPr="00000000">
        <w:rPr>
          <w:color w:val="575b5f"/>
          <w:vertAlign w:val="superscript"/>
          <w:rtl w:val="0"/>
        </w:rPr>
        <w:t xml:space="preserve">12</w:t>
      </w:r>
      <w:r w:rsidDel="00000000" w:rsidR="00000000" w:rsidRPr="00000000">
        <w:rPr>
          <w:color w:val="1b1c1d"/>
          <w:rtl w:val="0"/>
        </w:rPr>
        <w:t xml:space="preserve">. This can lead to improved job satisfaction and lower turnover rates.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Enhanced Training and Support:</w:t>
      </w:r>
      <w:r w:rsidDel="00000000" w:rsidR="00000000" w:rsidRPr="00000000">
        <w:rPr>
          <w:color w:val="1b1c1d"/>
          <w:rtl w:val="0"/>
        </w:rPr>
        <w:t xml:space="preserve"> With on-demand staff handling routine tasks, experienced nurses have more time to train new recruits, leading to a more competent and confident workforce</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Meaningful Work and Flexible Schedules:</w:t>
      </w:r>
      <w:r w:rsidDel="00000000" w:rsidR="00000000" w:rsidRPr="00000000">
        <w:rPr>
          <w:color w:val="1b1c1d"/>
          <w:rtl w:val="0"/>
        </w:rPr>
        <w:t xml:space="preserve"> Research suggests that meaningful work and flexible schedules are key factors in retaining RNs</w:t>
      </w:r>
      <w:r w:rsidDel="00000000" w:rsidR="00000000" w:rsidRPr="00000000">
        <w:rPr>
          <w:color w:val="575b5f"/>
          <w:vertAlign w:val="superscript"/>
          <w:rtl w:val="0"/>
        </w:rPr>
        <w:t xml:space="preserve">12</w:t>
      </w:r>
      <w:r w:rsidDel="00000000" w:rsidR="00000000" w:rsidRPr="00000000">
        <w:rPr>
          <w:color w:val="1b1c1d"/>
          <w:rtl w:val="0"/>
        </w:rPr>
        <w:t xml:space="preserve">. On-demand staffing platforms can help provide these benefits, attracting and retaining qualified professionals.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Drawbacks of On-Demand Staffing Solutions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While on-demand staffing offers several advantages, it's essential to consider potential drawbacks: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Integration Challenges:</w:t>
      </w:r>
      <w:r w:rsidDel="00000000" w:rsidR="00000000" w:rsidRPr="00000000">
        <w:rPr>
          <w:color w:val="1b1c1d"/>
          <w:rtl w:val="0"/>
        </w:rPr>
        <w:t xml:space="preserve"> Integrating on-demand staffing with existing scheduling and HR systems can be complex</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Data Security and Privacy Risks:</w:t>
      </w:r>
      <w:r w:rsidDel="00000000" w:rsidR="00000000" w:rsidRPr="00000000">
        <w:rPr>
          <w:color w:val="1b1c1d"/>
          <w:rtl w:val="0"/>
        </w:rPr>
        <w:t xml:space="preserve"> Using digital platforms for staffing involves exchanging sensitive data, raising concerns about data security and privacy</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Potential for Inconsistent Care:</w:t>
      </w:r>
      <w:r w:rsidDel="00000000" w:rsidR="00000000" w:rsidRPr="00000000">
        <w:rPr>
          <w:color w:val="1b1c1d"/>
          <w:rtl w:val="0"/>
        </w:rPr>
        <w:t xml:space="preserve"> Temporary staff may not be as familiar with facility protocols and resident needs, potentially leading to inconsistencies in care</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Higher Costs:</w:t>
      </w:r>
      <w:r w:rsidDel="00000000" w:rsidR="00000000" w:rsidRPr="00000000">
        <w:rPr>
          <w:color w:val="1b1c1d"/>
          <w:rtl w:val="0"/>
        </w:rPr>
        <w:t xml:space="preserve"> While on-demand staffing can reduce reliance on expensive travel nurses, it can still be more costly than employing full-time staff</w:t>
      </w:r>
      <w:r w:rsidDel="00000000" w:rsidR="00000000" w:rsidRPr="00000000">
        <w:rPr>
          <w:color w:val="575b5f"/>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Impact on Morale:</w:t>
      </w:r>
      <w:r w:rsidDel="00000000" w:rsidR="00000000" w:rsidRPr="00000000">
        <w:rPr>
          <w:color w:val="1b1c1d"/>
          <w:rtl w:val="0"/>
        </w:rPr>
        <w:t xml:space="preserve"> The use of temporary staff may affect the morale of permanent employees, especially if there are discrepancies in pay or accountability</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Cost-Effectiveness of On-Demand Staffing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Evaluating the cost-effectiveness of on-demand staffing requires a careful analysis of both the benefits and drawbacks. While on-demand staffing can reduce reliance on expensive travel nurses and temporary agencies, it's crucial to consider the costs associated with utilizing these platforms, such as platform fees and potentially higher hourly rates for on-demand staff</w:t>
      </w:r>
      <w:r w:rsidDel="00000000" w:rsidR="00000000" w:rsidRPr="00000000">
        <w:rPr>
          <w:color w:val="575b5f"/>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Traditional staffing models, with their rigid structures, often lead to inefficiencies and increased costs</w:t>
      </w:r>
      <w:r w:rsidDel="00000000" w:rsidR="00000000" w:rsidRPr="00000000">
        <w:rPr>
          <w:color w:val="575b5f"/>
          <w:vertAlign w:val="superscript"/>
          <w:rtl w:val="0"/>
        </w:rPr>
        <w:t xml:space="preserve">16</w:t>
      </w:r>
      <w:r w:rsidDel="00000000" w:rsidR="00000000" w:rsidRPr="00000000">
        <w:rPr>
          <w:color w:val="1b1c1d"/>
          <w:rtl w:val="0"/>
        </w:rPr>
        <w:t xml:space="preserve">. For example, during periods of low patient census, facilities may be overstaffed, leading to unnecessary labor costs. Conversely, during high-demand periods, these models struggle to scale up quickly, resulting in understaffing and increased reliance on expensive overtime</w:t>
      </w:r>
      <w:r w:rsidDel="00000000" w:rsidR="00000000" w:rsidRPr="00000000">
        <w:rPr>
          <w:color w:val="575b5f"/>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On-demand staffing, with its flexibility, can help address these inefficiencies</w:t>
      </w:r>
      <w:r w:rsidDel="00000000" w:rsidR="00000000" w:rsidRPr="00000000">
        <w:rPr>
          <w:color w:val="575b5f"/>
          <w:vertAlign w:val="superscript"/>
          <w:rtl w:val="0"/>
        </w:rPr>
        <w:t xml:space="preserve">17</w:t>
      </w:r>
      <w:r w:rsidDel="00000000" w:rsidR="00000000" w:rsidRPr="00000000">
        <w:rPr>
          <w:color w:val="1b1c1d"/>
          <w:rtl w:val="0"/>
        </w:rPr>
        <w:t xml:space="preserve">. Facilities can quickly adjust staffing levels to meet actual demand, reducing labor costs and minimizing the need for overtime</w:t>
      </w:r>
      <w:r w:rsidDel="00000000" w:rsidR="00000000" w:rsidRPr="00000000">
        <w:rPr>
          <w:color w:val="575b5f"/>
          <w:vertAlign w:val="superscript"/>
          <w:rtl w:val="0"/>
        </w:rPr>
        <w:t xml:space="preserve">17</w:t>
      </w:r>
      <w:r w:rsidDel="00000000" w:rsidR="00000000" w:rsidRPr="00000000">
        <w:rPr>
          <w:color w:val="1b1c1d"/>
          <w:rtl w:val="0"/>
        </w:rPr>
        <w:t xml:space="preserve">. Additionally, on-demand staffing can save time and resources by streamlining the hiring process and reducing the administrative burden associated with traditional recruitment</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Impact of On-Demand Staffing on Quality of Care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impact of on-demand staffing on the quality of care in nursing homes is a complex issue with potential benefits and drawbacks. On the one hand, on-demand staffing can help ensure that facilities have adequate staffing levels to meet resident needs, even during periods of high demand or unexpected staff shortages</w:t>
      </w:r>
      <w:r w:rsidDel="00000000" w:rsidR="00000000" w:rsidRPr="00000000">
        <w:rPr>
          <w:color w:val="575b5f"/>
          <w:vertAlign w:val="superscript"/>
          <w:rtl w:val="0"/>
        </w:rPr>
        <w:t xml:space="preserve">18</w:t>
      </w:r>
      <w:r w:rsidDel="00000000" w:rsidR="00000000" w:rsidRPr="00000000">
        <w:rPr>
          <w:color w:val="1b1c1d"/>
          <w:rtl w:val="0"/>
        </w:rPr>
        <w:t xml:space="preserve">. This can lead to improved patient outcomes and reduced adverse events.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However, there are also concerns about the potential for inconsistent care when using temporary staff</w:t>
      </w:r>
      <w:r w:rsidDel="00000000" w:rsidR="00000000" w:rsidRPr="00000000">
        <w:rPr>
          <w:color w:val="575b5f"/>
          <w:vertAlign w:val="superscript"/>
          <w:rtl w:val="0"/>
        </w:rPr>
        <w:t xml:space="preserve">19</w:t>
      </w:r>
      <w:r w:rsidDel="00000000" w:rsidR="00000000" w:rsidRPr="00000000">
        <w:rPr>
          <w:color w:val="1b1c1d"/>
          <w:rtl w:val="0"/>
        </w:rPr>
        <w:t xml:space="preserve">. On-demand staff may not be as familiar with facility protocols and resident needs, which could lead to variations in care quality. Additionally, high turnover rates among temporary staff can disrupt continuity of care and negatively impact resident satisfaction</w:t>
      </w:r>
      <w:r w:rsidDel="00000000" w:rsidR="00000000" w:rsidRPr="00000000">
        <w:rPr>
          <w:color w:val="575b5f"/>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Technological Solutions for Staffing Challenges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In addition to on-demand staffing platforms, nursing homes are increasingly utilizing technology to address staffing challenges. Telemedicine and remote care solutions are gaining recognition for their potential to improve efficiency and expand access to care</w:t>
      </w:r>
      <w:r w:rsidDel="00000000" w:rsidR="00000000" w:rsidRPr="00000000">
        <w:rPr>
          <w:color w:val="575b5f"/>
          <w:vertAlign w:val="superscript"/>
          <w:rtl w:val="0"/>
        </w:rPr>
        <w:t xml:space="preserve">20</w:t>
      </w:r>
      <w:r w:rsidDel="00000000" w:rsidR="00000000" w:rsidRPr="00000000">
        <w:rPr>
          <w:color w:val="1b1c1d"/>
          <w:rtl w:val="0"/>
        </w:rPr>
        <w:t xml:space="preserve">. These technologies allow healthcare providers to deliver care remotely, reducing the need for on-site staff and expanding the reach of limited resources</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Telemedicine can be particularly beneficial in providing specialized care, such as access to specialists who may not be readily available in certain areas</w:t>
      </w:r>
      <w:r w:rsidDel="00000000" w:rsidR="00000000" w:rsidRPr="00000000">
        <w:rPr>
          <w:color w:val="575b5f"/>
          <w:vertAlign w:val="superscript"/>
          <w:rtl w:val="0"/>
        </w:rPr>
        <w:t xml:space="preserve">20</w:t>
      </w:r>
      <w:r w:rsidDel="00000000" w:rsidR="00000000" w:rsidRPr="00000000">
        <w:rPr>
          <w:color w:val="1b1c1d"/>
          <w:rtl w:val="0"/>
        </w:rPr>
        <w:t xml:space="preserve">. Remote care solutions can also support routine monitoring and follow-up care, freeing up staff time to focus on more complex tasks</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nursing home industry faces a critical staffing crisis with significant implications for resident care. While recruitment and retention efforts are crucial, on-demand staffing solutions offer a potential avenue for addressing immediate staffing needs and improving workforce flexibility. However, careful consideration must be given to the potential drawbacks, such as integration challenges, data security risks, and the need to ensure consistent care quality.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Technological advancements, such as telemedicine and remote care solutions, provide additional tools for managing staffing shortages and improving care delivery. By embracing innovative staffing models and leveraging technology, nursing homes can strive to create a more sustainable and resilient workforce that prioritizes both resident well-being and staff satisfaction.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Policymakers also have a role to play in addressing this crisis. This includes supporting initiatives to increase the nursing workforce, providing funding for training and education programs, and ensuring that nursing homes have adequate resources to implement effective staffing solutions.</w:t>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Nursing Home Staffing Shortages and the New Federal Nursing Home Standards | Altarum, accessed February 12, 2025, </w:t>
      </w:r>
      <w:hyperlink r:id="rId6">
        <w:r w:rsidDel="00000000" w:rsidR="00000000" w:rsidRPr="00000000">
          <w:rPr>
            <w:color w:val="0000ee"/>
            <w:u w:val="single"/>
            <w:rtl w:val="0"/>
          </w:rPr>
          <w:t xml:space="preserve">https://altarum.org/news-and-insights/nursing-home-staffing-shortages-and-new-federal-nursing-home-standards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The Economic Impact of Effective Staffing Solutions in Healthcare | Shiftmed Blog, accessed February 12, 2025, </w:t>
      </w:r>
      <w:hyperlink r:id="rId7">
        <w:r w:rsidDel="00000000" w:rsidR="00000000" w:rsidRPr="00000000">
          <w:rPr>
            <w:color w:val="0000ee"/>
            <w:u w:val="single"/>
            <w:rtl w:val="0"/>
          </w:rPr>
          <w:t xml:space="preserve">https://www.shiftmed.com/insights/knowledge-center/the-economic-impact-of-effective-staffing-solutions/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Examination of Staffing Shortages at US Nursing Homes During the COVID-19 Pandemic, accessed February 12, 2025, </w:t>
      </w:r>
      <w:hyperlink r:id="rId8">
        <w:r w:rsidDel="00000000" w:rsidR="00000000" w:rsidRPr="00000000">
          <w:rPr>
            <w:color w:val="0000ee"/>
            <w:u w:val="single"/>
            <w:rtl w:val="0"/>
          </w:rPr>
          <w:t xml:space="preserve">https://pmc.ncbi.nlm.nih.gov/articles/PMC10375301/</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Severe Neighborhood Deprivation and Nursing Home Staffing in the United States - PMC, accessed February 12, 2025, </w:t>
      </w:r>
      <w:hyperlink r:id="rId9">
        <w:r w:rsidDel="00000000" w:rsidR="00000000" w:rsidRPr="00000000">
          <w:rPr>
            <w:color w:val="0000ee"/>
            <w:u w:val="single"/>
            <w:rtl w:val="0"/>
          </w:rPr>
          <w:t xml:space="preserve">https://pmc.ncbi.nlm.nih.gov/articles/PMC10023834/</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Chronic Understaffing In Nursing Homes And The Impacts On Healthcare, accessed February 12, 2025, </w:t>
      </w:r>
      <w:hyperlink r:id="rId10">
        <w:r w:rsidDel="00000000" w:rsidR="00000000" w:rsidRPr="00000000">
          <w:rPr>
            <w:color w:val="0000ee"/>
            <w:u w:val="single"/>
            <w:rtl w:val="0"/>
          </w:rPr>
          <w:t xml:space="preserve">https://nursejournal.org/articles/chronic-understaffing-in-nursing-homes/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State Of The Sector: Nursing Home Labor Staffing Shortages Persist Despite Unprecedented Efforts To Attract More Staff - AHCA/NCAL, accessed February 12, 2025, </w:t>
      </w:r>
      <w:hyperlink r:id="rId11">
        <w:r w:rsidDel="00000000" w:rsidR="00000000" w:rsidRPr="00000000">
          <w:rPr>
            <w:color w:val="0000ee"/>
            <w:u w:val="single"/>
            <w:rtl w:val="0"/>
          </w:rPr>
          <w:t xml:space="preserve">https://www.ahcancal.org/News-and-Communications/Press-Releases/Pages/State-Of-The-Sector-Nursing-Home-Staffing-Shortages-Persist-Despite-Unprecedented-Efforts-To-Attract-More-Staff-.aspx</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AllShifts - On-Demand Nurse Staffing Agency, accessed February 12, 2025, </w:t>
      </w:r>
      <w:hyperlink r:id="rId12">
        <w:r w:rsidDel="00000000" w:rsidR="00000000" w:rsidRPr="00000000">
          <w:rPr>
            <w:color w:val="0000ee"/>
            <w:u w:val="single"/>
            <w:rtl w:val="0"/>
          </w:rPr>
          <w:t xml:space="preserve">https://allshifts.com/</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ShiftMed On Demand, accessed February 12, 2025, </w:t>
      </w:r>
      <w:hyperlink r:id="rId13">
        <w:r w:rsidDel="00000000" w:rsidR="00000000" w:rsidRPr="00000000">
          <w:rPr>
            <w:color w:val="0000ee"/>
            <w:u w:val="single"/>
            <w:rtl w:val="0"/>
          </w:rPr>
          <w:t xml:space="preserve">https://www.shiftmed.com/solutions/products/shiftmed-on-demand/</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NurseIO | Per Diem Nurse Jobs &amp; Healthcare Staffing Solutions, accessed February 12, 2025, </w:t>
      </w:r>
      <w:hyperlink r:id="rId14">
        <w:r w:rsidDel="00000000" w:rsidR="00000000" w:rsidRPr="00000000">
          <w:rPr>
            <w:color w:val="0000ee"/>
            <w:u w:val="single"/>
            <w:rtl w:val="0"/>
          </w:rPr>
          <w:t xml:space="preserve">https://nurseio.com/</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On-demand Staffing for Medical Facilities - Care Indeed, accessed February 12, 2025, </w:t>
      </w:r>
      <w:hyperlink r:id="rId15">
        <w:r w:rsidDel="00000000" w:rsidR="00000000" w:rsidRPr="00000000">
          <w:rPr>
            <w:color w:val="0000ee"/>
            <w:u w:val="single"/>
            <w:rtl w:val="0"/>
          </w:rPr>
          <w:t xml:space="preserve">https://careindeed.com/staffing/medical-settings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On Demand Healthcare Staffing | Network of 150,000 Professionals - TrueCare24, accessed February 12, 2025, </w:t>
      </w:r>
      <w:hyperlink r:id="rId16">
        <w:r w:rsidDel="00000000" w:rsidR="00000000" w:rsidRPr="00000000">
          <w:rPr>
            <w:color w:val="0000ee"/>
            <w:u w:val="single"/>
            <w:rtl w:val="0"/>
          </w:rPr>
          <w:t xml:space="preserve">https://www.truecare24.com/staffing-on-demand/</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7 Reasons Your Hospital Needs On Demand Staffing Now | Shiftmed Blog, accessed February 12, 2025, </w:t>
      </w:r>
      <w:hyperlink r:id="rId17">
        <w:r w:rsidDel="00000000" w:rsidR="00000000" w:rsidRPr="00000000">
          <w:rPr>
            <w:color w:val="0000ee"/>
            <w:u w:val="single"/>
            <w:rtl w:val="0"/>
          </w:rPr>
          <w:t xml:space="preserve">https://www.shiftmed.com/insights/knowledge-center/reasons-your-hospital-needs-on-demand-staffing/</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On-Demand Staffing: Can It Work for Healthcare? - CareRev, accessed February 12, 2025, </w:t>
      </w:r>
      <w:hyperlink r:id="rId18">
        <w:r w:rsidDel="00000000" w:rsidR="00000000" w:rsidRPr="00000000">
          <w:rPr>
            <w:color w:val="0000ee"/>
            <w:u w:val="single"/>
            <w:rtl w:val="0"/>
          </w:rPr>
          <w:t xml:space="preserve">https://www.carerev.com/blog/the-economics-of-on-demand-staffing</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Is On-Demand Staffing Better for Healthcare Facilities? - SkillGigs, accessed February 12, 2025, </w:t>
      </w:r>
      <w:hyperlink r:id="rId19">
        <w:r w:rsidDel="00000000" w:rsidR="00000000" w:rsidRPr="00000000">
          <w:rPr>
            <w:color w:val="0000ee"/>
            <w:u w:val="single"/>
            <w:rtl w:val="0"/>
          </w:rPr>
          <w:t xml:space="preserve">https://skillgigs.com/business-insights/healthcare-companies/is-on-demand-staffing-better-for-healthcare-facilities/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Pros and Cons of Using a Staffing Agency, Nurse Staffing Company - NurseIO, accessed February 12, 2025, </w:t>
      </w:r>
      <w:hyperlink r:id="rId20">
        <w:r w:rsidDel="00000000" w:rsidR="00000000" w:rsidRPr="00000000">
          <w:rPr>
            <w:color w:val="0000ee"/>
            <w:u w:val="single"/>
            <w:rtl w:val="0"/>
          </w:rPr>
          <w:t xml:space="preserve">https://nurseio.com/pros-and-cons-of-using-a-staffing-agency/</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The Power of Flexibility: Why Rigid Staffing Models Are Costing You More Than You Think, accessed February 12, 2025, </w:t>
      </w:r>
      <w:hyperlink r:id="rId21">
        <w:r w:rsidDel="00000000" w:rsidR="00000000" w:rsidRPr="00000000">
          <w:rPr>
            <w:color w:val="0000ee"/>
            <w:u w:val="single"/>
            <w:rtl w:val="0"/>
          </w:rPr>
          <w:t xml:space="preserve">https://www.shiftmed.com/insights/knowledge-center/the-power-of-flexibility-why-rigid-staffing-models-are-costing-you-more/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On-Demand Staffing vs. Traditional Staffing: What's the Right Solution? - Bacon Work, accessed February 12, 2025, </w:t>
      </w:r>
      <w:hyperlink r:id="rId22">
        <w:r w:rsidDel="00000000" w:rsidR="00000000" w:rsidRPr="00000000">
          <w:rPr>
            <w:color w:val="0000ee"/>
            <w:u w:val="single"/>
            <w:rtl w:val="0"/>
          </w:rPr>
          <w:t xml:space="preserve">https://www.baconwork.com/blog/on-demand-staffing-vs-traditional-staffing</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Why Nurse Staffing Agencies Are Essential for SANE Success - MEDS, accessed February 12, 2025, </w:t>
      </w:r>
      <w:hyperlink r:id="rId23">
        <w:r w:rsidDel="00000000" w:rsidR="00000000" w:rsidRPr="00000000">
          <w:rPr>
            <w:color w:val="0000ee"/>
            <w:u w:val="single"/>
            <w:rtl w:val="0"/>
          </w:rPr>
          <w:t xml:space="preserve">https://er-meds.com/why-nurse-staffing-agencies-are-essential-for-hospital-success/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The Influence of Staffing Characteristics on Quality of Care in Nursing Homes - PMC, accessed February 12, 2025, </w:t>
      </w:r>
      <w:hyperlink r:id="rId24">
        <w:r w:rsidDel="00000000" w:rsidR="00000000" w:rsidRPr="00000000">
          <w:rPr>
            <w:color w:val="0000ee"/>
            <w:u w:val="single"/>
            <w:rtl w:val="0"/>
          </w:rPr>
          <w:t xml:space="preserve">https://pmc.ncbi.nlm.nih.gov/articles/PMC2254574/</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Manage Nursing Home Staff Shortages with Technology - SNF Metrics, accessed February 12, 2025, </w:t>
      </w:r>
      <w:hyperlink r:id="rId25">
        <w:r w:rsidDel="00000000" w:rsidR="00000000" w:rsidRPr="00000000">
          <w:rPr>
            <w:color w:val="0000ee"/>
            <w:u w:val="single"/>
            <w:rtl w:val="0"/>
          </w:rPr>
          <w:t xml:space="preserve">https://snfmetrics.com/nursing-home-staff-shortages/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nurseio.com/pros-and-cons-of-using-a-staffing-agency/" TargetMode="External"/><Relationship Id="rId22" Type="http://schemas.openxmlformats.org/officeDocument/2006/relationships/hyperlink" Target="https://www.baconwork.com/blog/on-demand-staffing-vs-traditional-staffing" TargetMode="External"/><Relationship Id="rId21" Type="http://schemas.openxmlformats.org/officeDocument/2006/relationships/hyperlink" Target="https://www.shiftmed.com/insights/knowledge-center/the-power-of-flexibility-why-rigid-staffing-models-are-costing-you-more/" TargetMode="External"/><Relationship Id="rId24" Type="http://schemas.openxmlformats.org/officeDocument/2006/relationships/hyperlink" Target="https://pmc.ncbi.nlm.nih.gov/articles/PMC2254574/" TargetMode="External"/><Relationship Id="rId23" Type="http://schemas.openxmlformats.org/officeDocument/2006/relationships/hyperlink" Target="https://er-meds.com/why-nurse-staffing-agencies-are-essential-for-hospital-su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10023834/" TargetMode="External"/><Relationship Id="rId25" Type="http://schemas.openxmlformats.org/officeDocument/2006/relationships/hyperlink" Target="https://snfmetrics.com/nursing-home-staff-shortages/" TargetMode="External"/><Relationship Id="rId5" Type="http://schemas.openxmlformats.org/officeDocument/2006/relationships/styles" Target="styles.xml"/><Relationship Id="rId6" Type="http://schemas.openxmlformats.org/officeDocument/2006/relationships/hyperlink" Target="https://altarum.org/news-and-insights/nursing-home-staffing-shortages-and-new-federal-nursing-home-standards" TargetMode="External"/><Relationship Id="rId7" Type="http://schemas.openxmlformats.org/officeDocument/2006/relationships/hyperlink" Target="https://www.shiftmed.com/insights/knowledge-center/the-economic-impact-of-effective-staffing-solutions/" TargetMode="External"/><Relationship Id="rId8" Type="http://schemas.openxmlformats.org/officeDocument/2006/relationships/hyperlink" Target="https://pmc.ncbi.nlm.nih.gov/articles/PMC10375301/" TargetMode="External"/><Relationship Id="rId11" Type="http://schemas.openxmlformats.org/officeDocument/2006/relationships/hyperlink" Target="https://www.ahcancal.org/News-and-Communications/Press-Releases/Pages/State-Of-The-Sector-Nursing-Home-Staffing-Shortages-Persist-Despite-Unprecedented-Efforts-To-Attract-More-Staff-.aspx" TargetMode="External"/><Relationship Id="rId10" Type="http://schemas.openxmlformats.org/officeDocument/2006/relationships/hyperlink" Target="https://nursejournal.org/articles/chronic-understaffing-in-nursing-homes/" TargetMode="External"/><Relationship Id="rId13" Type="http://schemas.openxmlformats.org/officeDocument/2006/relationships/hyperlink" Target="https://www.shiftmed.com/solutions/products/shiftmed-on-demand/" TargetMode="External"/><Relationship Id="rId12" Type="http://schemas.openxmlformats.org/officeDocument/2006/relationships/hyperlink" Target="https://allshifts.com/" TargetMode="External"/><Relationship Id="rId15" Type="http://schemas.openxmlformats.org/officeDocument/2006/relationships/hyperlink" Target="https://careindeed.com/staffing/medical-settings" TargetMode="External"/><Relationship Id="rId14" Type="http://schemas.openxmlformats.org/officeDocument/2006/relationships/hyperlink" Target="https://nurseio.com/" TargetMode="External"/><Relationship Id="rId17" Type="http://schemas.openxmlformats.org/officeDocument/2006/relationships/hyperlink" Target="https://www.shiftmed.com/insights/knowledge-center/reasons-your-hospital-needs-on-demand-staffing/" TargetMode="External"/><Relationship Id="rId16" Type="http://schemas.openxmlformats.org/officeDocument/2006/relationships/hyperlink" Target="https://www.truecare24.com/staffing-on-demand/" TargetMode="External"/><Relationship Id="rId19" Type="http://schemas.openxmlformats.org/officeDocument/2006/relationships/hyperlink" Target="https://skillgigs.com/business-insights/healthcare-companies/is-on-demand-staffing-better-for-healthcare-facilities/" TargetMode="External"/><Relationship Id="rId18" Type="http://schemas.openxmlformats.org/officeDocument/2006/relationships/hyperlink" Target="https://www.carerev.com/blog/the-economics-of-on-demand-staff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