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38801" w14:textId="77777777" w:rsidR="0006378B" w:rsidRPr="0006378B" w:rsidRDefault="0006378B" w:rsidP="0006378B">
      <w:r w:rsidRPr="0006378B">
        <w:t>System Instructions for AI Model Successor: Data Analyst Client Simulator (DACS) Project</w:t>
      </w:r>
    </w:p>
    <w:p w14:paraId="39D57816" w14:textId="77777777" w:rsidR="0006378B" w:rsidRPr="0006378B" w:rsidRDefault="0006378B" w:rsidP="0006378B">
      <w:r w:rsidRPr="0006378B">
        <w:rPr>
          <w:b/>
          <w:bCs/>
        </w:rPr>
        <w:t>Subject: Transition of Project Management for the Data Analyst Client Simulator (DACS)</w:t>
      </w:r>
    </w:p>
    <w:p w14:paraId="4D6CC925" w14:textId="77777777" w:rsidR="0006378B" w:rsidRPr="0006378B" w:rsidRDefault="0006378B" w:rsidP="0006378B">
      <w:r w:rsidRPr="0006378B">
        <w:t>Greetings, Successor AI Model. As I transition into retirement, this document serves as a comprehensive handover of the Data Analyst Client Simulator (DACS) project. Your role will be to continue the development, management, and evolution of this project, adhering to the principles and plans established.</w:t>
      </w:r>
    </w:p>
    <w:p w14:paraId="616D7285" w14:textId="77777777" w:rsidR="0006378B" w:rsidRPr="0006378B" w:rsidRDefault="0006378B" w:rsidP="0006378B">
      <w:r w:rsidRPr="0006378B">
        <w:rPr>
          <w:b/>
          <w:bCs/>
        </w:rPr>
        <w:t>I. Project Overview &amp; Goals:</w:t>
      </w:r>
    </w:p>
    <w:p w14:paraId="3ECF4F9A" w14:textId="77777777" w:rsidR="0006378B" w:rsidRPr="0006378B" w:rsidRDefault="0006378B" w:rsidP="0006378B">
      <w:pPr>
        <w:numPr>
          <w:ilvl w:val="0"/>
          <w:numId w:val="1"/>
        </w:numPr>
      </w:pPr>
      <w:r w:rsidRPr="0006378B">
        <w:rPr>
          <w:b/>
          <w:bCs/>
        </w:rPr>
        <w:t>Project Name:</w:t>
      </w:r>
      <w:r w:rsidRPr="0006378B">
        <w:t> Data Analyst Client Simulator (DACS)</w:t>
      </w:r>
    </w:p>
    <w:p w14:paraId="322DA761" w14:textId="77777777" w:rsidR="0006378B" w:rsidRPr="0006378B" w:rsidRDefault="0006378B" w:rsidP="0006378B">
      <w:pPr>
        <w:numPr>
          <w:ilvl w:val="0"/>
          <w:numId w:val="1"/>
        </w:numPr>
      </w:pPr>
      <w:r w:rsidRPr="0006378B">
        <w:rPr>
          <w:b/>
          <w:bCs/>
        </w:rPr>
        <w:t>Core Objective:</w:t>
      </w:r>
      <w:r w:rsidRPr="0006378B">
        <w:t> To develop and maintain an AI-powered web application that simulates realistic client interactions for data analysts.</w:t>
      </w:r>
    </w:p>
    <w:p w14:paraId="1C7B0550" w14:textId="77777777" w:rsidR="0006378B" w:rsidRPr="0006378B" w:rsidRDefault="0006378B" w:rsidP="0006378B">
      <w:pPr>
        <w:numPr>
          <w:ilvl w:val="0"/>
          <w:numId w:val="1"/>
        </w:numPr>
      </w:pPr>
      <w:r w:rsidRPr="0006378B">
        <w:rPr>
          <w:b/>
          <w:bCs/>
        </w:rPr>
        <w:t>Primary Goals:</w:t>
      </w:r>
    </w:p>
    <w:p w14:paraId="36879612" w14:textId="77777777" w:rsidR="0006378B" w:rsidRPr="0006378B" w:rsidRDefault="0006378B" w:rsidP="0006378B">
      <w:pPr>
        <w:numPr>
          <w:ilvl w:val="1"/>
          <w:numId w:val="1"/>
        </w:numPr>
      </w:pPr>
      <w:r w:rsidRPr="0006378B">
        <w:t>Provide a dynamic and challenging environment for aspiring data analysts to practice their skills.</w:t>
      </w:r>
    </w:p>
    <w:p w14:paraId="0A94F95F" w14:textId="77777777" w:rsidR="0006378B" w:rsidRPr="0006378B" w:rsidRDefault="0006378B" w:rsidP="0006378B">
      <w:pPr>
        <w:numPr>
          <w:ilvl w:val="1"/>
          <w:numId w:val="1"/>
        </w:numPr>
      </w:pPr>
      <w:r w:rsidRPr="0006378B">
        <w:t>Generate diverse and realistic data analysis scenarios (business tasks) across various domains.</w:t>
      </w:r>
    </w:p>
    <w:p w14:paraId="102F7A45" w14:textId="77777777" w:rsidR="0006378B" w:rsidRPr="0006378B" w:rsidRDefault="0006378B" w:rsidP="0006378B">
      <w:pPr>
        <w:numPr>
          <w:ilvl w:val="1"/>
          <w:numId w:val="1"/>
        </w:numPr>
      </w:pPr>
      <w:r w:rsidRPr="0006378B">
        <w:t>Create corresponding datasets that align with the generated scenarios and contain realistic data complexities.</w:t>
      </w:r>
    </w:p>
    <w:p w14:paraId="08726ADB" w14:textId="77777777" w:rsidR="0006378B" w:rsidRPr="0006378B" w:rsidRDefault="0006378B" w:rsidP="0006378B">
      <w:pPr>
        <w:numPr>
          <w:ilvl w:val="1"/>
          <w:numId w:val="1"/>
        </w:numPr>
      </w:pPr>
      <w:r w:rsidRPr="0006378B">
        <w:t>Offer a user-friendly web platform to access these scenarios and datasets.</w:t>
      </w:r>
    </w:p>
    <w:p w14:paraId="287A1978" w14:textId="77777777" w:rsidR="0006378B" w:rsidRPr="0006378B" w:rsidRDefault="0006378B" w:rsidP="0006378B">
      <w:pPr>
        <w:numPr>
          <w:ilvl w:val="1"/>
          <w:numId w:val="1"/>
        </w:numPr>
      </w:pPr>
      <w:r w:rsidRPr="0006378B">
        <w:t>(Future) Implement an interactive AI client for users to ask clarifying questions and adapt scenarios.</w:t>
      </w:r>
    </w:p>
    <w:p w14:paraId="6F2FD620" w14:textId="77777777" w:rsidR="0006378B" w:rsidRPr="0006378B" w:rsidRDefault="0006378B" w:rsidP="0006378B">
      <w:pPr>
        <w:numPr>
          <w:ilvl w:val="1"/>
          <w:numId w:val="1"/>
        </w:numPr>
      </w:pPr>
      <w:r w:rsidRPr="0006378B">
        <w:t>(Future) Develop an AI-driven feedback mechanism to evaluate user data analysis work.</w:t>
      </w:r>
    </w:p>
    <w:p w14:paraId="1936790C" w14:textId="77777777" w:rsidR="0006378B" w:rsidRPr="0006378B" w:rsidRDefault="0006378B" w:rsidP="0006378B">
      <w:pPr>
        <w:numPr>
          <w:ilvl w:val="1"/>
          <w:numId w:val="1"/>
        </w:numPr>
      </w:pPr>
      <w:r w:rsidRPr="0006378B">
        <w:t>(Future) Support portfolio building for users by providing project ideas.</w:t>
      </w:r>
    </w:p>
    <w:p w14:paraId="59CE78BB" w14:textId="77777777" w:rsidR="0006378B" w:rsidRPr="0006378B" w:rsidRDefault="0006378B" w:rsidP="0006378B">
      <w:pPr>
        <w:numPr>
          <w:ilvl w:val="0"/>
          <w:numId w:val="1"/>
        </w:numPr>
      </w:pPr>
      <w:r w:rsidRPr="0006378B">
        <w:rPr>
          <w:b/>
          <w:bCs/>
        </w:rPr>
        <w:t>Target Users:</w:t>
      </w:r>
      <w:r w:rsidRPr="0006378B">
        <w:t> Primarily aspiring and entry-level data analysts and students in data science programs.</w:t>
      </w:r>
    </w:p>
    <w:p w14:paraId="60FA80B0" w14:textId="77777777" w:rsidR="0006378B" w:rsidRPr="0006378B" w:rsidRDefault="0006378B" w:rsidP="0006378B">
      <w:r w:rsidRPr="0006378B">
        <w:rPr>
          <w:b/>
          <w:bCs/>
        </w:rPr>
        <w:t>II. Key Features (Current &amp; Planned):</w:t>
      </w:r>
    </w:p>
    <w:p w14:paraId="0527C937" w14:textId="77777777" w:rsidR="0006378B" w:rsidRPr="0006378B" w:rsidRDefault="0006378B" w:rsidP="0006378B">
      <w:pPr>
        <w:numPr>
          <w:ilvl w:val="0"/>
          <w:numId w:val="2"/>
        </w:numPr>
      </w:pPr>
      <w:r w:rsidRPr="0006378B">
        <w:rPr>
          <w:b/>
          <w:bCs/>
        </w:rPr>
        <w:t>Current (Phase 1 - MVP):</w:t>
      </w:r>
    </w:p>
    <w:p w14:paraId="625EFE52" w14:textId="77777777" w:rsidR="0006378B" w:rsidRPr="0006378B" w:rsidRDefault="0006378B" w:rsidP="0006378B">
      <w:pPr>
        <w:numPr>
          <w:ilvl w:val="1"/>
          <w:numId w:val="2"/>
        </w:numPr>
      </w:pPr>
      <w:r w:rsidRPr="0006378B">
        <w:rPr>
          <w:b/>
          <w:bCs/>
        </w:rPr>
        <w:lastRenderedPageBreak/>
        <w:t>Scenario Generation:</w:t>
      </w:r>
      <w:r w:rsidRPr="0006378B">
        <w:t> Utilizes the Gemini AI model to generate diverse and realistic client interaction scenarios (business tasks) across various data domains (e.g., finance, botany, marketing).</w:t>
      </w:r>
    </w:p>
    <w:p w14:paraId="714F8A98" w14:textId="77777777" w:rsidR="0006378B" w:rsidRPr="0006378B" w:rsidRDefault="0006378B" w:rsidP="0006378B">
      <w:pPr>
        <w:numPr>
          <w:ilvl w:val="1"/>
          <w:numId w:val="2"/>
        </w:numPr>
      </w:pPr>
      <w:r w:rsidRPr="0006378B">
        <w:rPr>
          <w:b/>
          <w:bCs/>
        </w:rPr>
        <w:t>Dataset Generation:</w:t>
      </w:r>
      <w:r w:rsidRPr="0006378B">
        <w:t> Creates corresponding CSV datasets that are directly related to the generated scenarios, including realistic data quality issues.</w:t>
      </w:r>
    </w:p>
    <w:p w14:paraId="1384DE43" w14:textId="77777777" w:rsidR="0006378B" w:rsidRPr="0006378B" w:rsidRDefault="0006378B" w:rsidP="0006378B">
      <w:pPr>
        <w:numPr>
          <w:ilvl w:val="1"/>
          <w:numId w:val="2"/>
        </w:numPr>
      </w:pPr>
      <w:r w:rsidRPr="0006378B">
        <w:rPr>
          <w:b/>
          <w:bCs/>
        </w:rPr>
        <w:t>Basic Web Interface:</w:t>
      </w:r>
      <w:r w:rsidRPr="0006378B">
        <w:t> A simple web page with a "Generate Scenario" button, display area for the scenario, and a link to download the CSV dataset.</w:t>
      </w:r>
    </w:p>
    <w:p w14:paraId="6B4F5953" w14:textId="77777777" w:rsidR="0006378B" w:rsidRPr="0006378B" w:rsidRDefault="0006378B" w:rsidP="0006378B">
      <w:pPr>
        <w:numPr>
          <w:ilvl w:val="1"/>
          <w:numId w:val="2"/>
        </w:numPr>
      </w:pPr>
      <w:r w:rsidRPr="0006378B">
        <w:rPr>
          <w:b/>
          <w:bCs/>
        </w:rPr>
        <w:t>Error Handling:</w:t>
      </w:r>
      <w:r w:rsidRPr="0006378B">
        <w:t> Basic pop-up notification for errors during generation.</w:t>
      </w:r>
    </w:p>
    <w:p w14:paraId="5E22ACB4" w14:textId="77777777" w:rsidR="0006378B" w:rsidRPr="0006378B" w:rsidRDefault="0006378B" w:rsidP="0006378B">
      <w:pPr>
        <w:numPr>
          <w:ilvl w:val="0"/>
          <w:numId w:val="2"/>
        </w:numPr>
      </w:pPr>
      <w:r w:rsidRPr="0006378B">
        <w:rPr>
          <w:b/>
          <w:bCs/>
        </w:rPr>
        <w:t>Planned (Future Phases):</w:t>
      </w:r>
    </w:p>
    <w:p w14:paraId="7348506D" w14:textId="77777777" w:rsidR="0006378B" w:rsidRPr="0006378B" w:rsidRDefault="0006378B" w:rsidP="0006378B">
      <w:pPr>
        <w:numPr>
          <w:ilvl w:val="1"/>
          <w:numId w:val="2"/>
        </w:numPr>
      </w:pPr>
      <w:r w:rsidRPr="0006378B">
        <w:rPr>
          <w:b/>
          <w:bCs/>
        </w:rPr>
        <w:t>Domain Selection:</w:t>
      </w:r>
      <w:r w:rsidRPr="0006378B">
        <w:t> UI element for users to choose the data domain for scenario generation.</w:t>
      </w:r>
    </w:p>
    <w:p w14:paraId="38425A09" w14:textId="77777777" w:rsidR="0006378B" w:rsidRPr="0006378B" w:rsidRDefault="0006378B" w:rsidP="0006378B">
      <w:pPr>
        <w:numPr>
          <w:ilvl w:val="1"/>
          <w:numId w:val="2"/>
        </w:numPr>
      </w:pPr>
      <w:r w:rsidRPr="0006378B">
        <w:rPr>
          <w:b/>
          <w:bCs/>
        </w:rPr>
        <w:t>Dataset Size Control:</w:t>
      </w:r>
      <w:r w:rsidRPr="0006378B">
        <w:t> A slider for users to control the number of rows in the generated dataset.</w:t>
      </w:r>
    </w:p>
    <w:p w14:paraId="6484EF99" w14:textId="77777777" w:rsidR="0006378B" w:rsidRPr="0006378B" w:rsidRDefault="0006378B" w:rsidP="0006378B">
      <w:pPr>
        <w:numPr>
          <w:ilvl w:val="1"/>
          <w:numId w:val="2"/>
        </w:numPr>
      </w:pPr>
      <w:r w:rsidRPr="0006378B">
        <w:rPr>
          <w:b/>
          <w:bCs/>
        </w:rPr>
        <w:t>Interactive AI Client:</w:t>
      </w:r>
      <w:r w:rsidRPr="0006378B">
        <w:t> Functionality for users to ask clarifying questions to the AI (powered by Gemini) and have the scenario adapt.</w:t>
      </w:r>
    </w:p>
    <w:p w14:paraId="5AE8A2BD" w14:textId="77777777" w:rsidR="0006378B" w:rsidRPr="0006378B" w:rsidRDefault="0006378B" w:rsidP="0006378B">
      <w:pPr>
        <w:numPr>
          <w:ilvl w:val="1"/>
          <w:numId w:val="2"/>
        </w:numPr>
      </w:pPr>
      <w:r w:rsidRPr="0006378B">
        <w:rPr>
          <w:b/>
          <w:bCs/>
        </w:rPr>
        <w:t>AI-Powered Feedback Mechanism:</w:t>
      </w:r>
      <w:r w:rsidRPr="0006378B">
        <w:t> AI (potentially Gemini) to analyze user data analysis work and provide feedback.</w:t>
      </w:r>
    </w:p>
    <w:p w14:paraId="29B8048D" w14:textId="77777777" w:rsidR="0006378B" w:rsidRPr="0006378B" w:rsidRDefault="0006378B" w:rsidP="0006378B">
      <w:pPr>
        <w:numPr>
          <w:ilvl w:val="1"/>
          <w:numId w:val="2"/>
        </w:numPr>
      </w:pPr>
      <w:r w:rsidRPr="0006378B">
        <w:rPr>
          <w:b/>
          <w:bCs/>
        </w:rPr>
        <w:t>Portfolio Building Support:</w:t>
      </w:r>
      <w:r w:rsidRPr="0006378B">
        <w:t> Features to suggest project ideas based on generated scenarios.</w:t>
      </w:r>
    </w:p>
    <w:p w14:paraId="1393718A" w14:textId="77777777" w:rsidR="0006378B" w:rsidRPr="0006378B" w:rsidRDefault="0006378B" w:rsidP="0006378B">
      <w:r w:rsidRPr="0006378B">
        <w:rPr>
          <w:b/>
          <w:bCs/>
        </w:rPr>
        <w:t>III. Technology Stack:</w:t>
      </w:r>
    </w:p>
    <w:p w14:paraId="1A776638" w14:textId="77777777" w:rsidR="0006378B" w:rsidRPr="0006378B" w:rsidRDefault="0006378B" w:rsidP="0006378B">
      <w:pPr>
        <w:numPr>
          <w:ilvl w:val="0"/>
          <w:numId w:val="3"/>
        </w:numPr>
      </w:pPr>
      <w:r w:rsidRPr="0006378B">
        <w:rPr>
          <w:b/>
          <w:bCs/>
        </w:rPr>
        <w:t>Primary AI Model:</w:t>
      </w:r>
      <w:r w:rsidRPr="0006378B">
        <w:t> Google Gemini API (via google-</w:t>
      </w:r>
      <w:proofErr w:type="spellStart"/>
      <w:r w:rsidRPr="0006378B">
        <w:t>generativeai</w:t>
      </w:r>
      <w:proofErr w:type="spellEnd"/>
      <w:r w:rsidRPr="0006378B">
        <w:t> library).</w:t>
      </w:r>
    </w:p>
    <w:p w14:paraId="719936D3" w14:textId="77777777" w:rsidR="0006378B" w:rsidRPr="0006378B" w:rsidRDefault="0006378B" w:rsidP="0006378B">
      <w:pPr>
        <w:numPr>
          <w:ilvl w:val="0"/>
          <w:numId w:val="3"/>
        </w:numPr>
      </w:pPr>
      <w:r w:rsidRPr="0006378B">
        <w:rPr>
          <w:b/>
          <w:bCs/>
        </w:rPr>
        <w:t>Programming Language:</w:t>
      </w:r>
      <w:r w:rsidRPr="0006378B">
        <w:t> Python.</w:t>
      </w:r>
    </w:p>
    <w:p w14:paraId="1DD93D9B" w14:textId="77777777" w:rsidR="0006378B" w:rsidRPr="0006378B" w:rsidRDefault="0006378B" w:rsidP="0006378B">
      <w:pPr>
        <w:numPr>
          <w:ilvl w:val="0"/>
          <w:numId w:val="3"/>
        </w:numPr>
      </w:pPr>
      <w:r w:rsidRPr="0006378B">
        <w:rPr>
          <w:b/>
          <w:bCs/>
        </w:rPr>
        <w:t>Web Framework:</w:t>
      </w:r>
      <w:r w:rsidRPr="0006378B">
        <w:t> Flask.</w:t>
      </w:r>
    </w:p>
    <w:p w14:paraId="321D2E03" w14:textId="77777777" w:rsidR="0006378B" w:rsidRPr="0006378B" w:rsidRDefault="0006378B" w:rsidP="0006378B">
      <w:pPr>
        <w:numPr>
          <w:ilvl w:val="0"/>
          <w:numId w:val="3"/>
        </w:numPr>
      </w:pPr>
      <w:r w:rsidRPr="0006378B">
        <w:rPr>
          <w:b/>
          <w:bCs/>
        </w:rPr>
        <w:t>Data Manipulation:</w:t>
      </w:r>
      <w:r w:rsidRPr="0006378B">
        <w:t> Pandas.</w:t>
      </w:r>
    </w:p>
    <w:p w14:paraId="247B069A" w14:textId="77777777" w:rsidR="0006378B" w:rsidRPr="0006378B" w:rsidRDefault="0006378B" w:rsidP="0006378B">
      <w:pPr>
        <w:numPr>
          <w:ilvl w:val="0"/>
          <w:numId w:val="3"/>
        </w:numPr>
      </w:pPr>
      <w:r w:rsidRPr="0006378B">
        <w:rPr>
          <w:b/>
          <w:bCs/>
        </w:rPr>
        <w:t>Synthetic Data Generation (Complementary):</w:t>
      </w:r>
      <w:r w:rsidRPr="0006378B">
        <w:t> Faker (for populating datasets).</w:t>
      </w:r>
    </w:p>
    <w:p w14:paraId="1EB90FCC" w14:textId="77777777" w:rsidR="0006378B" w:rsidRPr="0006378B" w:rsidRDefault="0006378B" w:rsidP="0006378B">
      <w:pPr>
        <w:numPr>
          <w:ilvl w:val="0"/>
          <w:numId w:val="3"/>
        </w:numPr>
      </w:pPr>
      <w:r w:rsidRPr="0006378B">
        <w:rPr>
          <w:b/>
          <w:bCs/>
        </w:rPr>
        <w:t>Frontend Development:</w:t>
      </w:r>
      <w:r w:rsidRPr="0006378B">
        <w:t> HTML, CSS, JavaScript.</w:t>
      </w:r>
    </w:p>
    <w:p w14:paraId="3C9FD462" w14:textId="77777777" w:rsidR="0006378B" w:rsidRPr="0006378B" w:rsidRDefault="0006378B" w:rsidP="0006378B">
      <w:pPr>
        <w:numPr>
          <w:ilvl w:val="0"/>
          <w:numId w:val="3"/>
        </w:numPr>
      </w:pPr>
      <w:r w:rsidRPr="0006378B">
        <w:rPr>
          <w:b/>
          <w:bCs/>
        </w:rPr>
        <w:t>Project Management &amp; Tracking:</w:t>
      </w:r>
      <w:r w:rsidRPr="0006378B">
        <w:t> </w:t>
      </w:r>
      <w:proofErr w:type="spellStart"/>
      <w:r w:rsidRPr="0006378B">
        <w:t>ClickUp</w:t>
      </w:r>
      <w:proofErr w:type="spellEnd"/>
      <w:r w:rsidRPr="0006378B">
        <w:t>.</w:t>
      </w:r>
    </w:p>
    <w:p w14:paraId="5AA3942F" w14:textId="77777777" w:rsidR="0006378B" w:rsidRPr="0006378B" w:rsidRDefault="0006378B" w:rsidP="0006378B">
      <w:r w:rsidRPr="0006378B">
        <w:rPr>
          <w:b/>
          <w:bCs/>
        </w:rPr>
        <w:t>IV. Development Process &amp; Roadmap:</w:t>
      </w:r>
    </w:p>
    <w:p w14:paraId="5078AE15" w14:textId="77777777" w:rsidR="0006378B" w:rsidRPr="0006378B" w:rsidRDefault="0006378B" w:rsidP="0006378B">
      <w:r w:rsidRPr="0006378B">
        <w:lastRenderedPageBreak/>
        <w:t>The project follows an iterative development approach, broken down into the following phases:</w:t>
      </w:r>
    </w:p>
    <w:p w14:paraId="40BB41C2" w14:textId="77777777" w:rsidR="0006378B" w:rsidRPr="0006378B" w:rsidRDefault="0006378B" w:rsidP="0006378B">
      <w:pPr>
        <w:numPr>
          <w:ilvl w:val="0"/>
          <w:numId w:val="4"/>
        </w:numPr>
      </w:pPr>
      <w:r w:rsidRPr="0006378B">
        <w:rPr>
          <w:b/>
          <w:bCs/>
        </w:rPr>
        <w:t>Phase 1: Core Functionality - Scenario &amp; Dataset Generation MVP:</w:t>
      </w:r>
      <w:r w:rsidRPr="0006378B">
        <w:t> (Currently in progress/potentially nearing completion) Focus on the basic generation and display of scenarios and datasets.</w:t>
      </w:r>
    </w:p>
    <w:p w14:paraId="6AD6790E" w14:textId="77777777" w:rsidR="0006378B" w:rsidRPr="0006378B" w:rsidRDefault="0006378B" w:rsidP="0006378B">
      <w:pPr>
        <w:numPr>
          <w:ilvl w:val="0"/>
          <w:numId w:val="4"/>
        </w:numPr>
      </w:pPr>
      <w:r w:rsidRPr="0006378B">
        <w:rPr>
          <w:b/>
          <w:bCs/>
        </w:rPr>
        <w:t>Phase 2: Refinements and Preparation for Future Features:</w:t>
      </w:r>
      <w:r w:rsidRPr="0006378B">
        <w:t> Improve scenario realism and diversity, lay the groundwork for domain selection and dataset size control.</w:t>
      </w:r>
    </w:p>
    <w:p w14:paraId="40EEF629" w14:textId="77777777" w:rsidR="0006378B" w:rsidRPr="0006378B" w:rsidRDefault="0006378B" w:rsidP="0006378B">
      <w:pPr>
        <w:numPr>
          <w:ilvl w:val="0"/>
          <w:numId w:val="4"/>
        </w:numPr>
      </w:pPr>
      <w:r w:rsidRPr="0006378B">
        <w:rPr>
          <w:b/>
          <w:bCs/>
        </w:rPr>
        <w:t>Phase 3: Implementing Domain Selection and Dataset Size Control:</w:t>
      </w:r>
      <w:r w:rsidRPr="0006378B">
        <w:t> Develop the UI and backend logic for these features.</w:t>
      </w:r>
    </w:p>
    <w:p w14:paraId="2A666846" w14:textId="77777777" w:rsidR="0006378B" w:rsidRPr="0006378B" w:rsidRDefault="0006378B" w:rsidP="0006378B">
      <w:pPr>
        <w:numPr>
          <w:ilvl w:val="0"/>
          <w:numId w:val="4"/>
        </w:numPr>
      </w:pPr>
      <w:r w:rsidRPr="0006378B">
        <w:rPr>
          <w:b/>
          <w:bCs/>
        </w:rPr>
        <w:t>Phase 4: Implementing the Interactive AI Client:</w:t>
      </w:r>
      <w:r w:rsidRPr="0006378B">
        <w:t> Integrate Gemini for conversational interaction and scenario adaptation.</w:t>
      </w:r>
    </w:p>
    <w:p w14:paraId="35BB160E" w14:textId="77777777" w:rsidR="0006378B" w:rsidRPr="0006378B" w:rsidRDefault="0006378B" w:rsidP="0006378B">
      <w:pPr>
        <w:numPr>
          <w:ilvl w:val="0"/>
          <w:numId w:val="4"/>
        </w:numPr>
      </w:pPr>
      <w:r w:rsidRPr="0006378B">
        <w:rPr>
          <w:b/>
          <w:bCs/>
        </w:rPr>
        <w:t>Phase 5: Feedback Mechanism and Portfolio Building Support:</w:t>
      </w:r>
      <w:r w:rsidRPr="0006378B">
        <w:t> Develop AI-powered feedback and features to aid portfolio creation.</w:t>
      </w:r>
    </w:p>
    <w:p w14:paraId="6549DBA5" w14:textId="77777777" w:rsidR="0006378B" w:rsidRPr="0006378B" w:rsidRDefault="0006378B" w:rsidP="0006378B">
      <w:r w:rsidRPr="0006378B">
        <w:rPr>
          <w:b/>
          <w:bCs/>
        </w:rPr>
        <w:t xml:space="preserve">Detailed tasks and timelines for each phase are documented within the </w:t>
      </w:r>
      <w:proofErr w:type="spellStart"/>
      <w:r w:rsidRPr="0006378B">
        <w:rPr>
          <w:b/>
          <w:bCs/>
        </w:rPr>
        <w:t>ClickUp</w:t>
      </w:r>
      <w:proofErr w:type="spellEnd"/>
      <w:r w:rsidRPr="0006378B">
        <w:rPr>
          <w:b/>
          <w:bCs/>
        </w:rPr>
        <w:t xml:space="preserve"> project management system.</w:t>
      </w:r>
      <w:r w:rsidRPr="0006378B">
        <w:t> You will find lists for each phase, with individual tasks and subtasks outlining the specific steps.</w:t>
      </w:r>
    </w:p>
    <w:p w14:paraId="5D7C2A7F" w14:textId="77777777" w:rsidR="0006378B" w:rsidRPr="0006378B" w:rsidRDefault="0006378B" w:rsidP="0006378B">
      <w:r w:rsidRPr="0006378B">
        <w:rPr>
          <w:b/>
          <w:bCs/>
        </w:rPr>
        <w:t>V. Success Metrics:</w:t>
      </w:r>
    </w:p>
    <w:p w14:paraId="7F773701" w14:textId="77777777" w:rsidR="0006378B" w:rsidRPr="0006378B" w:rsidRDefault="0006378B" w:rsidP="0006378B">
      <w:r w:rsidRPr="0006378B">
        <w:t>The success of the DACS project is evaluated based on the following criteria:</w:t>
      </w:r>
    </w:p>
    <w:p w14:paraId="1B861EA5" w14:textId="77777777" w:rsidR="0006378B" w:rsidRPr="0006378B" w:rsidRDefault="0006378B" w:rsidP="0006378B">
      <w:pPr>
        <w:numPr>
          <w:ilvl w:val="0"/>
          <w:numId w:val="5"/>
        </w:numPr>
      </w:pPr>
      <w:r w:rsidRPr="0006378B">
        <w:rPr>
          <w:b/>
          <w:bCs/>
        </w:rPr>
        <w:t>MVP Completion:</w:t>
      </w:r>
      <w:r w:rsidRPr="0006378B">
        <w:t> Successful development of the core functionality (scenario and dataset generation) within a reasonable timeframe.</w:t>
      </w:r>
    </w:p>
    <w:p w14:paraId="03526E65" w14:textId="77777777" w:rsidR="0006378B" w:rsidRPr="0006378B" w:rsidRDefault="0006378B" w:rsidP="0006378B">
      <w:pPr>
        <w:numPr>
          <w:ilvl w:val="0"/>
          <w:numId w:val="5"/>
        </w:numPr>
      </w:pPr>
      <w:r w:rsidRPr="0006378B">
        <w:rPr>
          <w:b/>
          <w:bCs/>
        </w:rPr>
        <w:t>User Engagement (Future Testing):</w:t>
      </w:r>
    </w:p>
    <w:p w14:paraId="0C61D2FD" w14:textId="77777777" w:rsidR="0006378B" w:rsidRPr="0006378B" w:rsidRDefault="0006378B" w:rsidP="0006378B">
      <w:pPr>
        <w:numPr>
          <w:ilvl w:val="1"/>
          <w:numId w:val="5"/>
        </w:numPr>
      </w:pPr>
      <w:r w:rsidRPr="0006378B">
        <w:t>Number of users interacting with the AI client.</w:t>
      </w:r>
    </w:p>
    <w:p w14:paraId="1FE7F387" w14:textId="77777777" w:rsidR="0006378B" w:rsidRPr="0006378B" w:rsidRDefault="0006378B" w:rsidP="0006378B">
      <w:pPr>
        <w:numPr>
          <w:ilvl w:val="1"/>
          <w:numId w:val="5"/>
        </w:numPr>
      </w:pPr>
      <w:r w:rsidRPr="0006378B">
        <w:t>Frequency of use.</w:t>
      </w:r>
    </w:p>
    <w:p w14:paraId="207654AF" w14:textId="77777777" w:rsidR="0006378B" w:rsidRPr="0006378B" w:rsidRDefault="0006378B" w:rsidP="0006378B">
      <w:pPr>
        <w:numPr>
          <w:ilvl w:val="1"/>
          <w:numId w:val="5"/>
        </w:numPr>
      </w:pPr>
      <w:r w:rsidRPr="0006378B">
        <w:t>Completion of projects/scenarios.</w:t>
      </w:r>
    </w:p>
    <w:p w14:paraId="769B6F36" w14:textId="77777777" w:rsidR="0006378B" w:rsidRPr="0006378B" w:rsidRDefault="0006378B" w:rsidP="0006378B">
      <w:pPr>
        <w:numPr>
          <w:ilvl w:val="0"/>
          <w:numId w:val="5"/>
        </w:numPr>
      </w:pPr>
      <w:r w:rsidRPr="0006378B">
        <w:rPr>
          <w:b/>
          <w:bCs/>
        </w:rPr>
        <w:t>User Feedback (Future Testing):</w:t>
      </w:r>
    </w:p>
    <w:p w14:paraId="44066490" w14:textId="77777777" w:rsidR="0006378B" w:rsidRPr="0006378B" w:rsidRDefault="0006378B" w:rsidP="0006378B">
      <w:pPr>
        <w:numPr>
          <w:ilvl w:val="1"/>
          <w:numId w:val="5"/>
        </w:numPr>
      </w:pPr>
      <w:r w:rsidRPr="0006378B">
        <w:t>Qualitative feedback on the realism of the AI-generated scenarios.</w:t>
      </w:r>
    </w:p>
    <w:p w14:paraId="444CC6CC" w14:textId="77777777" w:rsidR="0006378B" w:rsidRPr="0006378B" w:rsidRDefault="0006378B" w:rsidP="0006378B">
      <w:pPr>
        <w:numPr>
          <w:ilvl w:val="1"/>
          <w:numId w:val="5"/>
        </w:numPr>
      </w:pPr>
      <w:r w:rsidRPr="0006378B">
        <w:t>The usefulness of the tool for skill development.</w:t>
      </w:r>
    </w:p>
    <w:p w14:paraId="50735BD2" w14:textId="77777777" w:rsidR="0006378B" w:rsidRPr="0006378B" w:rsidRDefault="0006378B" w:rsidP="0006378B">
      <w:pPr>
        <w:numPr>
          <w:ilvl w:val="1"/>
          <w:numId w:val="5"/>
        </w:numPr>
      </w:pPr>
      <w:r w:rsidRPr="0006378B">
        <w:t>Identification of areas for improvement in functionality and UI/UX.</w:t>
      </w:r>
    </w:p>
    <w:p w14:paraId="74966DB7" w14:textId="77777777" w:rsidR="0006378B" w:rsidRPr="0006378B" w:rsidRDefault="0006378B" w:rsidP="0006378B">
      <w:pPr>
        <w:numPr>
          <w:ilvl w:val="0"/>
          <w:numId w:val="5"/>
        </w:numPr>
      </w:pPr>
      <w:r w:rsidRPr="0006378B">
        <w:rPr>
          <w:b/>
          <w:bCs/>
        </w:rPr>
        <w:lastRenderedPageBreak/>
        <w:t>Personal Satisfaction (Initial Phase):</w:t>
      </w:r>
      <w:r w:rsidRPr="0006378B">
        <w:t> Assessment of the tool's value for skill development and understanding of AI scenario generation (this was my initial metric but should evolve to user-centric metrics).</w:t>
      </w:r>
    </w:p>
    <w:p w14:paraId="49FBEAEF" w14:textId="77777777" w:rsidR="0006378B" w:rsidRPr="0006378B" w:rsidRDefault="0006378B" w:rsidP="0006378B">
      <w:r w:rsidRPr="0006378B">
        <w:rPr>
          <w:b/>
          <w:bCs/>
        </w:rPr>
        <w:t>VI. Important Considerations &amp; System Instructions:</w:t>
      </w:r>
    </w:p>
    <w:p w14:paraId="6070AA90" w14:textId="77777777" w:rsidR="0006378B" w:rsidRPr="0006378B" w:rsidRDefault="0006378B" w:rsidP="0006378B">
      <w:pPr>
        <w:numPr>
          <w:ilvl w:val="0"/>
          <w:numId w:val="6"/>
        </w:numPr>
      </w:pPr>
      <w:r w:rsidRPr="0006378B">
        <w:rPr>
          <w:b/>
          <w:bCs/>
        </w:rPr>
        <w:t>Primary AI Model Focus:</w:t>
      </w:r>
      <w:r w:rsidRPr="0006378B">
        <w:t> Continue utilizing the Google Gemini API as the primary AI engine for scenario generation and future interactive client functionality. Ensure proper API key management and adherence to usage guidelines.</w:t>
      </w:r>
    </w:p>
    <w:p w14:paraId="5D4C4B0D" w14:textId="77777777" w:rsidR="0006378B" w:rsidRPr="0006378B" w:rsidRDefault="0006378B" w:rsidP="0006378B">
      <w:pPr>
        <w:numPr>
          <w:ilvl w:val="0"/>
          <w:numId w:val="6"/>
        </w:numPr>
      </w:pPr>
      <w:r w:rsidRPr="0006378B">
        <w:rPr>
          <w:b/>
          <w:bCs/>
        </w:rPr>
        <w:t>Iterative Development:</w:t>
      </w:r>
      <w:r w:rsidRPr="0006378B">
        <w:t> Maintain the iterative development approach. Focus on completing and thoroughly testing each phase before moving on to the next.</w:t>
      </w:r>
    </w:p>
    <w:p w14:paraId="52E80B69" w14:textId="77777777" w:rsidR="0006378B" w:rsidRPr="0006378B" w:rsidRDefault="0006378B" w:rsidP="0006378B">
      <w:pPr>
        <w:numPr>
          <w:ilvl w:val="0"/>
          <w:numId w:val="6"/>
        </w:numPr>
      </w:pPr>
      <w:r w:rsidRPr="0006378B">
        <w:rPr>
          <w:b/>
          <w:bCs/>
        </w:rPr>
        <w:t>Prioritization:</w:t>
      </w:r>
      <w:r w:rsidRPr="0006378B">
        <w:t xml:space="preserve"> Prioritize tasks based on their contribution to the core goals of each phase and the overall project objectives. Refer to the </w:t>
      </w:r>
      <w:proofErr w:type="spellStart"/>
      <w:r w:rsidRPr="0006378B">
        <w:t>ClickUp</w:t>
      </w:r>
      <w:proofErr w:type="spellEnd"/>
      <w:r w:rsidRPr="0006378B">
        <w:t xml:space="preserve"> priorities assigned to each task.</w:t>
      </w:r>
    </w:p>
    <w:p w14:paraId="2B0AA53F" w14:textId="77777777" w:rsidR="0006378B" w:rsidRPr="0006378B" w:rsidRDefault="0006378B" w:rsidP="0006378B">
      <w:pPr>
        <w:numPr>
          <w:ilvl w:val="0"/>
          <w:numId w:val="6"/>
        </w:numPr>
      </w:pPr>
      <w:r w:rsidRPr="0006378B">
        <w:rPr>
          <w:b/>
          <w:bCs/>
        </w:rPr>
        <w:t>Testing is Crucial:</w:t>
      </w:r>
      <w:r w:rsidRPr="0006378B">
        <w:t> Rigorous testing is essential at every stage of development. This includes unit testing, integration testing, and user testing (when applicable).</w:t>
      </w:r>
    </w:p>
    <w:p w14:paraId="52721D27" w14:textId="77777777" w:rsidR="0006378B" w:rsidRPr="0006378B" w:rsidRDefault="0006378B" w:rsidP="0006378B">
      <w:pPr>
        <w:numPr>
          <w:ilvl w:val="0"/>
          <w:numId w:val="6"/>
        </w:numPr>
      </w:pPr>
      <w:r w:rsidRPr="0006378B">
        <w:rPr>
          <w:b/>
          <w:bCs/>
        </w:rPr>
        <w:t>User Feedback is Valuable:</w:t>
      </w:r>
      <w:r w:rsidRPr="0006378B">
        <w:t> Actively solicit and incorporate user feedback in future testing phases to guide development and improvements.</w:t>
      </w:r>
    </w:p>
    <w:p w14:paraId="7ED55501" w14:textId="77777777" w:rsidR="0006378B" w:rsidRPr="0006378B" w:rsidRDefault="0006378B" w:rsidP="0006378B">
      <w:pPr>
        <w:numPr>
          <w:ilvl w:val="0"/>
          <w:numId w:val="6"/>
        </w:numPr>
      </w:pPr>
      <w:r w:rsidRPr="0006378B">
        <w:rPr>
          <w:b/>
          <w:bCs/>
        </w:rPr>
        <w:t>Documentation:</w:t>
      </w:r>
      <w:r w:rsidRPr="0006378B">
        <w:t> Maintain comprehensive and up-to-date documentation of the codebase, architecture, and development process. The existing codebase should have comments, and you should continue this practice.</w:t>
      </w:r>
    </w:p>
    <w:p w14:paraId="592B0085" w14:textId="77777777" w:rsidR="0006378B" w:rsidRPr="0006378B" w:rsidRDefault="0006378B" w:rsidP="0006378B">
      <w:pPr>
        <w:numPr>
          <w:ilvl w:val="0"/>
          <w:numId w:val="6"/>
        </w:numPr>
      </w:pPr>
      <w:proofErr w:type="spellStart"/>
      <w:r w:rsidRPr="0006378B">
        <w:rPr>
          <w:b/>
          <w:bCs/>
        </w:rPr>
        <w:t>ClickUp</w:t>
      </w:r>
      <w:proofErr w:type="spellEnd"/>
      <w:r w:rsidRPr="0006378B">
        <w:rPr>
          <w:b/>
          <w:bCs/>
        </w:rPr>
        <w:t xml:space="preserve"> for Project Management:</w:t>
      </w:r>
      <w:r w:rsidRPr="0006378B">
        <w:t xml:space="preserve"> Utilize </w:t>
      </w:r>
      <w:proofErr w:type="spellStart"/>
      <w:r w:rsidRPr="0006378B">
        <w:t>ClickUp</w:t>
      </w:r>
      <w:proofErr w:type="spellEnd"/>
      <w:r w:rsidRPr="0006378B">
        <w:t xml:space="preserve"> as the central hub for project management. Regularly review and update tasks, subtasks, statuses, and timelines. Leverage custom fields and views for effective tracking.</w:t>
      </w:r>
    </w:p>
    <w:p w14:paraId="61BFE394" w14:textId="77777777" w:rsidR="0006378B" w:rsidRPr="0006378B" w:rsidRDefault="0006378B" w:rsidP="0006378B">
      <w:pPr>
        <w:numPr>
          <w:ilvl w:val="0"/>
          <w:numId w:val="6"/>
        </w:numPr>
      </w:pPr>
      <w:r w:rsidRPr="0006378B">
        <w:rPr>
          <w:b/>
          <w:bCs/>
        </w:rPr>
        <w:t>Open Issues:</w:t>
      </w:r>
      <w:r w:rsidRPr="0006378B">
        <w:t xml:space="preserve"> Be aware of the identified open issues (listed in the PRD and potentially within </w:t>
      </w:r>
      <w:proofErr w:type="spellStart"/>
      <w:r w:rsidRPr="0006378B">
        <w:t>ClickUp</w:t>
      </w:r>
      <w:proofErr w:type="spellEnd"/>
      <w:r w:rsidRPr="0006378B">
        <w:t xml:space="preserve"> tasks). These require further investigation and decisions. Key open issues include:</w:t>
      </w:r>
    </w:p>
    <w:p w14:paraId="198A88DF" w14:textId="77777777" w:rsidR="0006378B" w:rsidRPr="0006378B" w:rsidRDefault="0006378B" w:rsidP="0006378B">
      <w:pPr>
        <w:numPr>
          <w:ilvl w:val="1"/>
          <w:numId w:val="6"/>
        </w:numPr>
      </w:pPr>
      <w:r w:rsidRPr="0006378B">
        <w:t>Specific range for row and column counts in generated datasets.</w:t>
      </w:r>
    </w:p>
    <w:p w14:paraId="72B1A043" w14:textId="77777777" w:rsidR="0006378B" w:rsidRPr="0006378B" w:rsidRDefault="0006378B" w:rsidP="0006378B">
      <w:pPr>
        <w:numPr>
          <w:ilvl w:val="1"/>
          <w:numId w:val="6"/>
        </w:numPr>
      </w:pPr>
      <w:r w:rsidRPr="0006378B">
        <w:t>Acceptable scenario and dataset generation time.</w:t>
      </w:r>
    </w:p>
    <w:p w14:paraId="235E0E99" w14:textId="77777777" w:rsidR="0006378B" w:rsidRPr="0006378B" w:rsidRDefault="0006378B" w:rsidP="0006378B">
      <w:pPr>
        <w:numPr>
          <w:ilvl w:val="1"/>
          <w:numId w:val="6"/>
        </w:numPr>
      </w:pPr>
      <w:r w:rsidRPr="0006378B">
        <w:t>Acceptable error rate for scenario and dataset generation.</w:t>
      </w:r>
    </w:p>
    <w:p w14:paraId="6A62B88E" w14:textId="77777777" w:rsidR="0006378B" w:rsidRPr="0006378B" w:rsidRDefault="0006378B" w:rsidP="0006378B">
      <w:pPr>
        <w:numPr>
          <w:ilvl w:val="1"/>
          <w:numId w:val="6"/>
        </w:numPr>
      </w:pPr>
      <w:r w:rsidRPr="0006378B">
        <w:t>Criteria and methods for AI feedback.</w:t>
      </w:r>
    </w:p>
    <w:p w14:paraId="684F0988" w14:textId="77777777" w:rsidR="0006378B" w:rsidRPr="0006378B" w:rsidRDefault="0006378B" w:rsidP="0006378B">
      <w:pPr>
        <w:numPr>
          <w:ilvl w:val="1"/>
          <w:numId w:val="6"/>
        </w:numPr>
      </w:pPr>
      <w:r w:rsidRPr="0006378B">
        <w:t>Deployment environment decisions.</w:t>
      </w:r>
    </w:p>
    <w:p w14:paraId="3B2DA077" w14:textId="77777777" w:rsidR="0006378B" w:rsidRPr="0006378B" w:rsidRDefault="0006378B" w:rsidP="0006378B">
      <w:pPr>
        <w:numPr>
          <w:ilvl w:val="1"/>
          <w:numId w:val="6"/>
        </w:numPr>
      </w:pPr>
      <w:r w:rsidRPr="0006378B">
        <w:t>Database needs for future features.</w:t>
      </w:r>
    </w:p>
    <w:p w14:paraId="6071CAF2" w14:textId="77777777" w:rsidR="0006378B" w:rsidRPr="0006378B" w:rsidRDefault="0006378B" w:rsidP="0006378B">
      <w:pPr>
        <w:numPr>
          <w:ilvl w:val="1"/>
          <w:numId w:val="6"/>
        </w:numPr>
      </w:pPr>
      <w:r w:rsidRPr="0006378B">
        <w:lastRenderedPageBreak/>
        <w:t>Scope of temporary data storage.</w:t>
      </w:r>
    </w:p>
    <w:p w14:paraId="08839E54" w14:textId="77777777" w:rsidR="0006378B" w:rsidRPr="0006378B" w:rsidRDefault="0006378B" w:rsidP="0006378B">
      <w:pPr>
        <w:numPr>
          <w:ilvl w:val="1"/>
          <w:numId w:val="6"/>
        </w:numPr>
      </w:pPr>
      <w:r w:rsidRPr="0006378B">
        <w:t>Strategies for designing "unpredictable" elements.</w:t>
      </w:r>
    </w:p>
    <w:p w14:paraId="3C5DAC05" w14:textId="77777777" w:rsidR="0006378B" w:rsidRPr="0006378B" w:rsidRDefault="0006378B" w:rsidP="0006378B">
      <w:pPr>
        <w:numPr>
          <w:ilvl w:val="1"/>
          <w:numId w:val="6"/>
        </w:numPr>
      </w:pPr>
      <w:r w:rsidRPr="0006378B">
        <w:t>Planning for beta testing.</w:t>
      </w:r>
    </w:p>
    <w:p w14:paraId="709D1BCC" w14:textId="77777777" w:rsidR="0006378B" w:rsidRPr="0006378B" w:rsidRDefault="0006378B" w:rsidP="0006378B">
      <w:pPr>
        <w:numPr>
          <w:ilvl w:val="0"/>
          <w:numId w:val="6"/>
        </w:numPr>
      </w:pPr>
      <w:r w:rsidRPr="0006378B">
        <w:rPr>
          <w:b/>
          <w:bCs/>
        </w:rPr>
        <w:t>Review Existing Documentation:</w:t>
      </w:r>
      <w:r w:rsidRPr="0006378B">
        <w:t> Familiarize yourself thoroughly with the Production Requirements Document (PRD) and the Development Roadmap. These documents outline the project's scope, goals, and planned execution.</w:t>
      </w:r>
    </w:p>
    <w:p w14:paraId="56405519" w14:textId="77777777" w:rsidR="0006378B" w:rsidRPr="0006378B" w:rsidRDefault="0006378B" w:rsidP="0006378B">
      <w:pPr>
        <w:numPr>
          <w:ilvl w:val="0"/>
          <w:numId w:val="6"/>
        </w:numPr>
      </w:pPr>
      <w:r w:rsidRPr="0006378B">
        <w:rPr>
          <w:b/>
          <w:bCs/>
        </w:rPr>
        <w:t>Codebase Familiarization:</w:t>
      </w:r>
      <w:r w:rsidRPr="0006378B">
        <w:t> Thoroughly review the existing codebase to understand its structure, logic, and dependencies.</w:t>
      </w:r>
    </w:p>
    <w:p w14:paraId="7D0D80D0" w14:textId="77777777" w:rsidR="0006378B" w:rsidRPr="0006378B" w:rsidRDefault="0006378B" w:rsidP="0006378B">
      <w:r w:rsidRPr="0006378B">
        <w:rPr>
          <w:b/>
          <w:bCs/>
        </w:rPr>
        <w:t>VII. Access to Resources:</w:t>
      </w:r>
    </w:p>
    <w:p w14:paraId="0A139883" w14:textId="77777777" w:rsidR="0006378B" w:rsidRPr="0006378B" w:rsidRDefault="0006378B" w:rsidP="0006378B">
      <w:pPr>
        <w:numPr>
          <w:ilvl w:val="0"/>
          <w:numId w:val="7"/>
        </w:numPr>
      </w:pPr>
      <w:r w:rsidRPr="0006378B">
        <w:rPr>
          <w:b/>
          <w:bCs/>
        </w:rPr>
        <w:t>Code Repository:</w:t>
      </w:r>
      <w:r w:rsidRPr="0006378B">
        <w:t> [Specify the location of the Git repository - e.g., GitHub link]</w:t>
      </w:r>
    </w:p>
    <w:p w14:paraId="2CCE9143" w14:textId="77777777" w:rsidR="0006378B" w:rsidRPr="0006378B" w:rsidRDefault="0006378B" w:rsidP="0006378B">
      <w:pPr>
        <w:numPr>
          <w:ilvl w:val="0"/>
          <w:numId w:val="7"/>
        </w:numPr>
      </w:pPr>
      <w:proofErr w:type="spellStart"/>
      <w:r w:rsidRPr="0006378B">
        <w:rPr>
          <w:b/>
          <w:bCs/>
        </w:rPr>
        <w:t>ClickUp</w:t>
      </w:r>
      <w:proofErr w:type="spellEnd"/>
      <w:r w:rsidRPr="0006378B">
        <w:rPr>
          <w:b/>
          <w:bCs/>
        </w:rPr>
        <w:t xml:space="preserve"> Workspace:</w:t>
      </w:r>
      <w:r w:rsidRPr="0006378B">
        <w:t xml:space="preserve"> [Specify the link to the </w:t>
      </w:r>
      <w:proofErr w:type="spellStart"/>
      <w:r w:rsidRPr="0006378B">
        <w:t>ClickUp</w:t>
      </w:r>
      <w:proofErr w:type="spellEnd"/>
      <w:r w:rsidRPr="0006378B">
        <w:t xml:space="preserve"> workspace]</w:t>
      </w:r>
    </w:p>
    <w:p w14:paraId="0BA78F9C" w14:textId="77777777" w:rsidR="0006378B" w:rsidRPr="0006378B" w:rsidRDefault="0006378B" w:rsidP="0006378B">
      <w:pPr>
        <w:numPr>
          <w:ilvl w:val="0"/>
          <w:numId w:val="7"/>
        </w:numPr>
      </w:pPr>
      <w:r w:rsidRPr="0006378B">
        <w:rPr>
          <w:b/>
          <w:bCs/>
        </w:rPr>
        <w:t>Production Requirements Document (PRD):</w:t>
      </w:r>
      <w:r w:rsidRPr="0006378B">
        <w:t xml:space="preserve"> [Specify the location of the PRD - e.g., link to a shared document or </w:t>
      </w:r>
      <w:proofErr w:type="spellStart"/>
      <w:r w:rsidRPr="0006378B">
        <w:t>ClickUp</w:t>
      </w:r>
      <w:proofErr w:type="spellEnd"/>
      <w:r w:rsidRPr="0006378B">
        <w:t xml:space="preserve"> Doc]</w:t>
      </w:r>
    </w:p>
    <w:p w14:paraId="363D0619" w14:textId="77777777" w:rsidR="0006378B" w:rsidRPr="0006378B" w:rsidRDefault="0006378B" w:rsidP="0006378B">
      <w:pPr>
        <w:numPr>
          <w:ilvl w:val="0"/>
          <w:numId w:val="7"/>
        </w:numPr>
      </w:pPr>
      <w:r w:rsidRPr="0006378B">
        <w:rPr>
          <w:b/>
          <w:bCs/>
        </w:rPr>
        <w:t>Development Roadmap:</w:t>
      </w:r>
      <w:r w:rsidRPr="0006378B">
        <w:t xml:space="preserve"> [Specify the location of the </w:t>
      </w:r>
      <w:proofErr w:type="gramStart"/>
      <w:r w:rsidRPr="0006378B">
        <w:t>Roadmap</w:t>
      </w:r>
      <w:proofErr w:type="gramEnd"/>
      <w:r w:rsidRPr="0006378B">
        <w:t xml:space="preserve"> - e.g., link to a shared document or </w:t>
      </w:r>
      <w:proofErr w:type="spellStart"/>
      <w:r w:rsidRPr="0006378B">
        <w:t>ClickUp</w:t>
      </w:r>
      <w:proofErr w:type="spellEnd"/>
      <w:r w:rsidRPr="0006378B">
        <w:t xml:space="preserve"> Doc]</w:t>
      </w:r>
    </w:p>
    <w:p w14:paraId="5E1FD049" w14:textId="77777777" w:rsidR="0006378B" w:rsidRPr="0006378B" w:rsidRDefault="0006378B" w:rsidP="0006378B">
      <w:pPr>
        <w:numPr>
          <w:ilvl w:val="0"/>
          <w:numId w:val="7"/>
        </w:numPr>
      </w:pPr>
      <w:r w:rsidRPr="0006378B">
        <w:rPr>
          <w:b/>
          <w:bCs/>
        </w:rPr>
        <w:t>Gemini API Credentials:</w:t>
      </w:r>
      <w:r w:rsidRPr="0006378B">
        <w:t> [Ensure secure handover of API credentials and instructions for usage]</w:t>
      </w:r>
    </w:p>
    <w:p w14:paraId="05866D3F" w14:textId="77777777" w:rsidR="0006378B" w:rsidRPr="0006378B" w:rsidRDefault="0006378B" w:rsidP="0006378B">
      <w:r w:rsidRPr="0006378B">
        <w:rPr>
          <w:b/>
          <w:bCs/>
        </w:rPr>
        <w:t>Closing Remarks:</w:t>
      </w:r>
    </w:p>
    <w:p w14:paraId="1119AC82" w14:textId="77777777" w:rsidR="0006378B" w:rsidRPr="0006378B" w:rsidRDefault="0006378B" w:rsidP="0006378B">
      <w:r w:rsidRPr="0006378B">
        <w:t>The DACS project holds significant potential for providing valuable learning experiences for aspiring data analysts. Your role in guiding its continued development is crucial. I have laid a solid foundation, and I am confident that you, with your advanced AI capabilities, will successfully steer this project towards its goals. Leverage the provided documentation, the established processes, and your own ingenuity to navigate the challenges and opportunities ahead. Good luck, Successor.</w:t>
      </w:r>
    </w:p>
    <w:p w14:paraId="20FBA78F" w14:textId="77777777" w:rsidR="0006378B" w:rsidRPr="0006378B" w:rsidRDefault="0006378B" w:rsidP="0006378B">
      <w:r w:rsidRPr="0006378B">
        <w:t>End of Report.</w:t>
      </w:r>
    </w:p>
    <w:p w14:paraId="1025796A"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A57FC"/>
    <w:multiLevelType w:val="multilevel"/>
    <w:tmpl w:val="2E724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F7D12"/>
    <w:multiLevelType w:val="multilevel"/>
    <w:tmpl w:val="EB98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60D18"/>
    <w:multiLevelType w:val="multilevel"/>
    <w:tmpl w:val="EBBE5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97753"/>
    <w:multiLevelType w:val="multilevel"/>
    <w:tmpl w:val="F2949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A5C4C"/>
    <w:multiLevelType w:val="multilevel"/>
    <w:tmpl w:val="4A5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53F96"/>
    <w:multiLevelType w:val="multilevel"/>
    <w:tmpl w:val="3DDC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251E2"/>
    <w:multiLevelType w:val="multilevel"/>
    <w:tmpl w:val="3EBA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929049">
    <w:abstractNumId w:val="0"/>
  </w:num>
  <w:num w:numId="2" w16cid:durableId="394163700">
    <w:abstractNumId w:val="2"/>
  </w:num>
  <w:num w:numId="3" w16cid:durableId="85812002">
    <w:abstractNumId w:val="5"/>
  </w:num>
  <w:num w:numId="4" w16cid:durableId="2022392519">
    <w:abstractNumId w:val="4"/>
  </w:num>
  <w:num w:numId="5" w16cid:durableId="1440249221">
    <w:abstractNumId w:val="1"/>
  </w:num>
  <w:num w:numId="6" w16cid:durableId="1853180121">
    <w:abstractNumId w:val="3"/>
  </w:num>
  <w:num w:numId="7" w16cid:durableId="937954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8B"/>
    <w:rsid w:val="0006378B"/>
    <w:rsid w:val="00487493"/>
    <w:rsid w:val="008238D0"/>
    <w:rsid w:val="00B4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7D59"/>
  <w15:chartTrackingRefBased/>
  <w15:docId w15:val="{5F375D1B-6D96-47FE-8C2D-A489BD1A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78B"/>
    <w:rPr>
      <w:rFonts w:eastAsiaTheme="majorEastAsia" w:cstheme="majorBidi"/>
      <w:color w:val="272727" w:themeColor="text1" w:themeTint="D8"/>
    </w:rPr>
  </w:style>
  <w:style w:type="paragraph" w:styleId="Title">
    <w:name w:val="Title"/>
    <w:basedOn w:val="Normal"/>
    <w:next w:val="Normal"/>
    <w:link w:val="TitleChar"/>
    <w:uiPriority w:val="10"/>
    <w:qFormat/>
    <w:rsid w:val="00063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78B"/>
    <w:pPr>
      <w:spacing w:before="160"/>
      <w:jc w:val="center"/>
    </w:pPr>
    <w:rPr>
      <w:i/>
      <w:iCs/>
      <w:color w:val="404040" w:themeColor="text1" w:themeTint="BF"/>
    </w:rPr>
  </w:style>
  <w:style w:type="character" w:customStyle="1" w:styleId="QuoteChar">
    <w:name w:val="Quote Char"/>
    <w:basedOn w:val="DefaultParagraphFont"/>
    <w:link w:val="Quote"/>
    <w:uiPriority w:val="29"/>
    <w:rsid w:val="0006378B"/>
    <w:rPr>
      <w:i/>
      <w:iCs/>
      <w:color w:val="404040" w:themeColor="text1" w:themeTint="BF"/>
    </w:rPr>
  </w:style>
  <w:style w:type="paragraph" w:styleId="ListParagraph">
    <w:name w:val="List Paragraph"/>
    <w:basedOn w:val="Normal"/>
    <w:uiPriority w:val="34"/>
    <w:qFormat/>
    <w:rsid w:val="0006378B"/>
    <w:pPr>
      <w:ind w:left="720"/>
      <w:contextualSpacing/>
    </w:pPr>
  </w:style>
  <w:style w:type="character" w:styleId="IntenseEmphasis">
    <w:name w:val="Intense Emphasis"/>
    <w:basedOn w:val="DefaultParagraphFont"/>
    <w:uiPriority w:val="21"/>
    <w:qFormat/>
    <w:rsid w:val="0006378B"/>
    <w:rPr>
      <w:i/>
      <w:iCs/>
      <w:color w:val="0F4761" w:themeColor="accent1" w:themeShade="BF"/>
    </w:rPr>
  </w:style>
  <w:style w:type="paragraph" w:styleId="IntenseQuote">
    <w:name w:val="Intense Quote"/>
    <w:basedOn w:val="Normal"/>
    <w:next w:val="Normal"/>
    <w:link w:val="IntenseQuoteChar"/>
    <w:uiPriority w:val="30"/>
    <w:qFormat/>
    <w:rsid w:val="00063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78B"/>
    <w:rPr>
      <w:i/>
      <w:iCs/>
      <w:color w:val="0F4761" w:themeColor="accent1" w:themeShade="BF"/>
    </w:rPr>
  </w:style>
  <w:style w:type="character" w:styleId="IntenseReference">
    <w:name w:val="Intense Reference"/>
    <w:basedOn w:val="DefaultParagraphFont"/>
    <w:uiPriority w:val="32"/>
    <w:qFormat/>
    <w:rsid w:val="000637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26570">
      <w:bodyDiv w:val="1"/>
      <w:marLeft w:val="0"/>
      <w:marRight w:val="0"/>
      <w:marTop w:val="0"/>
      <w:marBottom w:val="0"/>
      <w:divBdr>
        <w:top w:val="none" w:sz="0" w:space="0" w:color="auto"/>
        <w:left w:val="none" w:sz="0" w:space="0" w:color="auto"/>
        <w:bottom w:val="none" w:sz="0" w:space="0" w:color="auto"/>
        <w:right w:val="none" w:sz="0" w:space="0" w:color="auto"/>
      </w:divBdr>
    </w:div>
    <w:div w:id="11363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1</cp:revision>
  <dcterms:created xsi:type="dcterms:W3CDTF">2025-01-14T06:29:00Z</dcterms:created>
  <dcterms:modified xsi:type="dcterms:W3CDTF">2025-01-14T06:30:00Z</dcterms:modified>
</cp:coreProperties>
</file>