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 xml:space="preserve">CONTRATANTE: Tester razao 123, inscrita no CNPJ: 63.268.056/0001-41, estabelecida na audoasjdshdnkasjknjadsd, CEP: 417700235, representada neste ato por Paulo Baltieri, CPF: 356.714.548-75, nacionalidade Brasileiro, Analista, aqui denominada CONTRATANTE.</w:t>
      </w:r>
      <w:r w:rsidR="003978A5"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="003978A5" w:rsidRPr="00D10683">
        <w:rPr>
          <w:b/>
          <w:bCs/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56770E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09304A">
        <w:rPr>
          <w:color w:val="000000" w:themeColor="text1"/>
        </w:rPr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O valor para a execução dos serviços descritos acima é de R$ 1.500,00 (Mil e quinhentos reais)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 presente contrato tem a vigência por período indeterminado, a começar em 01/10/2026.</w:t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="00473473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Salvador (BA), 1 de outubro de 2026.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