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000" w:rsidRPr="00010000" w:rsidRDefault="00010000" w:rsidP="00010000">
      <w:pPr>
        <w:spacing w:after="0" w:line="375" w:lineRule="atLeast"/>
        <w:textAlignment w:val="baseline"/>
        <w:rPr>
          <w:rFonts w:ascii="inherit" w:eastAsia="Times New Roman" w:hAnsi="inherit"/>
          <w:b/>
          <w:bCs/>
          <w:color w:val="000000"/>
          <w:sz w:val="26"/>
          <w:szCs w:val="26"/>
          <w:lang w:eastAsia="pt-BR"/>
        </w:rPr>
      </w:pPr>
      <w:r w:rsidRPr="00010000">
        <w:rPr>
          <w:rFonts w:ascii="inherit" w:eastAsia="Times New Roman" w:hAnsi="inherit"/>
          <w:b/>
          <w:bCs/>
          <w:color w:val="000000"/>
          <w:sz w:val="26"/>
          <w:szCs w:val="26"/>
          <w:lang w:eastAsia="pt-BR"/>
        </w:rPr>
        <w:t xml:space="preserve">Nome: </w:t>
      </w:r>
      <w:r w:rsidR="00A52B9D" w:rsidRPr="00771612">
        <w:rPr>
          <w:rFonts w:ascii="Calibri" w:eastAsia="Times New Roman" w:hAnsi="Calibri" w:cs="Calibri"/>
          <w:b/>
          <w:bCs/>
          <w:color w:val="000000"/>
          <w:lang w:eastAsia="pt-BR"/>
        </w:rPr>
        <w:t>JEFFERSON FERREIRA DE OLIVEIRA</w:t>
      </w:r>
    </w:p>
    <w:p w:rsidR="00010000" w:rsidRPr="00010000" w:rsidRDefault="00A52B9D" w:rsidP="00010000">
      <w:pPr>
        <w:spacing w:after="0" w:line="210" w:lineRule="atLeast"/>
        <w:textAlignment w:val="baseline"/>
        <w:rPr>
          <w:rFonts w:ascii="Calibri" w:eastAsia="Times New Roman" w:hAnsi="Calibri" w:cs="Calibri"/>
          <w:b/>
          <w:bCs/>
          <w:color w:val="000000"/>
          <w:lang w:eastAsia="pt-BR"/>
        </w:rPr>
      </w:pPr>
      <w:r w:rsidRPr="00A52B9D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Solteiro</w:t>
      </w:r>
      <w:r w:rsidR="00010000" w:rsidRPr="0001000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,</w:t>
      </w:r>
      <w:r w:rsidR="00010000" w:rsidRPr="00A52B9D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 </w:t>
      </w:r>
      <w:r w:rsidR="00010000" w:rsidRPr="00010000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Masculino</w:t>
      </w:r>
    </w:p>
    <w:p w:rsidR="00A52B9D" w:rsidRPr="00A52B9D" w:rsidRDefault="00A52B9D" w:rsidP="00010000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</w:pPr>
      <w:r w:rsidRPr="00A52B9D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Fone de contato- 11-9</w:t>
      </w:r>
      <w:r w:rsidR="00E901A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-</w:t>
      </w:r>
      <w:r w:rsidRPr="00A52B9D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9997</w:t>
      </w:r>
      <w:r w:rsidR="00E901A3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-</w:t>
      </w:r>
      <w:r w:rsidRPr="00A52B9D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3568</w:t>
      </w:r>
    </w:p>
    <w:p w:rsidR="00010000" w:rsidRPr="00010000" w:rsidRDefault="00010000" w:rsidP="00010000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A52B9D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Cargos de interesse:</w:t>
      </w:r>
    </w:p>
    <w:p w:rsidR="00010000" w:rsidRPr="00010000" w:rsidRDefault="00A52B9D" w:rsidP="00010000">
      <w:pPr>
        <w:numPr>
          <w:ilvl w:val="0"/>
          <w:numId w:val="1"/>
        </w:numPr>
        <w:spacing w:after="0" w:line="150" w:lineRule="atLeast"/>
        <w:ind w:left="225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A52B9D">
        <w:rPr>
          <w:rFonts w:ascii="Calibri" w:eastAsia="Times New Roman" w:hAnsi="Calibri" w:cs="Calibri"/>
          <w:color w:val="000000"/>
          <w:lang w:eastAsia="pt-BR"/>
        </w:rPr>
        <w:t>Auxiliar de Engenharia C</w:t>
      </w:r>
      <w:r w:rsidR="00010000" w:rsidRPr="00010000">
        <w:rPr>
          <w:rFonts w:ascii="Calibri" w:eastAsia="Times New Roman" w:hAnsi="Calibri" w:cs="Calibri"/>
          <w:color w:val="000000"/>
          <w:lang w:eastAsia="pt-BR"/>
        </w:rPr>
        <w:t>ivil</w:t>
      </w:r>
    </w:p>
    <w:p w:rsidR="00010000" w:rsidRPr="00010000" w:rsidRDefault="00A52B9D" w:rsidP="00010000">
      <w:pPr>
        <w:numPr>
          <w:ilvl w:val="0"/>
          <w:numId w:val="1"/>
        </w:numPr>
        <w:spacing w:after="0" w:line="150" w:lineRule="atLeast"/>
        <w:ind w:left="225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A52B9D">
        <w:rPr>
          <w:rFonts w:ascii="Calibri" w:eastAsia="Times New Roman" w:hAnsi="Calibri" w:cs="Calibri"/>
          <w:color w:val="000000"/>
          <w:lang w:eastAsia="pt-BR"/>
        </w:rPr>
        <w:t>Estagiário de Engenharia Civil</w:t>
      </w:r>
    </w:p>
    <w:p w:rsidR="00EE6B6C" w:rsidRDefault="00EE6B6C" w:rsidP="00EE6B6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</w:pPr>
    </w:p>
    <w:p w:rsidR="005C01FF" w:rsidRDefault="00010000" w:rsidP="00EE6B6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</w:pPr>
      <w:r w:rsidRPr="00A52B9D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>Salário:</w:t>
      </w:r>
    </w:p>
    <w:p w:rsidR="00010000" w:rsidRPr="00010000" w:rsidRDefault="005C01FF" w:rsidP="00EE6B6C">
      <w:p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pt-BR"/>
        </w:rPr>
        <w:t xml:space="preserve"> A combinar.</w:t>
      </w:r>
      <w:r w:rsidR="00010000" w:rsidRPr="00010000">
        <w:rPr>
          <w:rFonts w:ascii="Calibri" w:eastAsia="Times New Roman" w:hAnsi="Calibri" w:cs="Calibri"/>
          <w:color w:val="000000"/>
          <w:lang w:eastAsia="pt-BR"/>
        </w:rPr>
        <w:br/>
      </w:r>
    </w:p>
    <w:p w:rsidR="00010000" w:rsidRPr="00010000" w:rsidRDefault="00010000" w:rsidP="00010000">
      <w:pPr>
        <w:shd w:val="clear" w:color="auto" w:fill="EEEEEE"/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333333"/>
          <w:lang w:eastAsia="pt-BR"/>
        </w:rPr>
      </w:pPr>
      <w:r w:rsidRPr="00010000">
        <w:rPr>
          <w:rFonts w:ascii="Calibri" w:eastAsia="Times New Roman" w:hAnsi="Calibri" w:cs="Calibri"/>
          <w:b/>
          <w:bCs/>
          <w:color w:val="333333"/>
          <w:lang w:eastAsia="pt-BR"/>
        </w:rPr>
        <w:t>Resumo Currículo</w:t>
      </w:r>
    </w:p>
    <w:p w:rsidR="00526FA1" w:rsidRDefault="009C67DF" w:rsidP="00EE6B6C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color w:val="000000"/>
          <w:sz w:val="16"/>
          <w:szCs w:val="16"/>
          <w:lang w:eastAsia="pt-BR"/>
        </w:rPr>
        <w:t>Estudante de Engenhar</w:t>
      </w:r>
      <w:r w:rsidR="00A52B9D" w:rsidRPr="00A52B9D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ia Civil, Pela Faculdade, U</w:t>
      </w:r>
      <w:r w:rsidR="005C01FF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NIP</w:t>
      </w:r>
      <w:r w:rsidR="00A52B9D" w:rsidRPr="00A52B9D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em São Paulo</w:t>
      </w:r>
      <w:proofErr w:type="gramStart"/>
      <w:r w:rsidR="00010000" w:rsidRPr="00010000">
        <w:rPr>
          <w:rFonts w:ascii="Arial" w:eastAsia="Times New Roman" w:hAnsi="Arial" w:cs="Arial"/>
          <w:color w:val="000000"/>
          <w:sz w:val="16"/>
          <w:szCs w:val="16"/>
          <w:lang w:eastAsia="pt-BR"/>
        </w:rPr>
        <w:br/>
      </w:r>
      <w:proofErr w:type="gramEnd"/>
    </w:p>
    <w:p w:rsidR="00A52B9D" w:rsidRPr="00526FA1" w:rsidRDefault="00A52B9D" w:rsidP="00526FA1">
      <w:pPr>
        <w:pStyle w:val="Pargrafoda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526FA1">
        <w:rPr>
          <w:rFonts w:ascii="Arial" w:eastAsia="Times New Roman" w:hAnsi="Arial" w:cs="Arial"/>
          <w:sz w:val="16"/>
          <w:szCs w:val="16"/>
          <w:lang w:eastAsia="pt-BR"/>
        </w:rPr>
        <w:t>Acompanhamento em todos os aspectos de uma obra comercial/residencial, terraplanagem, talude, fundação, marcação de gabarito, blocos, pilares e gastalho, vigas baldrame, programação e acompanhamento de concretagem, rastreabilidade de concreto e bloco, estrutura, verificação de materiais e serviços, medição de empreiteiros, acabamento de obra. Leitura e interpretação de projetos, contato com fornecedores, levantamento e requisição de materiais, atendimento de diretoria e investidores, acompanhamento de cronograma, remanejamento de mão-de-obra própria, entre outras responsabilidades pertinentes ao cargo.</w:t>
      </w:r>
    </w:p>
    <w:p w:rsidR="00A52B9D" w:rsidRPr="00A52B9D" w:rsidRDefault="00A52B9D" w:rsidP="00526FA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A52B9D">
        <w:rPr>
          <w:rFonts w:ascii="Arial" w:eastAsia="Times New Roman" w:hAnsi="Arial" w:cs="Arial"/>
          <w:sz w:val="16"/>
          <w:szCs w:val="16"/>
          <w:lang w:eastAsia="pt-BR"/>
        </w:rPr>
        <w:t xml:space="preserve">Desenhos e ordens de serviços em </w:t>
      </w:r>
      <w:proofErr w:type="spellStart"/>
      <w:proofErr w:type="gramStart"/>
      <w:r w:rsidRPr="00A52B9D">
        <w:rPr>
          <w:rFonts w:ascii="Arial" w:eastAsia="Times New Roman" w:hAnsi="Arial" w:cs="Arial"/>
          <w:sz w:val="16"/>
          <w:szCs w:val="16"/>
          <w:lang w:eastAsia="pt-BR"/>
        </w:rPr>
        <w:t>AutoCad</w:t>
      </w:r>
      <w:proofErr w:type="spellEnd"/>
      <w:proofErr w:type="gramEnd"/>
      <w:r w:rsidRPr="00A52B9D">
        <w:rPr>
          <w:rFonts w:ascii="Arial" w:eastAsia="Times New Roman" w:hAnsi="Arial" w:cs="Arial"/>
          <w:sz w:val="16"/>
          <w:szCs w:val="16"/>
          <w:lang w:eastAsia="pt-BR"/>
        </w:rPr>
        <w:t xml:space="preserve"> para fabricação e produção de material, elaboro planilhas de </w:t>
      </w:r>
      <w:proofErr w:type="gramStart"/>
      <w:r w:rsidRPr="00A52B9D">
        <w:rPr>
          <w:rFonts w:ascii="Arial" w:eastAsia="Times New Roman" w:hAnsi="Arial" w:cs="Arial"/>
          <w:sz w:val="16"/>
          <w:szCs w:val="16"/>
          <w:lang w:eastAsia="pt-BR"/>
        </w:rPr>
        <w:t>medições</w:t>
      </w:r>
      <w:proofErr w:type="gramEnd"/>
      <w:r w:rsidRPr="00A52B9D">
        <w:rPr>
          <w:rFonts w:ascii="Arial" w:eastAsia="Times New Roman" w:hAnsi="Arial" w:cs="Arial"/>
          <w:sz w:val="16"/>
          <w:szCs w:val="16"/>
          <w:lang w:eastAsia="pt-BR"/>
        </w:rPr>
        <w:t xml:space="preserve"> de funcionários, medições em obra, remanejamento de funcionários, visito obras para conferir suas situações e resolver eventuais problemas.</w:t>
      </w:r>
    </w:p>
    <w:p w:rsidR="00A52B9D" w:rsidRPr="00A52B9D" w:rsidRDefault="00A52B9D" w:rsidP="00526FA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16"/>
          <w:szCs w:val="16"/>
          <w:lang w:eastAsia="pt-BR"/>
        </w:rPr>
      </w:pPr>
      <w:r w:rsidRPr="00A52B9D">
        <w:rPr>
          <w:rFonts w:ascii="Arial" w:eastAsia="Times New Roman" w:hAnsi="Arial" w:cs="Arial"/>
          <w:sz w:val="16"/>
          <w:szCs w:val="16"/>
          <w:lang w:eastAsia="pt-BR"/>
        </w:rPr>
        <w:t xml:space="preserve">Demonstrava custos e argumentava novas propostas, acompanhava concretagens, realizava levantamentos quantitativos, elaborava planilhas de medições, analisava </w:t>
      </w:r>
      <w:proofErr w:type="gramStart"/>
      <w:r w:rsidRPr="00A52B9D">
        <w:rPr>
          <w:rFonts w:ascii="Arial" w:eastAsia="Times New Roman" w:hAnsi="Arial" w:cs="Arial"/>
          <w:sz w:val="16"/>
          <w:szCs w:val="16"/>
          <w:lang w:eastAsia="pt-BR"/>
        </w:rPr>
        <w:t>plantas</w:t>
      </w:r>
      <w:proofErr w:type="gramEnd"/>
    </w:p>
    <w:p w:rsidR="009C67DF" w:rsidRPr="00FF7323" w:rsidRDefault="00D83E84" w:rsidP="00526FA1">
      <w:pPr>
        <w:pStyle w:val="PargrafodaLista"/>
        <w:numPr>
          <w:ilvl w:val="0"/>
          <w:numId w:val="7"/>
        </w:numPr>
        <w:spacing w:after="0" w:line="240" w:lineRule="atLeast"/>
        <w:textAlignment w:val="baseline"/>
        <w:rPr>
          <w:rFonts w:ascii="Arial" w:eastAsia="Times New Roman" w:hAnsi="Arial" w:cs="Arial"/>
          <w:color w:val="000000"/>
          <w:sz w:val="16"/>
          <w:szCs w:val="16"/>
          <w:lang w:eastAsia="pt-BR"/>
        </w:rPr>
      </w:pPr>
      <w:r w:rsidRPr="00FF7323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Trabalhei durante </w:t>
      </w:r>
      <w:proofErr w:type="gramStart"/>
      <w:r w:rsidRPr="00FF7323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3</w:t>
      </w:r>
      <w:proofErr w:type="gramEnd"/>
      <w:r w:rsidR="009C67DF" w:rsidRPr="00FF7323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ano e 4 meses</w:t>
      </w:r>
      <w:r w:rsidRPr="00FF7323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tanto com acompanhamento </w:t>
      </w:r>
      <w:r w:rsidR="00010000" w:rsidRPr="00FF7323">
        <w:rPr>
          <w:rFonts w:ascii="Arial" w:eastAsia="Times New Roman" w:hAnsi="Arial" w:cs="Arial"/>
          <w:color w:val="000000"/>
          <w:sz w:val="16"/>
          <w:szCs w:val="16"/>
          <w:lang w:eastAsia="pt-BR"/>
        </w:rPr>
        <w:t xml:space="preserve"> quanto</w:t>
      </w:r>
      <w:r w:rsidR="00010000" w:rsidRPr="00FF7323">
        <w:rPr>
          <w:rFonts w:ascii="Arial" w:eastAsia="Times New Roman" w:hAnsi="Arial" w:cs="Arial"/>
          <w:color w:val="000000"/>
          <w:sz w:val="16"/>
          <w:szCs w:val="16"/>
          <w:lang w:eastAsia="pt-BR"/>
        </w:rPr>
        <w:br/>
      </w:r>
      <w:r w:rsidR="009C67DF" w:rsidRPr="00FF7323">
        <w:rPr>
          <w:rFonts w:ascii="Arial" w:eastAsia="Times New Roman" w:hAnsi="Arial" w:cs="Arial"/>
          <w:color w:val="000000"/>
          <w:sz w:val="16"/>
          <w:szCs w:val="16"/>
          <w:lang w:eastAsia="pt-BR"/>
        </w:rPr>
        <w:t>na  fiscalização de obras residencial  e  comercial.</w:t>
      </w:r>
      <w:r w:rsidR="00010000" w:rsidRPr="00FF7323">
        <w:rPr>
          <w:rFonts w:ascii="Arial" w:eastAsia="Times New Roman" w:hAnsi="Arial" w:cs="Arial"/>
          <w:color w:val="000000"/>
          <w:sz w:val="16"/>
          <w:szCs w:val="16"/>
          <w:lang w:eastAsia="pt-BR"/>
        </w:rPr>
        <w:br/>
      </w:r>
    </w:p>
    <w:p w:rsidR="00010000" w:rsidRPr="00771612" w:rsidRDefault="00771612" w:rsidP="00771612">
      <w:pPr>
        <w:pStyle w:val="PargrafodaLista"/>
        <w:numPr>
          <w:ilvl w:val="0"/>
          <w:numId w:val="7"/>
        </w:numPr>
        <w:spacing w:after="0" w:line="255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  <w:r w:rsidRPr="00771612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eastAsia="pt-BR"/>
        </w:rPr>
        <w:t>G</w:t>
      </w:r>
      <w:r w:rsidR="00010000" w:rsidRPr="00771612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eastAsia="pt-BR"/>
        </w:rPr>
        <w:t xml:space="preserve">raduação </w:t>
      </w:r>
      <w:r w:rsidR="009C67DF" w:rsidRPr="00771612">
        <w:rPr>
          <w:rFonts w:ascii="Arial" w:eastAsia="Times New Roman" w:hAnsi="Arial" w:cs="Arial"/>
          <w:bCs/>
          <w:color w:val="000000"/>
          <w:sz w:val="18"/>
          <w:szCs w:val="18"/>
          <w:bdr w:val="none" w:sz="0" w:space="0" w:color="auto" w:frame="1"/>
          <w:lang w:eastAsia="pt-BR"/>
        </w:rPr>
        <w:t>cursando</w:t>
      </w:r>
      <w:r w:rsidR="00010000" w:rsidRPr="00771612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pt-BR"/>
        </w:rPr>
        <w:t> - Engenharia Civil </w:t>
      </w:r>
    </w:p>
    <w:p w:rsidR="00010000" w:rsidRPr="00010000" w:rsidRDefault="00771612" w:rsidP="00010000">
      <w:pPr>
        <w:shd w:val="clear" w:color="auto" w:fill="EEEEEE"/>
        <w:spacing w:after="0" w:line="240" w:lineRule="auto"/>
        <w:textAlignment w:val="baseline"/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 xml:space="preserve">               </w:t>
      </w:r>
      <w:r w:rsidR="00010000" w:rsidRPr="00010000">
        <w:rPr>
          <w:rFonts w:ascii="Arial" w:eastAsia="Times New Roman" w:hAnsi="Arial" w:cs="Arial"/>
          <w:bCs/>
          <w:color w:val="333333"/>
          <w:sz w:val="18"/>
          <w:szCs w:val="18"/>
          <w:lang w:eastAsia="pt-BR"/>
        </w:rPr>
        <w:t>Experiência</w:t>
      </w:r>
    </w:p>
    <w:tbl>
      <w:tblPr>
        <w:tblW w:w="9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5"/>
        <w:gridCol w:w="1702"/>
        <w:gridCol w:w="1702"/>
        <w:gridCol w:w="1702"/>
        <w:gridCol w:w="1696"/>
      </w:tblGrid>
      <w:tr w:rsidR="009C67DF" w:rsidRPr="00F91A61" w:rsidTr="009C67DF">
        <w:trPr>
          <w:gridAfter w:val="4"/>
          <w:wAfter w:w="2222" w:type="pct"/>
          <w:tblCellSpacing w:w="0" w:type="dxa"/>
        </w:trPr>
        <w:tc>
          <w:tcPr>
            <w:tcW w:w="2778" w:type="pct"/>
            <w:vAlign w:val="center"/>
            <w:hideMark/>
          </w:tcPr>
          <w:p w:rsidR="00526FA1" w:rsidRPr="00526FA1" w:rsidRDefault="009C67DF" w:rsidP="00526FA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F73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Tibério Construções e Incorporações S.A.</w:t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- de abril/2013 a julho/2014</w:t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br/>
            </w:r>
            <w:proofErr w:type="gramStart"/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</w:t>
            </w:r>
            <w:proofErr w:type="gramEnd"/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Empresa de grande porte no segmento construção civil)</w:t>
            </w:r>
            <w:r w:rsidRPr="00FF73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br/>
            </w:r>
            <w:r w:rsidR="00526FA1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pt-BR"/>
              </w:rPr>
              <w:t xml:space="preserve">Auxiliar </w:t>
            </w:r>
            <w:r w:rsidRPr="00FF7323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pt-BR"/>
              </w:rPr>
              <w:t>de Engenharia</w:t>
            </w:r>
            <w:r w:rsidRPr="00FF73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br/>
            </w:r>
          </w:p>
          <w:p w:rsidR="009C67DF" w:rsidRPr="00FF7323" w:rsidRDefault="009C67DF" w:rsidP="00526FA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9C67DF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-</w:t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Acompanhamento em todos os aspectos de uma obra comercial/residencial, terraplanagem, talude, fundação, marcação de gabarito, blocos, pilares e gastalho, vigas baldrame, programação e acompanhamento de concretagem, rastreabilidade de concreto e bloco, estrutura, verificação de materiais e serviços, medição de empreiteiros, acabamento de obra. Leitura e interpretação de projetos, contato com fornecedores, levantamento e requisição de materiais, atendimento de diretoria e investidores, acompanhamento de cronograma, </w:t>
            </w:r>
            <w:r w:rsidR="00D83E84"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manuseio</w:t>
            </w:r>
            <w:proofErr w:type="gramStart"/>
            <w:r w:rsidR="00D83E84"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</w:t>
            </w:r>
            <w:proofErr w:type="gramEnd"/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 mão-de-obra própria, entre outras responsabilidades pertinentes ao cargo.</w:t>
            </w:r>
          </w:p>
          <w:p w:rsidR="00526FA1" w:rsidRPr="00526FA1" w:rsidRDefault="009C67DF" w:rsidP="00526FA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F73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Venturini</w:t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- de outubro/2012 a fevereiro/2013</w:t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br/>
            </w:r>
            <w:proofErr w:type="gramStart"/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</w:t>
            </w:r>
            <w:proofErr w:type="gramEnd"/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Empresa de grande porte no segmento construção civil)</w:t>
            </w:r>
            <w:r w:rsidRPr="00FF73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br/>
            </w:r>
          </w:p>
          <w:p w:rsidR="009C67DF" w:rsidRPr="00FF7323" w:rsidRDefault="009C67DF" w:rsidP="00526FA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pt-BR"/>
              </w:rPr>
            </w:pPr>
            <w:r w:rsidRPr="00FF7323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pt-BR"/>
              </w:rPr>
              <w:t>Estagiário</w:t>
            </w:r>
            <w:r w:rsidRPr="00FF73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br/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Desenhos e ordens de serviços em </w:t>
            </w:r>
            <w:proofErr w:type="spellStart"/>
            <w:proofErr w:type="gramStart"/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AutoCad</w:t>
            </w:r>
            <w:proofErr w:type="spellEnd"/>
            <w:proofErr w:type="gramEnd"/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 xml:space="preserve"> para fabricação e produção de material, elaboro planilhas de medições de funcionários, medições em obra, remanejamento de funcionários, visito obras para conferir suas situações e resolver eventuais problemas.</w:t>
            </w:r>
          </w:p>
          <w:p w:rsidR="00526FA1" w:rsidRPr="00526FA1" w:rsidRDefault="009C67DF" w:rsidP="00526FA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FF73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t>BKO incorporadora e construtora</w:t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 - de maio/2012 a setembro/2012</w:t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br/>
            </w:r>
            <w:proofErr w:type="gramStart"/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(</w:t>
            </w:r>
            <w:proofErr w:type="gramEnd"/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Empresa de grande porte no segmento construção civil)</w:t>
            </w:r>
            <w:r w:rsidRPr="00FF73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br/>
            </w:r>
          </w:p>
          <w:p w:rsidR="009C67DF" w:rsidRPr="00F91A61" w:rsidRDefault="009C67DF" w:rsidP="00526FA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Calibri" w:eastAsia="Times New Roman" w:hAnsi="Calibri" w:cs="Calibri"/>
                <w:sz w:val="20"/>
                <w:szCs w:val="20"/>
                <w:lang w:eastAsia="pt-BR"/>
              </w:rPr>
            </w:pPr>
            <w:r w:rsidRPr="00FF7323">
              <w:rPr>
                <w:rFonts w:ascii="Arial" w:eastAsia="Times New Roman" w:hAnsi="Arial" w:cs="Arial"/>
                <w:b/>
                <w:bCs/>
                <w:i/>
                <w:iCs/>
                <w:sz w:val="16"/>
                <w:szCs w:val="16"/>
                <w:lang w:eastAsia="pt-BR"/>
              </w:rPr>
              <w:t>Estagiário</w:t>
            </w:r>
            <w:r w:rsidRPr="00FF732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t-BR"/>
              </w:rPr>
              <w:br/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Demonstrava custos e argumentava novas propostas, acompanhava concretagens, realizava levantamentos quantitativos, elaborava planilhas de medições, analisava plantas, cortes e</w:t>
            </w:r>
            <w:r w:rsidRPr="00FF7323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FF7323">
              <w:rPr>
                <w:rFonts w:ascii="Arial" w:eastAsia="Times New Roman" w:hAnsi="Arial" w:cs="Arial"/>
                <w:sz w:val="16"/>
                <w:szCs w:val="16"/>
                <w:lang w:eastAsia="pt-BR"/>
              </w:rPr>
              <w:t>fachadas, cotava fornecedores, verificava quantidade necessária de materiais.</w:t>
            </w:r>
          </w:p>
        </w:tc>
      </w:tr>
      <w:tr w:rsidR="009C67DF" w:rsidRPr="00F91A61" w:rsidTr="009C67DF">
        <w:trPr>
          <w:tblCellSpacing w:w="0" w:type="dxa"/>
        </w:trPr>
        <w:tc>
          <w:tcPr>
            <w:tcW w:w="2778" w:type="pct"/>
            <w:vAlign w:val="center"/>
            <w:hideMark/>
          </w:tcPr>
          <w:p w:rsidR="00526FA1" w:rsidRPr="00526FA1" w:rsidRDefault="00526FA1" w:rsidP="00526FA1">
            <w:pPr>
              <w:pStyle w:val="Pargrafoda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/>
                <w:i/>
                <w:sz w:val="16"/>
                <w:szCs w:val="16"/>
                <w:lang w:eastAsia="pt-BR"/>
              </w:rPr>
            </w:pPr>
            <w:r w:rsidRPr="00526FA1">
              <w:rPr>
                <w:rFonts w:ascii="Arial" w:eastAsia="Times New Roman" w:hAnsi="Arial" w:cs="Arial"/>
                <w:b/>
                <w:i/>
                <w:sz w:val="16"/>
                <w:szCs w:val="16"/>
                <w:lang w:eastAsia="pt-BR"/>
              </w:rPr>
              <w:t>Cursos</w:t>
            </w:r>
          </w:p>
          <w:p w:rsidR="009C67DF" w:rsidRPr="00526FA1" w:rsidRDefault="00526FA1" w:rsidP="00526FA1">
            <w:pPr>
              <w:spacing w:after="0" w:line="240" w:lineRule="auto"/>
              <w:ind w:left="360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AutoCad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>, Excel avançado, Word, Internet.</w:t>
            </w:r>
            <w:r w:rsidR="006D17B2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t xml:space="preserve"> Inglês.</w:t>
            </w:r>
            <w:bookmarkStart w:id="0" w:name="_GoBack"/>
            <w:bookmarkEnd w:id="0"/>
            <w:r w:rsidR="00771612" w:rsidRPr="00526FA1"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  <w:br/>
            </w: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F91A6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F91A6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F91A6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F91A6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</w:tr>
      <w:tr w:rsidR="009C67DF" w:rsidRPr="00F91A61" w:rsidTr="009C67DF">
        <w:trPr>
          <w:gridAfter w:val="4"/>
          <w:wAfter w:w="2222" w:type="pct"/>
          <w:tblCellSpacing w:w="0" w:type="dxa"/>
        </w:trPr>
        <w:tc>
          <w:tcPr>
            <w:tcW w:w="2778" w:type="pct"/>
            <w:vAlign w:val="center"/>
          </w:tcPr>
          <w:p w:rsidR="009C67DF" w:rsidRPr="009C67DF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</w:tr>
      <w:tr w:rsidR="009C67DF" w:rsidRPr="00F91A61" w:rsidTr="009C67DF">
        <w:trPr>
          <w:gridAfter w:val="4"/>
          <w:wAfter w:w="2222" w:type="pct"/>
          <w:tblCellSpacing w:w="0" w:type="dxa"/>
        </w:trPr>
        <w:tc>
          <w:tcPr>
            <w:tcW w:w="2778" w:type="pct"/>
            <w:vAlign w:val="center"/>
          </w:tcPr>
          <w:p w:rsidR="009C67DF" w:rsidRPr="009C67DF" w:rsidRDefault="009C67DF" w:rsidP="00771612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</w:tr>
      <w:tr w:rsidR="009C67DF" w:rsidRPr="00F91A61" w:rsidTr="009C67DF">
        <w:trPr>
          <w:tblCellSpacing w:w="0" w:type="dxa"/>
        </w:trPr>
        <w:tc>
          <w:tcPr>
            <w:tcW w:w="2778" w:type="pct"/>
            <w:vAlign w:val="center"/>
          </w:tcPr>
          <w:p w:rsidR="009C67DF" w:rsidRPr="009C67DF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F91A6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F91A6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F91A6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  <w:r w:rsidRPr="00F91A61"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  <w:t> </w:t>
            </w:r>
          </w:p>
        </w:tc>
      </w:tr>
      <w:tr w:rsidR="009C67DF" w:rsidRPr="00F91A61" w:rsidTr="009C67DF">
        <w:trPr>
          <w:tblCellSpacing w:w="0" w:type="dxa"/>
        </w:trPr>
        <w:tc>
          <w:tcPr>
            <w:tcW w:w="2778" w:type="pct"/>
            <w:vAlign w:val="center"/>
          </w:tcPr>
          <w:p w:rsidR="009C67DF" w:rsidRPr="009C67DF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</w:p>
        </w:tc>
      </w:tr>
      <w:tr w:rsidR="009C67DF" w:rsidRPr="00F91A61" w:rsidTr="009C67DF">
        <w:trPr>
          <w:tblCellSpacing w:w="0" w:type="dxa"/>
        </w:trPr>
        <w:tc>
          <w:tcPr>
            <w:tcW w:w="2778" w:type="pct"/>
            <w:vAlign w:val="center"/>
          </w:tcPr>
          <w:p w:rsidR="009C67DF" w:rsidRPr="009C67DF" w:rsidRDefault="009C67DF" w:rsidP="00771612">
            <w:p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sz w:val="16"/>
                <w:szCs w:val="16"/>
                <w:lang w:eastAsia="pt-BR"/>
              </w:rPr>
            </w:pP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</w:p>
        </w:tc>
        <w:tc>
          <w:tcPr>
            <w:tcW w:w="556" w:type="pct"/>
            <w:vAlign w:val="center"/>
          </w:tcPr>
          <w:p w:rsidR="009C67DF" w:rsidRPr="00F91A61" w:rsidRDefault="009C67DF" w:rsidP="00EB69A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pt-BR"/>
              </w:rPr>
            </w:pPr>
          </w:p>
        </w:tc>
      </w:tr>
    </w:tbl>
    <w:p w:rsidR="00B03E13" w:rsidRPr="00010000" w:rsidRDefault="00010000" w:rsidP="00010000">
      <w:r w:rsidRPr="00010000">
        <w:rPr>
          <w:rFonts w:ascii="Verdana" w:eastAsia="Times New Roman" w:hAnsi="Verdana"/>
          <w:color w:val="000000"/>
          <w:sz w:val="24"/>
          <w:szCs w:val="24"/>
          <w:bdr w:val="none" w:sz="0" w:space="0" w:color="auto" w:frame="1"/>
          <w:lang w:eastAsia="pt-BR"/>
        </w:rPr>
        <w:br/>
      </w:r>
    </w:p>
    <w:sectPr w:rsidR="00B03E13" w:rsidRPr="0001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C342B"/>
    <w:multiLevelType w:val="multilevel"/>
    <w:tmpl w:val="428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17207"/>
    <w:multiLevelType w:val="multilevel"/>
    <w:tmpl w:val="AE9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25D58"/>
    <w:multiLevelType w:val="multilevel"/>
    <w:tmpl w:val="76C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E33FD5"/>
    <w:multiLevelType w:val="hybridMultilevel"/>
    <w:tmpl w:val="064E26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A16E69"/>
    <w:multiLevelType w:val="multilevel"/>
    <w:tmpl w:val="E5C65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8322F"/>
    <w:multiLevelType w:val="hybridMultilevel"/>
    <w:tmpl w:val="DDFA6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E27ACF"/>
    <w:multiLevelType w:val="multilevel"/>
    <w:tmpl w:val="76D0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C73BA8"/>
    <w:multiLevelType w:val="hybridMultilevel"/>
    <w:tmpl w:val="40E27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2A1A84"/>
    <w:multiLevelType w:val="multilevel"/>
    <w:tmpl w:val="E1E6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5E5CD7"/>
    <w:multiLevelType w:val="hybridMultilevel"/>
    <w:tmpl w:val="CC28CC72"/>
    <w:lvl w:ilvl="0" w:tplc="04160001">
      <w:start w:val="1"/>
      <w:numFmt w:val="bullet"/>
      <w:lvlText w:val=""/>
      <w:lvlJc w:val="left"/>
      <w:pPr>
        <w:ind w:left="13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36" w:hanging="360"/>
      </w:pPr>
      <w:rPr>
        <w:rFonts w:ascii="Wingdings" w:hAnsi="Wingdings" w:hint="default"/>
      </w:rPr>
    </w:lvl>
  </w:abstractNum>
  <w:abstractNum w:abstractNumId="10">
    <w:nsid w:val="633F37B7"/>
    <w:multiLevelType w:val="hybridMultilevel"/>
    <w:tmpl w:val="5656997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60D5F37"/>
    <w:multiLevelType w:val="multilevel"/>
    <w:tmpl w:val="1870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2B2709A"/>
    <w:multiLevelType w:val="multilevel"/>
    <w:tmpl w:val="16D2D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8"/>
  </w:num>
  <w:num w:numId="10">
    <w:abstractNumId w:val="9"/>
  </w:num>
  <w:num w:numId="11">
    <w:abstractNumId w:val="5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000"/>
    <w:rsid w:val="00010000"/>
    <w:rsid w:val="00070AC6"/>
    <w:rsid w:val="000C1E14"/>
    <w:rsid w:val="00526FA1"/>
    <w:rsid w:val="005C01FF"/>
    <w:rsid w:val="006D17B2"/>
    <w:rsid w:val="00771612"/>
    <w:rsid w:val="009C67DF"/>
    <w:rsid w:val="00A52B9D"/>
    <w:rsid w:val="00A95F5D"/>
    <w:rsid w:val="00B03E13"/>
    <w:rsid w:val="00D83E84"/>
    <w:rsid w:val="00E37362"/>
    <w:rsid w:val="00E901A3"/>
    <w:rsid w:val="00EE6B6C"/>
    <w:rsid w:val="00FF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14"/>
  </w:style>
  <w:style w:type="paragraph" w:styleId="Ttulo1">
    <w:name w:val="heading 1"/>
    <w:basedOn w:val="Normal"/>
    <w:next w:val="Normal"/>
    <w:link w:val="Ttulo1Char"/>
    <w:uiPriority w:val="9"/>
    <w:qFormat/>
    <w:rsid w:val="000C1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0C1E14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010000"/>
  </w:style>
  <w:style w:type="character" w:styleId="Forte">
    <w:name w:val="Strong"/>
    <w:basedOn w:val="Fontepargpadro"/>
    <w:uiPriority w:val="22"/>
    <w:qFormat/>
    <w:rsid w:val="000100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00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spcargo">
    <w:name w:val="spcargo"/>
    <w:basedOn w:val="Fontepargpadro"/>
    <w:rsid w:val="00010000"/>
  </w:style>
  <w:style w:type="character" w:customStyle="1" w:styleId="spdata">
    <w:name w:val="spdata"/>
    <w:basedOn w:val="Fontepargpadro"/>
    <w:rsid w:val="00010000"/>
  </w:style>
  <w:style w:type="character" w:customStyle="1" w:styleId="spempresa">
    <w:name w:val="spempresa"/>
    <w:basedOn w:val="Fontepargpadro"/>
    <w:rsid w:val="00010000"/>
  </w:style>
  <w:style w:type="character" w:customStyle="1" w:styleId="spramo">
    <w:name w:val="spramo"/>
    <w:basedOn w:val="Fontepargpadro"/>
    <w:rsid w:val="00010000"/>
  </w:style>
  <w:style w:type="character" w:customStyle="1" w:styleId="sprealizacoes">
    <w:name w:val="sprealizacoes"/>
    <w:basedOn w:val="Fontepargpadro"/>
    <w:rsid w:val="00010000"/>
  </w:style>
  <w:style w:type="character" w:styleId="Hyperlink">
    <w:name w:val="Hyperlink"/>
    <w:basedOn w:val="Fontepargpadro"/>
    <w:uiPriority w:val="99"/>
    <w:semiHidden/>
    <w:unhideWhenUsed/>
    <w:rsid w:val="0001000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C6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E14"/>
  </w:style>
  <w:style w:type="paragraph" w:styleId="Ttulo1">
    <w:name w:val="heading 1"/>
    <w:basedOn w:val="Normal"/>
    <w:next w:val="Normal"/>
    <w:link w:val="Ttulo1Char"/>
    <w:uiPriority w:val="9"/>
    <w:qFormat/>
    <w:rsid w:val="000C1E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1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0C1E14"/>
    <w:pPr>
      <w:spacing w:after="0" w:line="240" w:lineRule="auto"/>
    </w:pPr>
  </w:style>
  <w:style w:type="character" w:customStyle="1" w:styleId="apple-converted-space">
    <w:name w:val="apple-converted-space"/>
    <w:basedOn w:val="Fontepargpadro"/>
    <w:rsid w:val="00010000"/>
  </w:style>
  <w:style w:type="character" w:styleId="Forte">
    <w:name w:val="Strong"/>
    <w:basedOn w:val="Fontepargpadro"/>
    <w:uiPriority w:val="22"/>
    <w:qFormat/>
    <w:rsid w:val="000100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000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spcargo">
    <w:name w:val="spcargo"/>
    <w:basedOn w:val="Fontepargpadro"/>
    <w:rsid w:val="00010000"/>
  </w:style>
  <w:style w:type="character" w:customStyle="1" w:styleId="spdata">
    <w:name w:val="spdata"/>
    <w:basedOn w:val="Fontepargpadro"/>
    <w:rsid w:val="00010000"/>
  </w:style>
  <w:style w:type="character" w:customStyle="1" w:styleId="spempresa">
    <w:name w:val="spempresa"/>
    <w:basedOn w:val="Fontepargpadro"/>
    <w:rsid w:val="00010000"/>
  </w:style>
  <w:style w:type="character" w:customStyle="1" w:styleId="spramo">
    <w:name w:val="spramo"/>
    <w:basedOn w:val="Fontepargpadro"/>
    <w:rsid w:val="00010000"/>
  </w:style>
  <w:style w:type="character" w:customStyle="1" w:styleId="sprealizacoes">
    <w:name w:val="sprealizacoes"/>
    <w:basedOn w:val="Fontepargpadro"/>
    <w:rsid w:val="00010000"/>
  </w:style>
  <w:style w:type="character" w:styleId="Hyperlink">
    <w:name w:val="Hyperlink"/>
    <w:basedOn w:val="Fontepargpadro"/>
    <w:uiPriority w:val="99"/>
    <w:semiHidden/>
    <w:unhideWhenUsed/>
    <w:rsid w:val="0001000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9C6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5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24306">
          <w:marLeft w:val="30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69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0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4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002240">
          <w:marLeft w:val="0"/>
          <w:marRight w:val="0"/>
          <w:marTop w:val="375"/>
          <w:marBottom w:val="225"/>
          <w:divBdr>
            <w:top w:val="none" w:sz="0" w:space="0" w:color="auto"/>
            <w:left w:val="dotted" w:sz="6" w:space="15" w:color="CCCCCC"/>
            <w:bottom w:val="none" w:sz="0" w:space="0" w:color="auto"/>
            <w:right w:val="none" w:sz="0" w:space="0" w:color="auto"/>
          </w:divBdr>
          <w:divsChild>
            <w:div w:id="10344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9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21665">
                  <w:marLeft w:val="30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0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482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2015-06-24T12:51:00Z</dcterms:created>
  <dcterms:modified xsi:type="dcterms:W3CDTF">2015-06-24T12:51:00Z</dcterms:modified>
</cp:coreProperties>
</file>