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74" w:rsidRDefault="00BD43EE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omic Sans MS" w:eastAsia="Comic Sans MS" w:hAnsi="Comic Sans MS" w:cs="Comic Sans MS"/>
          <w:b/>
          <w:bCs/>
          <w:sz w:val="28"/>
          <w:szCs w:val="28"/>
        </w:rPr>
        <w:t>Marcia da Hora de Aquino</w:t>
      </w:r>
    </w:p>
    <w:p w:rsidR="00923574" w:rsidRDefault="00923574">
      <w:pPr>
        <w:spacing w:line="200" w:lineRule="exact"/>
        <w:rPr>
          <w:sz w:val="24"/>
          <w:szCs w:val="24"/>
        </w:rPr>
      </w:pPr>
    </w:p>
    <w:p w:rsidR="00923574" w:rsidRDefault="00923574">
      <w:pPr>
        <w:spacing w:line="247" w:lineRule="exact"/>
        <w:rPr>
          <w:sz w:val="24"/>
          <w:szCs w:val="24"/>
        </w:rPr>
      </w:pPr>
    </w:p>
    <w:p w:rsidR="00923574" w:rsidRDefault="00BD43EE">
      <w:pPr>
        <w:rPr>
          <w:sz w:val="20"/>
          <w:szCs w:val="20"/>
        </w:rPr>
      </w:pPr>
      <w:r>
        <w:rPr>
          <w:rFonts w:ascii="Comic Sans MS" w:eastAsia="Comic Sans MS" w:hAnsi="Comic Sans MS" w:cs="Comic Sans MS"/>
          <w:b/>
          <w:bCs/>
        </w:rPr>
        <w:t>Rua Arthur Gonçalves de Araujo</w:t>
      </w:r>
      <w:r>
        <w:rPr>
          <w:rFonts w:ascii="Comic Sans MS" w:eastAsia="Comic Sans MS" w:hAnsi="Comic Sans MS" w:cs="Comic Sans MS"/>
          <w:b/>
          <w:bCs/>
        </w:rPr>
        <w:t>,500,João Pessoa,</w:t>
      </w:r>
      <w:bookmarkStart w:id="1" w:name="_GoBack"/>
      <w:bookmarkEnd w:id="1"/>
      <w:r>
        <w:rPr>
          <w:rFonts w:ascii="Comic Sans MS" w:eastAsia="Comic Sans MS" w:hAnsi="Comic Sans MS" w:cs="Comic Sans MS"/>
          <w:b/>
          <w:bCs/>
        </w:rPr>
        <w:t xml:space="preserve"> Cep.:89257-550, Jaraguá do </w:t>
      </w:r>
      <w:proofErr w:type="spellStart"/>
      <w:r>
        <w:rPr>
          <w:rFonts w:ascii="Comic Sans MS" w:eastAsia="Comic Sans MS" w:hAnsi="Comic Sans MS" w:cs="Comic Sans MS"/>
          <w:b/>
          <w:bCs/>
        </w:rPr>
        <w:t>Sul,SC</w:t>
      </w:r>
      <w:proofErr w:type="spellEnd"/>
      <w:r>
        <w:rPr>
          <w:rFonts w:ascii="Comic Sans MS" w:eastAsia="Comic Sans MS" w:hAnsi="Comic Sans MS" w:cs="Comic Sans MS"/>
          <w:b/>
          <w:bCs/>
        </w:rPr>
        <w:t>.</w:t>
      </w:r>
    </w:p>
    <w:p w:rsidR="00923574" w:rsidRDefault="00BD43EE">
      <w:pPr>
        <w:spacing w:line="239" w:lineRule="auto"/>
        <w:rPr>
          <w:rFonts w:ascii="Comic Sans MS" w:eastAsia="Comic Sans MS" w:hAnsi="Comic Sans MS" w:cs="Comic Sans MS"/>
          <w:b/>
          <w:bCs/>
        </w:rPr>
      </w:pPr>
      <w:r>
        <w:rPr>
          <w:rFonts w:ascii="Comic Sans MS" w:eastAsia="Comic Sans MS" w:hAnsi="Comic Sans MS" w:cs="Comic Sans MS"/>
          <w:b/>
          <w:bCs/>
        </w:rPr>
        <w:t>Telefone: (47)99630-5611</w:t>
      </w:r>
      <w:r>
        <w:rPr>
          <w:rFonts w:ascii="Comic Sans MS" w:eastAsia="Comic Sans MS" w:hAnsi="Comic Sans MS" w:cs="Comic Sans MS"/>
          <w:b/>
          <w:bCs/>
        </w:rPr>
        <w:t xml:space="preserve">/ </w:t>
      </w:r>
      <w:hyperlink r:id="rId4">
        <w:r>
          <w:rPr>
            <w:rFonts w:ascii="Comic Sans MS" w:eastAsia="Comic Sans MS" w:hAnsi="Comic Sans MS" w:cs="Comic Sans MS"/>
            <w:b/>
            <w:bCs/>
          </w:rPr>
          <w:t>Email: marciaquino7779@gmail.com</w:t>
        </w:r>
      </w:hyperlink>
    </w:p>
    <w:p w:rsidR="00923574" w:rsidRDefault="00923574">
      <w:pPr>
        <w:spacing w:line="293" w:lineRule="exact"/>
        <w:rPr>
          <w:sz w:val="24"/>
          <w:szCs w:val="24"/>
        </w:rPr>
      </w:pPr>
    </w:p>
    <w:p w:rsidR="00923574" w:rsidRDefault="00BD43EE">
      <w:pPr>
        <w:rPr>
          <w:sz w:val="20"/>
          <w:szCs w:val="20"/>
        </w:rPr>
      </w:pPr>
      <w:r>
        <w:rPr>
          <w:rFonts w:eastAsia="Times New Roman"/>
          <w:b/>
          <w:bCs/>
        </w:rPr>
        <w:t>Competências Técnicas</w:t>
      </w:r>
    </w:p>
    <w:p w:rsidR="00923574" w:rsidRDefault="00923574">
      <w:pPr>
        <w:spacing w:line="2" w:lineRule="exact"/>
        <w:rPr>
          <w:sz w:val="24"/>
          <w:szCs w:val="24"/>
        </w:rPr>
      </w:pPr>
    </w:p>
    <w:p w:rsidR="00923574" w:rsidRDefault="00923574">
      <w:pPr>
        <w:spacing w:line="15" w:lineRule="exact"/>
        <w:rPr>
          <w:sz w:val="24"/>
          <w:szCs w:val="24"/>
        </w:rPr>
      </w:pPr>
    </w:p>
    <w:p w:rsidR="00923574" w:rsidRDefault="00BD43EE">
      <w:pPr>
        <w:spacing w:line="234" w:lineRule="auto"/>
        <w:ind w:right="11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Verificação de entrada e saída de correspondências, distribuição e arquivamento de documentos; Recepção e atendimento ao cliente presencialmente e por telefone;</w:t>
      </w:r>
    </w:p>
    <w:p w:rsidR="00923574" w:rsidRDefault="00923574">
      <w:pPr>
        <w:spacing w:line="12" w:lineRule="exact"/>
        <w:rPr>
          <w:sz w:val="24"/>
          <w:szCs w:val="24"/>
        </w:rPr>
      </w:pPr>
    </w:p>
    <w:p w:rsidR="00923574" w:rsidRDefault="00BD43EE">
      <w:pPr>
        <w:spacing w:line="253" w:lineRule="auto"/>
        <w:ind w:right="49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Autorizações de procedimentos/ eventos de saúde; Processos log</w:t>
      </w:r>
      <w:r>
        <w:rPr>
          <w:rFonts w:eastAsia="Times New Roman"/>
          <w:sz w:val="23"/>
          <w:szCs w:val="23"/>
        </w:rPr>
        <w:t>ísticos de separação, inventário e expedição.</w:t>
      </w:r>
    </w:p>
    <w:p w:rsidR="00923574" w:rsidRDefault="00923574">
      <w:pPr>
        <w:spacing w:line="259" w:lineRule="exact"/>
        <w:rPr>
          <w:sz w:val="24"/>
          <w:szCs w:val="24"/>
        </w:rPr>
      </w:pPr>
    </w:p>
    <w:p w:rsidR="00923574" w:rsidRDefault="00BD43EE">
      <w:pPr>
        <w:rPr>
          <w:sz w:val="20"/>
          <w:szCs w:val="20"/>
        </w:rPr>
      </w:pPr>
      <w:r>
        <w:rPr>
          <w:rFonts w:eastAsia="Times New Roman"/>
          <w:b/>
          <w:bCs/>
        </w:rPr>
        <w:t>Formação</w:t>
      </w:r>
    </w:p>
    <w:p w:rsidR="00923574" w:rsidRDefault="00923574">
      <w:pPr>
        <w:spacing w:line="3" w:lineRule="exact"/>
        <w:rPr>
          <w:sz w:val="24"/>
          <w:szCs w:val="24"/>
        </w:rPr>
      </w:pPr>
    </w:p>
    <w:p w:rsidR="00923574" w:rsidRDefault="00BD43E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Universidade Norte do Paraná -Graduação em Pedagogia (concluído em 06/2019).</w:t>
      </w:r>
    </w:p>
    <w:p w:rsidR="00BD43EE" w:rsidRDefault="00BD43EE">
      <w:pPr>
        <w:rPr>
          <w:sz w:val="20"/>
          <w:szCs w:val="20"/>
        </w:rPr>
      </w:pPr>
    </w:p>
    <w:p w:rsidR="00923574" w:rsidRDefault="00BD43EE">
      <w:pPr>
        <w:spacing w:line="238" w:lineRule="auto"/>
        <w:rPr>
          <w:sz w:val="20"/>
          <w:szCs w:val="20"/>
        </w:rPr>
      </w:pPr>
      <w:r>
        <w:rPr>
          <w:rFonts w:eastAsia="Times New Roman"/>
          <w:b/>
          <w:bCs/>
        </w:rPr>
        <w:t>Experiência</w:t>
      </w:r>
    </w:p>
    <w:p w:rsidR="00923574" w:rsidRDefault="00923574">
      <w:pPr>
        <w:spacing w:line="158" w:lineRule="exact"/>
        <w:rPr>
          <w:sz w:val="24"/>
          <w:szCs w:val="24"/>
        </w:rPr>
      </w:pPr>
    </w:p>
    <w:p w:rsidR="00923574" w:rsidRDefault="00BD43EE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Unimed Norte Nordeste -Auxiliar administrativa- 12/2017 a 01/2019.</w:t>
      </w:r>
    </w:p>
    <w:p w:rsidR="00923574" w:rsidRDefault="00923574">
      <w:pPr>
        <w:spacing w:line="15" w:lineRule="exact"/>
        <w:rPr>
          <w:sz w:val="24"/>
          <w:szCs w:val="24"/>
        </w:rPr>
      </w:pPr>
    </w:p>
    <w:p w:rsidR="00923574" w:rsidRDefault="00BD43EE">
      <w:pPr>
        <w:spacing w:line="238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Responsável por atividades voltadas a </w:t>
      </w:r>
      <w:r>
        <w:rPr>
          <w:rFonts w:eastAsia="Times New Roman"/>
          <w:sz w:val="24"/>
          <w:szCs w:val="24"/>
        </w:rPr>
        <w:t>assistência médica/hospitalar identificando as necessidades e demandas do cliente, realizando o atendimento presencial e telefônico, alimentação de planilhas, distribuição e arquivamento de documentos diversos, gerenciamento de correio eletrônico, apoio ao</w:t>
      </w:r>
      <w:r>
        <w:rPr>
          <w:rFonts w:eastAsia="Times New Roman"/>
          <w:sz w:val="24"/>
          <w:szCs w:val="24"/>
        </w:rPr>
        <w:t xml:space="preserve"> setor de cadastro, jurídico e financeiro, autorização de procedimentos/ eventos de saúde usando as tabelas respectivas, abertura de chamados para tratativa dos setores competentes.</w:t>
      </w:r>
    </w:p>
    <w:p w:rsidR="00923574" w:rsidRDefault="00923574">
      <w:pPr>
        <w:spacing w:line="274" w:lineRule="exact"/>
        <w:rPr>
          <w:sz w:val="24"/>
          <w:szCs w:val="24"/>
        </w:rPr>
      </w:pPr>
    </w:p>
    <w:p w:rsidR="00923574" w:rsidRDefault="00BD43EE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Conserge -Auxiliar administrativa - 03/2016 a 12/2017.</w:t>
      </w:r>
    </w:p>
    <w:p w:rsidR="00923574" w:rsidRDefault="00923574">
      <w:pPr>
        <w:spacing w:line="15" w:lineRule="exact"/>
        <w:rPr>
          <w:sz w:val="24"/>
          <w:szCs w:val="24"/>
        </w:rPr>
      </w:pPr>
    </w:p>
    <w:p w:rsidR="00923574" w:rsidRDefault="00BD43EE">
      <w:pPr>
        <w:spacing w:line="234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Atuação com atend</w:t>
      </w:r>
      <w:r>
        <w:rPr>
          <w:rFonts w:eastAsia="Times New Roman"/>
          <w:sz w:val="24"/>
          <w:szCs w:val="24"/>
        </w:rPr>
        <w:t>imento presencial, telefônico e email ,alimentação de planilhas, emissão de boletos, distribuição e arquivamento de documentos diversos, apoio ao setor de relacionamento do cliente.</w:t>
      </w:r>
    </w:p>
    <w:p w:rsidR="00923574" w:rsidRDefault="00923574">
      <w:pPr>
        <w:spacing w:line="275" w:lineRule="exact"/>
        <w:rPr>
          <w:sz w:val="24"/>
          <w:szCs w:val="24"/>
        </w:rPr>
      </w:pPr>
    </w:p>
    <w:p w:rsidR="00923574" w:rsidRDefault="00BD43EE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I</w:t>
      </w:r>
      <w:r>
        <w:rPr>
          <w:rFonts w:eastAsia="Times New Roman"/>
          <w:b/>
          <w:bCs/>
          <w:u w:val="single"/>
        </w:rPr>
        <w:t>nstituto de Previdência e Assistência Odontológica-Assistente administra</w:t>
      </w:r>
      <w:r>
        <w:rPr>
          <w:rFonts w:eastAsia="Times New Roman"/>
          <w:b/>
          <w:bCs/>
          <w:u w:val="single"/>
        </w:rPr>
        <w:t>tiva -06/2015 a 12/2015.</w:t>
      </w:r>
    </w:p>
    <w:p w:rsidR="00923574" w:rsidRDefault="00923574">
      <w:pPr>
        <w:spacing w:line="17" w:lineRule="exact"/>
        <w:rPr>
          <w:sz w:val="24"/>
          <w:szCs w:val="24"/>
        </w:rPr>
      </w:pPr>
    </w:p>
    <w:p w:rsidR="00923574" w:rsidRDefault="00BD43EE">
      <w:pPr>
        <w:spacing w:line="23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Responsável por atender ao cliente de forma presencial e por telefone, prestando informações referentes a rede credenciada e cobertura assistencial de acordo com o plano contratado, recebimento, conferência e envio de correspondên</w:t>
      </w:r>
      <w:r>
        <w:rPr>
          <w:rFonts w:eastAsia="Times New Roman"/>
          <w:sz w:val="24"/>
          <w:szCs w:val="24"/>
        </w:rPr>
        <w:t>cias diversas, arquivamento de documentos, alimentação de planilhas, movimentação cadastral e apoio ao setor de credenciamento.</w:t>
      </w:r>
    </w:p>
    <w:p w:rsidR="00923574" w:rsidRDefault="00923574">
      <w:pPr>
        <w:spacing w:line="256" w:lineRule="exact"/>
        <w:rPr>
          <w:sz w:val="24"/>
          <w:szCs w:val="24"/>
        </w:rPr>
      </w:pPr>
    </w:p>
    <w:p w:rsidR="00923574" w:rsidRDefault="00BD43EE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Tel Telemática- Operadora de atendimento- 11/2014 a 05/2015.</w:t>
      </w:r>
    </w:p>
    <w:p w:rsidR="00923574" w:rsidRDefault="00923574">
      <w:pPr>
        <w:spacing w:line="15" w:lineRule="exact"/>
        <w:rPr>
          <w:sz w:val="24"/>
          <w:szCs w:val="24"/>
        </w:rPr>
      </w:pPr>
    </w:p>
    <w:p w:rsidR="00923574" w:rsidRDefault="00BD43EE">
      <w:pPr>
        <w:spacing w:line="23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Atendimento de telemarketing receptivo para Previdência Social, r</w:t>
      </w:r>
      <w:r>
        <w:rPr>
          <w:rFonts w:eastAsia="Times New Roman"/>
          <w:sz w:val="24"/>
          <w:szCs w:val="24"/>
        </w:rPr>
        <w:t>ealização inscrições, atualização de cadastro, agendamentos de perícias, esclarecimento de dúvidas referentes aos serviços vinculados a previdência social.</w:t>
      </w:r>
    </w:p>
    <w:p w:rsidR="00923574" w:rsidRDefault="00923574">
      <w:pPr>
        <w:spacing w:line="273" w:lineRule="exact"/>
        <w:rPr>
          <w:sz w:val="24"/>
          <w:szCs w:val="24"/>
        </w:rPr>
      </w:pPr>
    </w:p>
    <w:p w:rsidR="00923574" w:rsidRDefault="00BD43EE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Centro de Distribuição Avon Cosmética- Auxiliar logística-11/2011 a 10/2013.</w:t>
      </w:r>
    </w:p>
    <w:p w:rsidR="00923574" w:rsidRDefault="00923574">
      <w:pPr>
        <w:spacing w:line="15" w:lineRule="exact"/>
        <w:rPr>
          <w:sz w:val="24"/>
          <w:szCs w:val="24"/>
        </w:rPr>
      </w:pPr>
    </w:p>
    <w:p w:rsidR="00923574" w:rsidRDefault="00BD43EE">
      <w:pPr>
        <w:spacing w:line="23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Conferência e separaç</w:t>
      </w:r>
      <w:r>
        <w:rPr>
          <w:rFonts w:eastAsia="Times New Roman"/>
          <w:sz w:val="24"/>
          <w:szCs w:val="24"/>
        </w:rPr>
        <w:t>ão dos pedidos de clientes, abastecimento de linhas, apoio ao setor de expedição, identificando produtos danificados, substituindo-os por conformes, ordenando e verificando guia de remessa com guia de encomenda, realização de inventário do estoque.</w:t>
      </w:r>
    </w:p>
    <w:p w:rsidR="00923574" w:rsidRDefault="00923574">
      <w:pPr>
        <w:spacing w:line="273" w:lineRule="exact"/>
        <w:rPr>
          <w:sz w:val="24"/>
          <w:szCs w:val="24"/>
        </w:rPr>
      </w:pPr>
    </w:p>
    <w:p w:rsidR="00923574" w:rsidRDefault="00BD43EE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 xml:space="preserve">Grupo </w:t>
      </w:r>
      <w:r>
        <w:rPr>
          <w:rFonts w:eastAsia="Times New Roman"/>
          <w:b/>
          <w:bCs/>
          <w:u w:val="single"/>
        </w:rPr>
        <w:t>Let/ Rgis-Auxiliar opercaional-02/2011 a 06/2011.</w:t>
      </w:r>
    </w:p>
    <w:p w:rsidR="00923574" w:rsidRDefault="00923574">
      <w:pPr>
        <w:spacing w:line="15" w:lineRule="exact"/>
        <w:rPr>
          <w:sz w:val="24"/>
          <w:szCs w:val="24"/>
        </w:rPr>
      </w:pPr>
    </w:p>
    <w:p w:rsidR="00923574" w:rsidRDefault="00BD43EE">
      <w:pPr>
        <w:spacing w:line="234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Responsável por coletar dados usando leitor de códigos para fins de inventariar estoques nos mais variados locais que possuam armazéns e estoques como Carrefour, Grupo Pão de Açucar, Prófarma, Dallet,etc</w:t>
      </w:r>
    </w:p>
    <w:p w:rsidR="00923574" w:rsidRDefault="00923574">
      <w:pPr>
        <w:spacing w:line="280" w:lineRule="exact"/>
        <w:rPr>
          <w:sz w:val="24"/>
          <w:szCs w:val="24"/>
        </w:rPr>
      </w:pPr>
    </w:p>
    <w:p w:rsidR="00923574" w:rsidRDefault="00BD43EE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Associação Clube da Criança-Professora-03/2008 a 12/2010</w:t>
      </w:r>
    </w:p>
    <w:p w:rsidR="00923574" w:rsidRDefault="00923574">
      <w:pPr>
        <w:spacing w:line="11" w:lineRule="exact"/>
        <w:rPr>
          <w:sz w:val="24"/>
          <w:szCs w:val="24"/>
        </w:rPr>
      </w:pPr>
    </w:p>
    <w:p w:rsidR="00923574" w:rsidRDefault="00BD43EE">
      <w:pPr>
        <w:spacing w:line="234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Ministração de aulas para alunos da 4ª série do ensino fundamental, acompanhamento e avaliação de habilidades/competências pertinentes a sua aprendizagem.</w:t>
      </w:r>
    </w:p>
    <w:sectPr w:rsidR="00923574">
      <w:pgSz w:w="11900" w:h="16840"/>
      <w:pgMar w:top="1251" w:right="725" w:bottom="1440" w:left="720" w:header="0" w:footer="0" w:gutter="0"/>
      <w:cols w:space="720" w:equalWidth="0">
        <w:col w:w="10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74"/>
    <w:rsid w:val="00923574"/>
    <w:rsid w:val="00B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AB1F"/>
  <w15:docId w15:val="{52D8528C-5823-470C-B5D9-0BD6FC5E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:marciaquino7779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Raposa</cp:lastModifiedBy>
  <cp:revision>2</cp:revision>
  <dcterms:created xsi:type="dcterms:W3CDTF">2020-02-17T14:23:00Z</dcterms:created>
  <dcterms:modified xsi:type="dcterms:W3CDTF">2020-02-17T14:23:00Z</dcterms:modified>
</cp:coreProperties>
</file>