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A2" w:rsidRDefault="009002A2" w:rsidP="009002A2">
      <w:pPr>
        <w:spacing w:after="0"/>
        <w:ind w:left="-709" w:right="-994"/>
        <w:jc w:val="both"/>
      </w:pPr>
      <w:bookmarkStart w:id="0" w:name="_GoBack"/>
      <w:bookmarkEnd w:id="0"/>
      <w:r w:rsidRPr="009002A2">
        <w:rPr>
          <w:b/>
          <w:sz w:val="28"/>
          <w:szCs w:val="28"/>
        </w:rPr>
        <w:t>Dalvino Castamann Filho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3855F5">
        <w:t xml:space="preserve">            </w:t>
      </w:r>
    </w:p>
    <w:p w:rsidR="00DA7AB9" w:rsidRDefault="009002A2" w:rsidP="009002A2">
      <w:pPr>
        <w:spacing w:after="0"/>
        <w:ind w:left="-709" w:right="-994"/>
        <w:jc w:val="both"/>
      </w:pPr>
      <w:r>
        <w:t xml:space="preserve">Engenheiro Civil – UFSC  </w:t>
      </w:r>
      <w:r w:rsidR="00DA7AB9">
        <w:t xml:space="preserve"> </w:t>
      </w:r>
      <w:r>
        <w:t xml:space="preserve"> </w:t>
      </w:r>
      <w:r w:rsidR="00DA7AB9" w:rsidRPr="00DA7AB9">
        <w:rPr>
          <w:color w:val="0070C0"/>
        </w:rPr>
        <w:t>Castamann.filho@hotmail.com</w:t>
      </w:r>
      <w:r>
        <w:t xml:space="preserve"> </w:t>
      </w:r>
      <w:r w:rsidR="00DA7AB9">
        <w:t xml:space="preserve">                                                                  </w:t>
      </w:r>
      <w:r w:rsidR="00446E14">
        <w:t xml:space="preserve">           </w:t>
      </w:r>
      <w:r w:rsidR="003D0DAE">
        <w:t xml:space="preserve"> </w:t>
      </w:r>
      <w:r w:rsidR="00DA7AB9">
        <w:t xml:space="preserve">+55 49 </w:t>
      </w:r>
      <w:r w:rsidR="00446E14">
        <w:t>9</w:t>
      </w:r>
      <w:r w:rsidR="00581EBB">
        <w:t>9122-0101</w:t>
      </w:r>
    </w:p>
    <w:p w:rsidR="00DA7AB9" w:rsidRDefault="009B3318" w:rsidP="009002A2">
      <w:pPr>
        <w:spacing w:after="0"/>
        <w:ind w:left="-709" w:right="-994"/>
        <w:jc w:val="both"/>
      </w:pPr>
      <w:r>
        <w:t>Rua Alwin Wachholz 126, Itoupava Central, 89069-020, Blumenau SC                                                         +55 47  99605-0535</w:t>
      </w:r>
    </w:p>
    <w:p w:rsidR="009B3318" w:rsidRDefault="009B3318" w:rsidP="009002A2">
      <w:pPr>
        <w:spacing w:after="0"/>
        <w:ind w:left="-709" w:right="-994"/>
        <w:jc w:val="both"/>
      </w:pPr>
    </w:p>
    <w:p w:rsidR="009002A2" w:rsidRPr="00205CB7" w:rsidRDefault="009002A2" w:rsidP="003855F5">
      <w:pPr>
        <w:spacing w:after="0" w:line="240" w:lineRule="auto"/>
        <w:ind w:left="-709" w:right="-994"/>
        <w:jc w:val="both"/>
        <w:rPr>
          <w:b/>
          <w:u w:val="single"/>
        </w:rPr>
      </w:pPr>
      <w:r w:rsidRPr="00205CB7">
        <w:rPr>
          <w:b/>
          <w:u w:val="single"/>
        </w:rPr>
        <w:t>Experiência Profissional</w:t>
      </w:r>
    </w:p>
    <w:p w:rsidR="0066713E" w:rsidRDefault="0066713E" w:rsidP="00026DD3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b/>
          <w:sz w:val="20"/>
          <w:szCs w:val="20"/>
        </w:rPr>
      </w:pPr>
    </w:p>
    <w:p w:rsidR="00026DD3" w:rsidRDefault="00026DD3" w:rsidP="00026DD3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sz w:val="20"/>
          <w:szCs w:val="20"/>
        </w:rPr>
      </w:pPr>
      <w:r>
        <w:rPr>
          <w:b/>
          <w:sz w:val="20"/>
          <w:szCs w:val="20"/>
        </w:rPr>
        <w:t>03</w:t>
      </w:r>
      <w:r w:rsidRPr="00B25EE4">
        <w:rPr>
          <w:b/>
          <w:sz w:val="20"/>
          <w:szCs w:val="20"/>
        </w:rPr>
        <w:t>/201</w:t>
      </w:r>
      <w:r>
        <w:rPr>
          <w:b/>
          <w:sz w:val="20"/>
          <w:szCs w:val="20"/>
        </w:rPr>
        <w:t>6</w:t>
      </w:r>
      <w:r w:rsidRPr="00B25EE4">
        <w:rPr>
          <w:b/>
          <w:sz w:val="20"/>
          <w:szCs w:val="20"/>
        </w:rPr>
        <w:t xml:space="preserve"> – </w:t>
      </w:r>
      <w:r w:rsidR="00693937">
        <w:rPr>
          <w:b/>
          <w:sz w:val="20"/>
          <w:szCs w:val="20"/>
        </w:rPr>
        <w:t>03/2017</w:t>
      </w:r>
      <w:r w:rsidRPr="00BC5104">
        <w:tab/>
      </w:r>
      <w:r>
        <w:rPr>
          <w:b/>
        </w:rPr>
        <w:t>SETA ENGENHARIA S.A.</w:t>
      </w:r>
      <w:r w:rsidRPr="009002A2">
        <w:rPr>
          <w:sz w:val="20"/>
          <w:szCs w:val="20"/>
        </w:rPr>
        <w:t>: Empre</w:t>
      </w:r>
      <w:r>
        <w:rPr>
          <w:sz w:val="20"/>
          <w:szCs w:val="20"/>
        </w:rPr>
        <w:t>iteira de Obras</w:t>
      </w:r>
      <w:r w:rsidRPr="009002A2">
        <w:rPr>
          <w:sz w:val="20"/>
          <w:szCs w:val="20"/>
        </w:rPr>
        <w:t xml:space="preserve"> </w:t>
      </w:r>
      <w:r>
        <w:rPr>
          <w:sz w:val="20"/>
          <w:szCs w:val="20"/>
        </w:rPr>
        <w:t>34</w:t>
      </w:r>
      <w:r w:rsidRPr="00581EBB">
        <w:rPr>
          <w:sz w:val="20"/>
          <w:szCs w:val="20"/>
        </w:rPr>
        <w:t xml:space="preserve"> anos de experiência</w:t>
      </w:r>
      <w:r>
        <w:rPr>
          <w:sz w:val="20"/>
          <w:szCs w:val="20"/>
        </w:rPr>
        <w:t xml:space="preserve"> – Concordia/SC.</w:t>
      </w:r>
    </w:p>
    <w:p w:rsidR="00026DD3" w:rsidRPr="004A667C" w:rsidRDefault="00026DD3" w:rsidP="00026DD3">
      <w:pPr>
        <w:tabs>
          <w:tab w:val="left" w:pos="1418"/>
        </w:tabs>
        <w:spacing w:after="0" w:line="240" w:lineRule="auto"/>
        <w:ind w:left="-709" w:right="-994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Engenheiro Residente</w:t>
      </w:r>
      <w:r w:rsidRPr="004A667C">
        <w:rPr>
          <w:i/>
          <w:sz w:val="20"/>
          <w:szCs w:val="20"/>
        </w:rPr>
        <w:t xml:space="preserve"> - </w:t>
      </w:r>
      <w:r w:rsidRPr="004A667C">
        <w:rPr>
          <w:sz w:val="20"/>
          <w:szCs w:val="20"/>
        </w:rPr>
        <w:t xml:space="preserve">Reporte a </w:t>
      </w:r>
      <w:r>
        <w:rPr>
          <w:sz w:val="20"/>
          <w:szCs w:val="20"/>
        </w:rPr>
        <w:t>Controladoria e</w:t>
      </w:r>
      <w:r w:rsidRPr="004A667C">
        <w:rPr>
          <w:sz w:val="20"/>
          <w:szCs w:val="20"/>
        </w:rPr>
        <w:t xml:space="preserve"> Diretoria</w:t>
      </w:r>
      <w:r>
        <w:rPr>
          <w:sz w:val="20"/>
          <w:szCs w:val="20"/>
        </w:rPr>
        <w:t xml:space="preserve"> Técnica</w:t>
      </w:r>
      <w:r w:rsidRPr="004A667C">
        <w:rPr>
          <w:sz w:val="20"/>
          <w:szCs w:val="20"/>
        </w:rPr>
        <w:t>.</w:t>
      </w:r>
    </w:p>
    <w:p w:rsidR="00026DD3" w:rsidRPr="00581EBB" w:rsidRDefault="0077596A" w:rsidP="00026DD3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t>Coordenação geral da obra, p</w:t>
      </w:r>
      <w:r w:rsidR="00026DD3">
        <w:rPr>
          <w:sz w:val="20"/>
          <w:szCs w:val="20"/>
        </w:rPr>
        <w:t xml:space="preserve">lanejamento, reorçamento, mobilização de equipamentos e mão de obra, início efetivo </w:t>
      </w:r>
      <w:r w:rsidR="00333A90">
        <w:rPr>
          <w:sz w:val="20"/>
          <w:szCs w:val="20"/>
        </w:rPr>
        <w:t xml:space="preserve">em 25/07/2016 </w:t>
      </w:r>
      <w:r w:rsidR="00026DD3">
        <w:rPr>
          <w:sz w:val="20"/>
          <w:szCs w:val="20"/>
        </w:rPr>
        <w:t xml:space="preserve">das obras do </w:t>
      </w:r>
      <w:r w:rsidR="00333A90">
        <w:rPr>
          <w:sz w:val="20"/>
          <w:szCs w:val="20"/>
        </w:rPr>
        <w:t>Complexo Eólico Ventos</w:t>
      </w:r>
      <w:r w:rsidR="00026DD3">
        <w:rPr>
          <w:sz w:val="20"/>
          <w:szCs w:val="20"/>
        </w:rPr>
        <w:t xml:space="preserve"> da Bahia com </w:t>
      </w:r>
      <w:r w:rsidR="00333A90">
        <w:rPr>
          <w:sz w:val="20"/>
          <w:szCs w:val="20"/>
        </w:rPr>
        <w:t>22</w:t>
      </w:r>
      <w:r w:rsidR="00026DD3">
        <w:rPr>
          <w:sz w:val="20"/>
          <w:szCs w:val="20"/>
        </w:rPr>
        <w:t xml:space="preserve"> aerogeradores e </w:t>
      </w:r>
      <w:r w:rsidR="00333A90">
        <w:rPr>
          <w:sz w:val="20"/>
          <w:szCs w:val="20"/>
        </w:rPr>
        <w:t>12</w:t>
      </w:r>
      <w:r w:rsidR="00026DD3">
        <w:rPr>
          <w:sz w:val="20"/>
          <w:szCs w:val="20"/>
        </w:rPr>
        <w:t xml:space="preserve"> km de acessos internos</w:t>
      </w:r>
      <w:r w:rsidR="00333A90">
        <w:rPr>
          <w:sz w:val="20"/>
          <w:szCs w:val="20"/>
        </w:rPr>
        <w:t>. Transferido em 31/08/2016 para a Obra de Morro do Chapéu</w:t>
      </w:r>
      <w:r w:rsidR="008B269D">
        <w:rPr>
          <w:sz w:val="20"/>
          <w:szCs w:val="20"/>
        </w:rPr>
        <w:t>-BA</w:t>
      </w:r>
      <w:r w:rsidR="00026DD3" w:rsidRPr="00581EBB">
        <w:rPr>
          <w:sz w:val="20"/>
          <w:szCs w:val="20"/>
        </w:rPr>
        <w:t>;</w:t>
      </w:r>
    </w:p>
    <w:p w:rsidR="00026DD3" w:rsidRDefault="0077596A" w:rsidP="00333A90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b/>
          <w:sz w:val="20"/>
          <w:szCs w:val="20"/>
        </w:rPr>
      </w:pPr>
      <w:r>
        <w:rPr>
          <w:sz w:val="20"/>
          <w:szCs w:val="20"/>
        </w:rPr>
        <w:t>Coordenação geral da obra, p</w:t>
      </w:r>
      <w:r w:rsidR="00333A90">
        <w:rPr>
          <w:sz w:val="20"/>
          <w:szCs w:val="20"/>
        </w:rPr>
        <w:t xml:space="preserve">lanejamento, reorçamento, mobilização de equipamentos e mão de obra, </w:t>
      </w:r>
      <w:r>
        <w:rPr>
          <w:sz w:val="20"/>
          <w:szCs w:val="20"/>
        </w:rPr>
        <w:t>controles gerenciais de produção com base no cronograma meta. I</w:t>
      </w:r>
      <w:r w:rsidR="00333A90">
        <w:rPr>
          <w:sz w:val="20"/>
          <w:szCs w:val="20"/>
        </w:rPr>
        <w:t>nício efetivo em 26/09/2016 das obras do Complexo Eólico Morro do Chapéu – CEMC com 86 aerogeradores e 59 km de acessos internos</w:t>
      </w:r>
      <w:r w:rsidR="00333A90" w:rsidRPr="00333A90">
        <w:rPr>
          <w:sz w:val="20"/>
          <w:szCs w:val="20"/>
        </w:rPr>
        <w:t>.</w:t>
      </w:r>
    </w:p>
    <w:p w:rsidR="009C66F7" w:rsidRDefault="009C66F7" w:rsidP="003855F5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b/>
          <w:sz w:val="20"/>
          <w:szCs w:val="20"/>
        </w:rPr>
      </w:pPr>
    </w:p>
    <w:p w:rsidR="009002A2" w:rsidRDefault="00333A90" w:rsidP="003855F5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sz w:val="20"/>
          <w:szCs w:val="20"/>
        </w:rPr>
      </w:pPr>
      <w:r>
        <w:rPr>
          <w:b/>
          <w:sz w:val="20"/>
          <w:szCs w:val="20"/>
        </w:rPr>
        <w:t>0</w:t>
      </w:r>
      <w:r w:rsidR="009002A2" w:rsidRPr="00B25EE4">
        <w:rPr>
          <w:b/>
          <w:sz w:val="20"/>
          <w:szCs w:val="20"/>
        </w:rPr>
        <w:t xml:space="preserve">9/2013 – </w:t>
      </w:r>
      <w:r w:rsidR="00026DD3">
        <w:rPr>
          <w:b/>
          <w:sz w:val="20"/>
          <w:szCs w:val="20"/>
        </w:rPr>
        <w:t>03/2016</w:t>
      </w:r>
      <w:r w:rsidR="009002A2" w:rsidRPr="00BC5104">
        <w:tab/>
      </w:r>
      <w:r w:rsidR="009002A2" w:rsidRPr="00BC5104">
        <w:rPr>
          <w:b/>
        </w:rPr>
        <w:t>Concretizar Engenharia de Obras</w:t>
      </w:r>
      <w:r w:rsidR="009002A2" w:rsidRPr="009002A2">
        <w:rPr>
          <w:sz w:val="20"/>
          <w:szCs w:val="20"/>
        </w:rPr>
        <w:t>: Empre</w:t>
      </w:r>
      <w:r w:rsidR="004A667C">
        <w:rPr>
          <w:sz w:val="20"/>
          <w:szCs w:val="20"/>
        </w:rPr>
        <w:t>iteira de Obras</w:t>
      </w:r>
      <w:r w:rsidR="009002A2" w:rsidRPr="009002A2">
        <w:rPr>
          <w:sz w:val="20"/>
          <w:szCs w:val="20"/>
        </w:rPr>
        <w:t xml:space="preserve"> </w:t>
      </w:r>
      <w:r w:rsidR="006D791F">
        <w:rPr>
          <w:sz w:val="20"/>
          <w:szCs w:val="20"/>
        </w:rPr>
        <w:t>2</w:t>
      </w:r>
      <w:r w:rsidR="00EA0246" w:rsidRPr="00581EBB">
        <w:rPr>
          <w:sz w:val="20"/>
          <w:szCs w:val="20"/>
        </w:rPr>
        <w:t>5</w:t>
      </w:r>
      <w:r w:rsidR="009002A2" w:rsidRPr="00581EBB">
        <w:rPr>
          <w:sz w:val="20"/>
          <w:szCs w:val="20"/>
        </w:rPr>
        <w:t xml:space="preserve"> </w:t>
      </w:r>
      <w:r w:rsidR="00BA6347" w:rsidRPr="00581EBB">
        <w:rPr>
          <w:sz w:val="20"/>
          <w:szCs w:val="20"/>
        </w:rPr>
        <w:t xml:space="preserve">anos </w:t>
      </w:r>
      <w:r w:rsidR="009002A2" w:rsidRPr="00581EBB">
        <w:rPr>
          <w:sz w:val="20"/>
          <w:szCs w:val="20"/>
        </w:rPr>
        <w:t>de experiência</w:t>
      </w:r>
      <w:r w:rsidR="00A56744">
        <w:rPr>
          <w:sz w:val="20"/>
          <w:szCs w:val="20"/>
        </w:rPr>
        <w:t xml:space="preserve"> – Curitiba/PR</w:t>
      </w:r>
      <w:r w:rsidR="00205CB7">
        <w:rPr>
          <w:sz w:val="20"/>
          <w:szCs w:val="20"/>
        </w:rPr>
        <w:t>.</w:t>
      </w:r>
    </w:p>
    <w:p w:rsidR="004A667C" w:rsidRPr="004A667C" w:rsidRDefault="00205CB7" w:rsidP="003855F5">
      <w:pPr>
        <w:tabs>
          <w:tab w:val="left" w:pos="1418"/>
        </w:tabs>
        <w:spacing w:after="0" w:line="240" w:lineRule="auto"/>
        <w:ind w:left="-709" w:right="-994"/>
        <w:jc w:val="both"/>
        <w:rPr>
          <w:sz w:val="20"/>
          <w:szCs w:val="20"/>
        </w:rPr>
      </w:pPr>
      <w:r w:rsidRPr="004A667C">
        <w:rPr>
          <w:i/>
          <w:sz w:val="20"/>
          <w:szCs w:val="20"/>
          <w:u w:val="single"/>
        </w:rPr>
        <w:t>Coordenador de Engenharia</w:t>
      </w:r>
      <w:r w:rsidR="004A667C" w:rsidRPr="004A667C">
        <w:rPr>
          <w:i/>
          <w:sz w:val="20"/>
          <w:szCs w:val="20"/>
        </w:rPr>
        <w:t xml:space="preserve"> - </w:t>
      </w:r>
      <w:r w:rsidR="004A667C" w:rsidRPr="004A667C">
        <w:rPr>
          <w:sz w:val="20"/>
          <w:szCs w:val="20"/>
        </w:rPr>
        <w:t>Reporte a Presidência e Diretoria</w:t>
      </w:r>
      <w:r w:rsidR="00BC5104">
        <w:rPr>
          <w:sz w:val="20"/>
          <w:szCs w:val="20"/>
        </w:rPr>
        <w:t xml:space="preserve"> Técnica</w:t>
      </w:r>
      <w:r w:rsidR="004A667C" w:rsidRPr="004A667C">
        <w:rPr>
          <w:sz w:val="20"/>
          <w:szCs w:val="20"/>
        </w:rPr>
        <w:t>.</w:t>
      </w:r>
    </w:p>
    <w:p w:rsidR="00205CB7" w:rsidRPr="00581EBB" w:rsidRDefault="009D5390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="00205CB7">
        <w:rPr>
          <w:sz w:val="20"/>
          <w:szCs w:val="20"/>
        </w:rPr>
        <w:t>rçamento, planejamento, controle de custos</w:t>
      </w:r>
      <w:r>
        <w:rPr>
          <w:sz w:val="20"/>
          <w:szCs w:val="20"/>
        </w:rPr>
        <w:t xml:space="preserve">, </w:t>
      </w:r>
      <w:r w:rsidR="00205CB7">
        <w:rPr>
          <w:sz w:val="20"/>
          <w:szCs w:val="20"/>
        </w:rPr>
        <w:t xml:space="preserve">controles </w:t>
      </w:r>
      <w:r>
        <w:rPr>
          <w:sz w:val="20"/>
          <w:szCs w:val="20"/>
        </w:rPr>
        <w:t>d</w:t>
      </w:r>
      <w:r w:rsidR="00205CB7">
        <w:rPr>
          <w:sz w:val="20"/>
          <w:szCs w:val="20"/>
        </w:rPr>
        <w:t>e produção</w:t>
      </w:r>
      <w:r w:rsidR="00F34EC6">
        <w:rPr>
          <w:sz w:val="20"/>
          <w:szCs w:val="20"/>
        </w:rPr>
        <w:t>, banco de dados da produção e custos unitários dos principais serviços</w:t>
      </w:r>
      <w:r w:rsidR="00FF709E">
        <w:rPr>
          <w:sz w:val="20"/>
          <w:szCs w:val="20"/>
        </w:rPr>
        <w:t>/</w:t>
      </w:r>
      <w:r w:rsidR="00F34EC6">
        <w:rPr>
          <w:sz w:val="20"/>
          <w:szCs w:val="20"/>
        </w:rPr>
        <w:t>atividades industriais</w:t>
      </w:r>
      <w:r w:rsidR="009E5BAA">
        <w:rPr>
          <w:sz w:val="20"/>
          <w:szCs w:val="20"/>
        </w:rPr>
        <w:t xml:space="preserve"> </w:t>
      </w:r>
      <w:r>
        <w:rPr>
          <w:sz w:val="20"/>
          <w:szCs w:val="20"/>
        </w:rPr>
        <w:t>e</w:t>
      </w:r>
      <w:r w:rsidR="009E5BAA">
        <w:rPr>
          <w:sz w:val="20"/>
          <w:szCs w:val="20"/>
        </w:rPr>
        <w:t xml:space="preserve"> tomadas de decisões técnicas</w:t>
      </w:r>
      <w:r w:rsidR="00FF709E">
        <w:rPr>
          <w:sz w:val="20"/>
          <w:szCs w:val="20"/>
        </w:rPr>
        <w:t xml:space="preserve"> e </w:t>
      </w:r>
      <w:r w:rsidR="009E5BAA">
        <w:rPr>
          <w:sz w:val="20"/>
          <w:szCs w:val="20"/>
        </w:rPr>
        <w:t>administrativas</w:t>
      </w:r>
      <w:r w:rsidR="00397600">
        <w:rPr>
          <w:sz w:val="20"/>
          <w:szCs w:val="20"/>
        </w:rPr>
        <w:t xml:space="preserve"> </w:t>
      </w:r>
      <w:r w:rsidR="00397600" w:rsidRPr="00581EBB">
        <w:rPr>
          <w:sz w:val="20"/>
          <w:szCs w:val="20"/>
        </w:rPr>
        <w:t xml:space="preserve">em Obras Civis de </w:t>
      </w:r>
      <w:r w:rsidR="00581EBB" w:rsidRPr="00581EBB">
        <w:rPr>
          <w:sz w:val="20"/>
          <w:szCs w:val="20"/>
        </w:rPr>
        <w:t>U</w:t>
      </w:r>
      <w:r w:rsidR="00397600" w:rsidRPr="00581EBB">
        <w:rPr>
          <w:sz w:val="20"/>
          <w:szCs w:val="20"/>
        </w:rPr>
        <w:t>sinas Hidroelétricas</w:t>
      </w:r>
      <w:r w:rsidR="00205CB7" w:rsidRPr="00581EBB">
        <w:rPr>
          <w:sz w:val="20"/>
          <w:szCs w:val="20"/>
        </w:rPr>
        <w:t>;</w:t>
      </w:r>
    </w:p>
    <w:p w:rsidR="00205CB7" w:rsidRDefault="00205CB7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Coordenação </w:t>
      </w:r>
      <w:r w:rsidR="00397600">
        <w:rPr>
          <w:sz w:val="20"/>
          <w:szCs w:val="20"/>
        </w:rPr>
        <w:t xml:space="preserve">de </w:t>
      </w:r>
      <w:r w:rsidR="00397600" w:rsidRPr="000B10AA">
        <w:rPr>
          <w:sz w:val="20"/>
          <w:szCs w:val="20"/>
        </w:rPr>
        <w:t>Obras Civis de Usinas Hidroelétricas</w:t>
      </w:r>
      <w:r w:rsidR="009D1679">
        <w:rPr>
          <w:sz w:val="20"/>
          <w:szCs w:val="20"/>
        </w:rPr>
        <w:t xml:space="preserve"> e Subestações</w:t>
      </w:r>
      <w:r w:rsidR="003976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="00EA0246">
        <w:rPr>
          <w:sz w:val="20"/>
          <w:szCs w:val="20"/>
        </w:rPr>
        <w:t xml:space="preserve">PCH </w:t>
      </w:r>
      <w:r>
        <w:rPr>
          <w:sz w:val="20"/>
          <w:szCs w:val="20"/>
        </w:rPr>
        <w:t>Jamari (20MW) Operação Comercial</w:t>
      </w:r>
      <w:r w:rsidR="000165C7">
        <w:rPr>
          <w:sz w:val="20"/>
          <w:szCs w:val="20"/>
        </w:rPr>
        <w:t xml:space="preserve"> jan</w:t>
      </w:r>
      <w:r w:rsidR="00B25EE4">
        <w:rPr>
          <w:sz w:val="20"/>
          <w:szCs w:val="20"/>
        </w:rPr>
        <w:t>eiro</w:t>
      </w:r>
      <w:r w:rsidR="000165C7">
        <w:rPr>
          <w:sz w:val="20"/>
          <w:szCs w:val="20"/>
        </w:rPr>
        <w:t xml:space="preserve">/15, </w:t>
      </w:r>
      <w:r w:rsidR="00EA0246">
        <w:rPr>
          <w:sz w:val="20"/>
          <w:szCs w:val="20"/>
        </w:rPr>
        <w:t xml:space="preserve">PCH </w:t>
      </w:r>
      <w:r w:rsidR="000165C7">
        <w:rPr>
          <w:sz w:val="20"/>
          <w:szCs w:val="20"/>
        </w:rPr>
        <w:t>Canaã (17MW) Op</w:t>
      </w:r>
      <w:r w:rsidR="00B25EE4">
        <w:rPr>
          <w:sz w:val="20"/>
          <w:szCs w:val="20"/>
        </w:rPr>
        <w:t>eração</w:t>
      </w:r>
      <w:r w:rsidR="00397600">
        <w:rPr>
          <w:sz w:val="20"/>
          <w:szCs w:val="20"/>
        </w:rPr>
        <w:t xml:space="preserve"> Com</w:t>
      </w:r>
      <w:r w:rsidR="00B25EE4">
        <w:rPr>
          <w:sz w:val="20"/>
          <w:szCs w:val="20"/>
        </w:rPr>
        <w:t>ercial</w:t>
      </w:r>
      <w:r w:rsidR="000165C7">
        <w:rPr>
          <w:sz w:val="20"/>
          <w:szCs w:val="20"/>
        </w:rPr>
        <w:t xml:space="preserve"> abr</w:t>
      </w:r>
      <w:r w:rsidR="00B25EE4">
        <w:rPr>
          <w:sz w:val="20"/>
          <w:szCs w:val="20"/>
        </w:rPr>
        <w:t>il</w:t>
      </w:r>
      <w:r w:rsidR="000165C7">
        <w:rPr>
          <w:sz w:val="20"/>
          <w:szCs w:val="20"/>
        </w:rPr>
        <w:t xml:space="preserve">/15, </w:t>
      </w:r>
      <w:r w:rsidR="00EA0246">
        <w:rPr>
          <w:sz w:val="20"/>
          <w:szCs w:val="20"/>
        </w:rPr>
        <w:t xml:space="preserve">PCH </w:t>
      </w:r>
      <w:r w:rsidR="000165C7">
        <w:rPr>
          <w:sz w:val="20"/>
          <w:szCs w:val="20"/>
        </w:rPr>
        <w:t>Xavantina (6,075MW) Op</w:t>
      </w:r>
      <w:r w:rsidR="00B25EE4">
        <w:rPr>
          <w:sz w:val="20"/>
          <w:szCs w:val="20"/>
        </w:rPr>
        <w:t>eração</w:t>
      </w:r>
      <w:r w:rsidR="000165C7">
        <w:rPr>
          <w:sz w:val="20"/>
          <w:szCs w:val="20"/>
        </w:rPr>
        <w:t xml:space="preserve"> Com</w:t>
      </w:r>
      <w:r w:rsidR="00B25EE4">
        <w:rPr>
          <w:sz w:val="20"/>
          <w:szCs w:val="20"/>
        </w:rPr>
        <w:t>ercial</w:t>
      </w:r>
      <w:r w:rsidR="000165C7">
        <w:rPr>
          <w:sz w:val="20"/>
          <w:szCs w:val="20"/>
        </w:rPr>
        <w:t xml:space="preserve"> em </w:t>
      </w:r>
      <w:r w:rsidR="00EA0246">
        <w:rPr>
          <w:sz w:val="20"/>
          <w:szCs w:val="20"/>
        </w:rPr>
        <w:t>set</w:t>
      </w:r>
      <w:r w:rsidR="00B25EE4">
        <w:rPr>
          <w:sz w:val="20"/>
          <w:szCs w:val="20"/>
        </w:rPr>
        <w:t>embro</w:t>
      </w:r>
      <w:r w:rsidR="000165C7">
        <w:rPr>
          <w:sz w:val="20"/>
          <w:szCs w:val="20"/>
        </w:rPr>
        <w:t xml:space="preserve">/15, </w:t>
      </w:r>
      <w:r w:rsidR="00EA0246">
        <w:rPr>
          <w:sz w:val="20"/>
          <w:szCs w:val="20"/>
        </w:rPr>
        <w:t xml:space="preserve">PCH </w:t>
      </w:r>
      <w:r w:rsidR="000165C7">
        <w:rPr>
          <w:sz w:val="20"/>
          <w:szCs w:val="20"/>
        </w:rPr>
        <w:t>R</w:t>
      </w:r>
      <w:r w:rsidR="00EA0246">
        <w:rPr>
          <w:sz w:val="20"/>
          <w:szCs w:val="20"/>
        </w:rPr>
        <w:t>e</w:t>
      </w:r>
      <w:r w:rsidR="000165C7">
        <w:rPr>
          <w:sz w:val="20"/>
          <w:szCs w:val="20"/>
        </w:rPr>
        <w:t>nic (</w:t>
      </w:r>
      <w:r w:rsidR="00EA0246">
        <w:rPr>
          <w:sz w:val="20"/>
          <w:szCs w:val="20"/>
        </w:rPr>
        <w:t xml:space="preserve">16MW) </w:t>
      </w:r>
      <w:r w:rsidR="00B16D35">
        <w:rPr>
          <w:sz w:val="20"/>
          <w:szCs w:val="20"/>
        </w:rPr>
        <w:t>Operação Comercial em Março/2016</w:t>
      </w:r>
      <w:r w:rsidR="00EA0246">
        <w:rPr>
          <w:sz w:val="20"/>
          <w:szCs w:val="20"/>
        </w:rPr>
        <w:t>, UHE Itá recuperação do vertedouro 2</w:t>
      </w:r>
      <w:r w:rsidR="009E5BAA">
        <w:rPr>
          <w:sz w:val="20"/>
          <w:szCs w:val="20"/>
        </w:rPr>
        <w:t xml:space="preserve"> </w:t>
      </w:r>
      <w:r w:rsidR="00397600">
        <w:rPr>
          <w:sz w:val="20"/>
          <w:szCs w:val="20"/>
        </w:rPr>
        <w:t>(42 mil m3 de concreto)</w:t>
      </w:r>
      <w:r w:rsidR="009E5BAA">
        <w:rPr>
          <w:sz w:val="20"/>
          <w:szCs w:val="20"/>
        </w:rPr>
        <w:t>;</w:t>
      </w:r>
    </w:p>
    <w:p w:rsidR="009E5BAA" w:rsidRDefault="009E5BAA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t>Elaboração de relatórios das obras</w:t>
      </w:r>
      <w:r w:rsidR="00B25EE4">
        <w:rPr>
          <w:sz w:val="20"/>
          <w:szCs w:val="20"/>
        </w:rPr>
        <w:t xml:space="preserve"> civis</w:t>
      </w:r>
      <w:r w:rsidR="009D5390">
        <w:rPr>
          <w:sz w:val="20"/>
          <w:szCs w:val="20"/>
        </w:rPr>
        <w:t>:</w:t>
      </w:r>
      <w:r>
        <w:rPr>
          <w:sz w:val="20"/>
          <w:szCs w:val="20"/>
        </w:rPr>
        <w:t xml:space="preserve"> controles orçamentários</w:t>
      </w:r>
      <w:r w:rsidR="00F34EC6">
        <w:rPr>
          <w:sz w:val="20"/>
          <w:szCs w:val="20"/>
        </w:rPr>
        <w:t xml:space="preserve"> específicos por obra/central de equipamentos/escritório central</w:t>
      </w:r>
      <w:r>
        <w:rPr>
          <w:sz w:val="20"/>
          <w:szCs w:val="20"/>
        </w:rPr>
        <w:t>, controles de prazos</w:t>
      </w:r>
      <w:r w:rsidR="00F34EC6">
        <w:rPr>
          <w:sz w:val="20"/>
          <w:szCs w:val="20"/>
        </w:rPr>
        <w:t xml:space="preserve"> através das várias possibilidades de produção versus custo </w:t>
      </w:r>
      <w:r w:rsidR="003D0DAE">
        <w:rPr>
          <w:sz w:val="20"/>
          <w:szCs w:val="20"/>
        </w:rPr>
        <w:t>direto/</w:t>
      </w:r>
      <w:r w:rsidR="00F34EC6">
        <w:rPr>
          <w:sz w:val="20"/>
          <w:szCs w:val="20"/>
        </w:rPr>
        <w:t>indireto</w:t>
      </w:r>
      <w:r>
        <w:rPr>
          <w:sz w:val="20"/>
          <w:szCs w:val="20"/>
        </w:rPr>
        <w:t xml:space="preserve"> e im</w:t>
      </w:r>
      <w:r w:rsidR="006D791F">
        <w:rPr>
          <w:sz w:val="20"/>
          <w:szCs w:val="20"/>
        </w:rPr>
        <w:t>plantação</w:t>
      </w:r>
      <w:r w:rsidR="00F34EC6">
        <w:rPr>
          <w:sz w:val="20"/>
          <w:szCs w:val="20"/>
        </w:rPr>
        <w:t xml:space="preserve"> permanente</w:t>
      </w:r>
      <w:r w:rsidR="006D791F">
        <w:rPr>
          <w:sz w:val="20"/>
          <w:szCs w:val="20"/>
        </w:rPr>
        <w:t xml:space="preserve"> de ajustes </w:t>
      </w:r>
      <w:r w:rsidR="00F34EC6">
        <w:rPr>
          <w:sz w:val="20"/>
          <w:szCs w:val="20"/>
        </w:rPr>
        <w:t>gerenciais baseados no custeio comparativamente aos prazos, visando perfeito atendimento as necessidades do Cliente e melhor resultado econômico.</w:t>
      </w:r>
    </w:p>
    <w:p w:rsidR="003855F5" w:rsidRDefault="003855F5" w:rsidP="003855F5">
      <w:pPr>
        <w:pStyle w:val="PargrafodaLista"/>
        <w:tabs>
          <w:tab w:val="left" w:pos="1418"/>
        </w:tabs>
        <w:spacing w:after="0" w:line="240" w:lineRule="auto"/>
        <w:ind w:left="-349" w:right="-994"/>
        <w:jc w:val="both"/>
        <w:rPr>
          <w:sz w:val="20"/>
          <w:szCs w:val="20"/>
        </w:rPr>
      </w:pPr>
    </w:p>
    <w:p w:rsidR="009D5390" w:rsidRDefault="008B269D" w:rsidP="003855F5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sz w:val="20"/>
          <w:szCs w:val="20"/>
        </w:rPr>
      </w:pPr>
      <w:r>
        <w:rPr>
          <w:b/>
          <w:sz w:val="20"/>
          <w:szCs w:val="20"/>
        </w:rPr>
        <w:t>09</w:t>
      </w:r>
      <w:r w:rsidR="009D5390" w:rsidRPr="00B25EE4">
        <w:rPr>
          <w:b/>
          <w:sz w:val="20"/>
          <w:szCs w:val="20"/>
        </w:rPr>
        <w:t>/2011 – 08/2013</w:t>
      </w:r>
      <w:r w:rsidR="009D5390" w:rsidRPr="00B25EE4">
        <w:tab/>
      </w:r>
      <w:r w:rsidR="009D5390" w:rsidRPr="00B25EE4">
        <w:rPr>
          <w:b/>
        </w:rPr>
        <w:t>Jorcal Engenharia e Construções</w:t>
      </w:r>
      <w:r w:rsidR="009D5390" w:rsidRPr="009002A2">
        <w:rPr>
          <w:sz w:val="20"/>
          <w:szCs w:val="20"/>
        </w:rPr>
        <w:t xml:space="preserve">: </w:t>
      </w:r>
      <w:r w:rsidR="004A667C" w:rsidRPr="009002A2">
        <w:rPr>
          <w:sz w:val="20"/>
          <w:szCs w:val="20"/>
        </w:rPr>
        <w:t>Empre</w:t>
      </w:r>
      <w:r w:rsidR="004A667C">
        <w:rPr>
          <w:sz w:val="20"/>
          <w:szCs w:val="20"/>
        </w:rPr>
        <w:t>iteira de Obras</w:t>
      </w:r>
      <w:r w:rsidR="009D5390" w:rsidRPr="009002A2">
        <w:rPr>
          <w:sz w:val="20"/>
          <w:szCs w:val="20"/>
        </w:rPr>
        <w:t xml:space="preserve"> </w:t>
      </w:r>
      <w:r w:rsidR="009D5390">
        <w:rPr>
          <w:sz w:val="20"/>
          <w:szCs w:val="20"/>
        </w:rPr>
        <w:t>45</w:t>
      </w:r>
      <w:r w:rsidR="009D5390" w:rsidRPr="009002A2">
        <w:rPr>
          <w:sz w:val="20"/>
          <w:szCs w:val="20"/>
        </w:rPr>
        <w:t xml:space="preserve"> </w:t>
      </w:r>
      <w:r w:rsidR="00BA6347">
        <w:rPr>
          <w:sz w:val="20"/>
          <w:szCs w:val="20"/>
        </w:rPr>
        <w:t xml:space="preserve">anos </w:t>
      </w:r>
      <w:r w:rsidR="009D5390" w:rsidRPr="009002A2">
        <w:rPr>
          <w:sz w:val="20"/>
          <w:szCs w:val="20"/>
        </w:rPr>
        <w:t>de experiência</w:t>
      </w:r>
      <w:r w:rsidR="00A56744">
        <w:rPr>
          <w:sz w:val="20"/>
          <w:szCs w:val="20"/>
        </w:rPr>
        <w:t xml:space="preserve"> – Pariquera-Açú/SP.</w:t>
      </w:r>
    </w:p>
    <w:p w:rsidR="009D5390" w:rsidRDefault="004551F0" w:rsidP="003855F5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</w:rPr>
        <w:t xml:space="preserve"> </w:t>
      </w:r>
      <w:r w:rsidR="009D5390">
        <w:rPr>
          <w:i/>
          <w:sz w:val="20"/>
          <w:szCs w:val="20"/>
          <w:u w:val="single"/>
        </w:rPr>
        <w:t>Gerente de Contratos</w:t>
      </w:r>
      <w:r w:rsidR="004A667C" w:rsidRPr="004A667C">
        <w:rPr>
          <w:i/>
          <w:sz w:val="20"/>
          <w:szCs w:val="20"/>
        </w:rPr>
        <w:t xml:space="preserve"> - </w:t>
      </w:r>
      <w:r w:rsidR="004A667C" w:rsidRPr="004A667C">
        <w:rPr>
          <w:sz w:val="20"/>
          <w:szCs w:val="20"/>
        </w:rPr>
        <w:t xml:space="preserve">Reporte </w:t>
      </w:r>
      <w:r w:rsidR="004A667C">
        <w:rPr>
          <w:sz w:val="20"/>
          <w:szCs w:val="20"/>
        </w:rPr>
        <w:t>a Presidência e Diretoria Técnica</w:t>
      </w:r>
      <w:r w:rsidR="00A068B1">
        <w:rPr>
          <w:sz w:val="20"/>
          <w:szCs w:val="20"/>
        </w:rPr>
        <w:t>.</w:t>
      </w:r>
      <w:r>
        <w:rPr>
          <w:sz w:val="20"/>
          <w:szCs w:val="20"/>
        </w:rPr>
        <w:t xml:space="preserve"> Coordenação de </w:t>
      </w:r>
      <w:r w:rsidR="00B16D35">
        <w:rPr>
          <w:sz w:val="20"/>
          <w:szCs w:val="20"/>
        </w:rPr>
        <w:t>4</w:t>
      </w:r>
      <w:r>
        <w:rPr>
          <w:sz w:val="20"/>
          <w:szCs w:val="20"/>
        </w:rPr>
        <w:t>60 funcionários.</w:t>
      </w:r>
    </w:p>
    <w:p w:rsidR="009D5390" w:rsidRDefault="009D5390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t>Implantação de dispositivos</w:t>
      </w:r>
      <w:r w:rsidR="006D35E0">
        <w:rPr>
          <w:sz w:val="20"/>
          <w:szCs w:val="20"/>
        </w:rPr>
        <w:t>/</w:t>
      </w:r>
      <w:r w:rsidR="006E40A8">
        <w:rPr>
          <w:sz w:val="20"/>
          <w:szCs w:val="20"/>
        </w:rPr>
        <w:t>contenções e recuperações</w:t>
      </w:r>
      <w:r w:rsidR="009D1679">
        <w:rPr>
          <w:sz w:val="20"/>
          <w:szCs w:val="20"/>
        </w:rPr>
        <w:t>/reciclagens</w:t>
      </w:r>
      <w:r w:rsidR="006E40A8">
        <w:rPr>
          <w:sz w:val="20"/>
          <w:szCs w:val="20"/>
        </w:rPr>
        <w:t xml:space="preserve"> de pavimento da Régis Bitencourt BR 116</w:t>
      </w:r>
      <w:r w:rsidR="006D35E0">
        <w:rPr>
          <w:sz w:val="20"/>
          <w:szCs w:val="20"/>
        </w:rPr>
        <w:t xml:space="preserve">  Curitiba-São Paulo</w:t>
      </w:r>
      <w:r w:rsidR="006E40A8">
        <w:rPr>
          <w:sz w:val="20"/>
          <w:szCs w:val="20"/>
        </w:rPr>
        <w:t xml:space="preserve"> (</w:t>
      </w:r>
      <w:r w:rsidR="006D35E0">
        <w:rPr>
          <w:sz w:val="20"/>
          <w:szCs w:val="20"/>
        </w:rPr>
        <w:t>4</w:t>
      </w:r>
      <w:r w:rsidR="006E40A8">
        <w:rPr>
          <w:sz w:val="20"/>
          <w:szCs w:val="20"/>
        </w:rPr>
        <w:t>00 km)</w:t>
      </w:r>
      <w:r>
        <w:rPr>
          <w:sz w:val="20"/>
          <w:szCs w:val="20"/>
        </w:rPr>
        <w:t>;</w:t>
      </w:r>
    </w:p>
    <w:p w:rsidR="006E40A8" w:rsidRDefault="006E40A8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t>Canalização do Córrego Ponte Baixa, Jardim São Luiz em São Paulo/SP (R$ 450 milhões)</w:t>
      </w:r>
      <w:r w:rsidR="002D6278">
        <w:rPr>
          <w:sz w:val="20"/>
          <w:szCs w:val="20"/>
        </w:rPr>
        <w:t>;</w:t>
      </w:r>
    </w:p>
    <w:p w:rsidR="00243032" w:rsidRPr="00843ACC" w:rsidRDefault="00397600" w:rsidP="00843ACC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t>Execução e elaboração de relatórios mensais</w:t>
      </w:r>
      <w:r w:rsidR="00843ACC">
        <w:rPr>
          <w:sz w:val="20"/>
          <w:szCs w:val="20"/>
        </w:rPr>
        <w:t xml:space="preserve"> (produção e custos)</w:t>
      </w:r>
      <w:r>
        <w:rPr>
          <w:sz w:val="20"/>
          <w:szCs w:val="20"/>
        </w:rPr>
        <w:t xml:space="preserve"> das obras </w:t>
      </w:r>
      <w:r w:rsidRPr="000B10AA">
        <w:rPr>
          <w:sz w:val="20"/>
          <w:szCs w:val="20"/>
        </w:rPr>
        <w:t>de</w:t>
      </w:r>
      <w:r w:rsidR="000B10AA" w:rsidRPr="000B10AA">
        <w:rPr>
          <w:sz w:val="20"/>
          <w:szCs w:val="20"/>
        </w:rPr>
        <w:t xml:space="preserve"> terraplanagem, drenagem, obras de arte especiais e</w:t>
      </w:r>
      <w:r w:rsidRPr="000B10AA">
        <w:rPr>
          <w:sz w:val="20"/>
          <w:szCs w:val="20"/>
        </w:rPr>
        <w:t xml:space="preserve"> pavimentação</w:t>
      </w:r>
      <w:r w:rsidR="00843ACC">
        <w:rPr>
          <w:sz w:val="20"/>
          <w:szCs w:val="20"/>
        </w:rPr>
        <w:t>, além da execução das medições, contratos de subempreiteiros, aditivos, alternativas de execução e estudos de viabilidade de melhorias nos prazos das obras, resultados econômicos e qualidade/durabilidade.</w:t>
      </w:r>
    </w:p>
    <w:p w:rsidR="003855F5" w:rsidRDefault="003855F5" w:rsidP="003855F5">
      <w:pPr>
        <w:pStyle w:val="PargrafodaLista"/>
        <w:tabs>
          <w:tab w:val="left" w:pos="1418"/>
        </w:tabs>
        <w:spacing w:after="0" w:line="240" w:lineRule="auto"/>
        <w:ind w:left="-349" w:right="-994"/>
        <w:jc w:val="both"/>
        <w:rPr>
          <w:sz w:val="20"/>
          <w:szCs w:val="20"/>
        </w:rPr>
      </w:pPr>
    </w:p>
    <w:p w:rsidR="00BC5104" w:rsidRDefault="004C5B52" w:rsidP="003855F5">
      <w:pPr>
        <w:tabs>
          <w:tab w:val="left" w:pos="0"/>
        </w:tabs>
        <w:spacing w:after="0" w:line="240" w:lineRule="auto"/>
        <w:ind w:right="-994" w:hanging="709"/>
        <w:jc w:val="both"/>
        <w:rPr>
          <w:sz w:val="20"/>
          <w:szCs w:val="20"/>
        </w:rPr>
      </w:pPr>
      <w:r w:rsidRPr="00B25EE4">
        <w:rPr>
          <w:b/>
          <w:sz w:val="20"/>
          <w:szCs w:val="20"/>
        </w:rPr>
        <w:t>01</w:t>
      </w:r>
      <w:r w:rsidR="006E40A8" w:rsidRPr="00B25EE4">
        <w:rPr>
          <w:b/>
          <w:sz w:val="20"/>
          <w:szCs w:val="20"/>
        </w:rPr>
        <w:t>/201</w:t>
      </w:r>
      <w:r w:rsidR="005D68B8">
        <w:rPr>
          <w:b/>
          <w:sz w:val="20"/>
          <w:szCs w:val="20"/>
        </w:rPr>
        <w:t>1</w:t>
      </w:r>
      <w:r w:rsidR="006E40A8" w:rsidRPr="00B25EE4">
        <w:rPr>
          <w:b/>
          <w:sz w:val="20"/>
          <w:szCs w:val="20"/>
        </w:rPr>
        <w:t xml:space="preserve"> – </w:t>
      </w:r>
      <w:r w:rsidR="008B269D">
        <w:rPr>
          <w:b/>
          <w:sz w:val="20"/>
          <w:szCs w:val="20"/>
        </w:rPr>
        <w:t>07</w:t>
      </w:r>
      <w:r w:rsidR="006E40A8" w:rsidRPr="00B25EE4">
        <w:rPr>
          <w:b/>
          <w:sz w:val="20"/>
          <w:szCs w:val="20"/>
        </w:rPr>
        <w:t>/201</w:t>
      </w:r>
      <w:r w:rsidRPr="00B25EE4">
        <w:rPr>
          <w:b/>
          <w:sz w:val="20"/>
          <w:szCs w:val="20"/>
        </w:rPr>
        <w:t>1</w:t>
      </w:r>
      <w:r w:rsidR="006E40A8" w:rsidRPr="00B25EE4">
        <w:tab/>
      </w:r>
      <w:r w:rsidRPr="00B25EE4">
        <w:rPr>
          <w:b/>
        </w:rPr>
        <w:t>Construtora Sanches Tripoloni</w:t>
      </w:r>
      <w:r w:rsidR="006E40A8" w:rsidRPr="009002A2">
        <w:rPr>
          <w:sz w:val="20"/>
          <w:szCs w:val="20"/>
        </w:rPr>
        <w:t xml:space="preserve">: </w:t>
      </w:r>
      <w:r w:rsidR="004A667C" w:rsidRPr="009002A2">
        <w:rPr>
          <w:sz w:val="20"/>
          <w:szCs w:val="20"/>
        </w:rPr>
        <w:t>Empre</w:t>
      </w:r>
      <w:r w:rsidR="004A667C">
        <w:rPr>
          <w:sz w:val="20"/>
          <w:szCs w:val="20"/>
        </w:rPr>
        <w:t>iteira de Obras</w:t>
      </w:r>
      <w:r w:rsidR="006E40A8" w:rsidRPr="009002A2">
        <w:rPr>
          <w:sz w:val="20"/>
          <w:szCs w:val="20"/>
        </w:rPr>
        <w:t xml:space="preserve"> </w:t>
      </w:r>
      <w:r w:rsidR="006E40A8">
        <w:rPr>
          <w:sz w:val="20"/>
          <w:szCs w:val="20"/>
        </w:rPr>
        <w:t xml:space="preserve">com </w:t>
      </w:r>
      <w:r>
        <w:rPr>
          <w:sz w:val="20"/>
          <w:szCs w:val="20"/>
        </w:rPr>
        <w:t>36</w:t>
      </w:r>
      <w:r w:rsidR="006E40A8" w:rsidRPr="009002A2">
        <w:rPr>
          <w:sz w:val="20"/>
          <w:szCs w:val="20"/>
        </w:rPr>
        <w:t xml:space="preserve"> </w:t>
      </w:r>
      <w:r w:rsidR="00BA6347">
        <w:rPr>
          <w:sz w:val="20"/>
          <w:szCs w:val="20"/>
        </w:rPr>
        <w:t xml:space="preserve">anos </w:t>
      </w:r>
      <w:r w:rsidR="006E40A8" w:rsidRPr="009002A2">
        <w:rPr>
          <w:sz w:val="20"/>
          <w:szCs w:val="20"/>
        </w:rPr>
        <w:t>de experiência</w:t>
      </w:r>
      <w:r w:rsidR="00A56744">
        <w:rPr>
          <w:sz w:val="20"/>
          <w:szCs w:val="20"/>
        </w:rPr>
        <w:t xml:space="preserve"> – Maringá/P</w:t>
      </w:r>
      <w:r w:rsidR="006D35E0">
        <w:rPr>
          <w:sz w:val="20"/>
          <w:szCs w:val="20"/>
        </w:rPr>
        <w:t>R.</w:t>
      </w:r>
    </w:p>
    <w:p w:rsidR="006D35E0" w:rsidRPr="006D35E0" w:rsidRDefault="006D35E0" w:rsidP="003855F5">
      <w:pPr>
        <w:tabs>
          <w:tab w:val="left" w:pos="0"/>
        </w:tabs>
        <w:spacing w:after="0" w:line="240" w:lineRule="auto"/>
        <w:ind w:right="-994" w:hanging="709"/>
        <w:jc w:val="both"/>
        <w:rPr>
          <w:sz w:val="20"/>
          <w:szCs w:val="20"/>
        </w:rPr>
      </w:pPr>
      <w:r w:rsidRPr="006D35E0">
        <w:rPr>
          <w:i/>
          <w:sz w:val="20"/>
          <w:szCs w:val="20"/>
          <w:u w:val="single"/>
        </w:rPr>
        <w:t>Supervisor Operacional</w:t>
      </w:r>
      <w:r w:rsidRPr="006D35E0">
        <w:rPr>
          <w:i/>
          <w:sz w:val="20"/>
          <w:szCs w:val="20"/>
        </w:rPr>
        <w:t xml:space="preserve"> - </w:t>
      </w:r>
      <w:r w:rsidRPr="006D35E0">
        <w:rPr>
          <w:sz w:val="20"/>
          <w:szCs w:val="20"/>
        </w:rPr>
        <w:t>Reporte a Presidência e Diretoria</w:t>
      </w:r>
      <w:r>
        <w:rPr>
          <w:sz w:val="20"/>
          <w:szCs w:val="20"/>
        </w:rPr>
        <w:t xml:space="preserve"> de Engenharia</w:t>
      </w:r>
      <w:r w:rsidRPr="006D35E0">
        <w:rPr>
          <w:sz w:val="20"/>
          <w:szCs w:val="20"/>
        </w:rPr>
        <w:t>. Coordenação de 600 funcionários.</w:t>
      </w:r>
    </w:p>
    <w:p w:rsidR="006D35E0" w:rsidRDefault="004C5B52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397600">
        <w:rPr>
          <w:sz w:val="20"/>
          <w:szCs w:val="20"/>
        </w:rPr>
        <w:t>Coordenação da construção d</w:t>
      </w:r>
      <w:r w:rsidR="00817A2D">
        <w:rPr>
          <w:sz w:val="20"/>
          <w:szCs w:val="20"/>
        </w:rPr>
        <w:t>o Contorno Viário Norte Maringá</w:t>
      </w:r>
      <w:r w:rsidRPr="00397600">
        <w:rPr>
          <w:sz w:val="20"/>
          <w:szCs w:val="20"/>
        </w:rPr>
        <w:t>, Contorno Viário Paulicéia e rodovia Camapuã-Figueirão</w:t>
      </w:r>
      <w:r w:rsidR="006D35E0">
        <w:rPr>
          <w:sz w:val="20"/>
          <w:szCs w:val="20"/>
        </w:rPr>
        <w:t>;</w:t>
      </w:r>
    </w:p>
    <w:p w:rsidR="006E40A8" w:rsidRDefault="004C5B52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397600">
        <w:rPr>
          <w:sz w:val="20"/>
          <w:szCs w:val="20"/>
        </w:rPr>
        <w:t>Planejamento</w:t>
      </w:r>
      <w:r w:rsidR="00843ACC">
        <w:rPr>
          <w:sz w:val="20"/>
          <w:szCs w:val="20"/>
        </w:rPr>
        <w:t xml:space="preserve"> macro e específico de cada serviço a ser executado</w:t>
      </w:r>
      <w:r w:rsidRPr="00397600">
        <w:rPr>
          <w:sz w:val="20"/>
          <w:szCs w:val="20"/>
        </w:rPr>
        <w:t>, controle de custos, controle de produção</w:t>
      </w:r>
      <w:r w:rsidR="00B25EE4">
        <w:rPr>
          <w:sz w:val="20"/>
          <w:szCs w:val="20"/>
        </w:rPr>
        <w:t xml:space="preserve">, </w:t>
      </w:r>
      <w:r w:rsidRPr="00397600">
        <w:rPr>
          <w:sz w:val="20"/>
          <w:szCs w:val="20"/>
        </w:rPr>
        <w:t xml:space="preserve">medições, aditivos e relatórios </w:t>
      </w:r>
      <w:r w:rsidR="00843ACC">
        <w:rPr>
          <w:sz w:val="20"/>
          <w:szCs w:val="20"/>
        </w:rPr>
        <w:t xml:space="preserve">gerenciais </w:t>
      </w:r>
      <w:r w:rsidRPr="00397600">
        <w:rPr>
          <w:sz w:val="20"/>
          <w:szCs w:val="20"/>
        </w:rPr>
        <w:t>mensais</w:t>
      </w:r>
      <w:r w:rsidR="00815E0D">
        <w:rPr>
          <w:sz w:val="20"/>
          <w:szCs w:val="20"/>
        </w:rPr>
        <w:t>.</w:t>
      </w:r>
    </w:p>
    <w:p w:rsidR="005D68B8" w:rsidRDefault="005D68B8" w:rsidP="005D68B8">
      <w:pPr>
        <w:tabs>
          <w:tab w:val="left" w:pos="0"/>
        </w:tabs>
        <w:spacing w:after="0" w:line="240" w:lineRule="auto"/>
        <w:ind w:right="-994" w:hanging="709"/>
        <w:jc w:val="both"/>
        <w:rPr>
          <w:b/>
          <w:sz w:val="20"/>
          <w:szCs w:val="20"/>
        </w:rPr>
      </w:pPr>
    </w:p>
    <w:p w:rsidR="005D68B8" w:rsidRDefault="005D68B8" w:rsidP="005D68B8">
      <w:pPr>
        <w:tabs>
          <w:tab w:val="left" w:pos="0"/>
        </w:tabs>
        <w:spacing w:after="0" w:line="240" w:lineRule="auto"/>
        <w:ind w:right="-994" w:hanging="709"/>
        <w:jc w:val="both"/>
        <w:rPr>
          <w:sz w:val="20"/>
          <w:szCs w:val="20"/>
        </w:rPr>
      </w:pPr>
      <w:r w:rsidRPr="00B25EE4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7</w:t>
      </w:r>
      <w:r w:rsidRPr="00B25EE4">
        <w:rPr>
          <w:b/>
          <w:sz w:val="20"/>
          <w:szCs w:val="20"/>
        </w:rPr>
        <w:t>/201</w:t>
      </w:r>
      <w:r>
        <w:rPr>
          <w:b/>
          <w:sz w:val="20"/>
          <w:szCs w:val="20"/>
        </w:rPr>
        <w:t>0</w:t>
      </w:r>
      <w:r w:rsidRPr="00B25EE4">
        <w:rPr>
          <w:b/>
          <w:sz w:val="20"/>
          <w:szCs w:val="20"/>
        </w:rPr>
        <w:t xml:space="preserve"> – 1</w:t>
      </w:r>
      <w:r>
        <w:rPr>
          <w:b/>
          <w:sz w:val="20"/>
          <w:szCs w:val="20"/>
        </w:rPr>
        <w:t>2</w:t>
      </w:r>
      <w:r w:rsidRPr="00B25EE4">
        <w:rPr>
          <w:b/>
          <w:sz w:val="20"/>
          <w:szCs w:val="20"/>
        </w:rPr>
        <w:t>/201</w:t>
      </w:r>
      <w:r>
        <w:rPr>
          <w:b/>
          <w:sz w:val="20"/>
          <w:szCs w:val="20"/>
        </w:rPr>
        <w:t>0</w:t>
      </w:r>
      <w:r w:rsidRPr="00B25EE4">
        <w:tab/>
      </w:r>
      <w:r w:rsidRPr="00B25EE4">
        <w:rPr>
          <w:b/>
        </w:rPr>
        <w:t>C</w:t>
      </w:r>
      <w:r>
        <w:rPr>
          <w:b/>
        </w:rPr>
        <w:t>astellar Engenharia</w:t>
      </w:r>
      <w:r w:rsidRPr="009002A2">
        <w:rPr>
          <w:sz w:val="20"/>
          <w:szCs w:val="20"/>
        </w:rPr>
        <w:t>: Empre</w:t>
      </w:r>
      <w:r>
        <w:rPr>
          <w:sz w:val="20"/>
          <w:szCs w:val="20"/>
        </w:rPr>
        <w:t>iteira de Obras</w:t>
      </w:r>
      <w:r w:rsidRPr="009002A2">
        <w:rPr>
          <w:sz w:val="20"/>
          <w:szCs w:val="20"/>
        </w:rPr>
        <w:t xml:space="preserve"> </w:t>
      </w:r>
      <w:r>
        <w:rPr>
          <w:sz w:val="20"/>
          <w:szCs w:val="20"/>
        </w:rPr>
        <w:t>com 20</w:t>
      </w:r>
      <w:r w:rsidRPr="009002A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anos </w:t>
      </w:r>
      <w:r w:rsidRPr="009002A2">
        <w:rPr>
          <w:sz w:val="20"/>
          <w:szCs w:val="20"/>
        </w:rPr>
        <w:t>de experiência</w:t>
      </w:r>
      <w:r>
        <w:rPr>
          <w:sz w:val="20"/>
          <w:szCs w:val="20"/>
        </w:rPr>
        <w:t xml:space="preserve"> – Curitiba/PR.</w:t>
      </w:r>
    </w:p>
    <w:p w:rsidR="005D68B8" w:rsidRPr="006D35E0" w:rsidRDefault="005D68B8" w:rsidP="005D68B8">
      <w:pPr>
        <w:tabs>
          <w:tab w:val="left" w:pos="0"/>
        </w:tabs>
        <w:spacing w:after="0" w:line="240" w:lineRule="auto"/>
        <w:ind w:right="-994" w:hanging="709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Engenheiro Residente</w:t>
      </w:r>
      <w:r w:rsidRPr="006D35E0">
        <w:rPr>
          <w:i/>
          <w:sz w:val="20"/>
          <w:szCs w:val="20"/>
        </w:rPr>
        <w:t xml:space="preserve"> - </w:t>
      </w:r>
      <w:r w:rsidRPr="006D35E0">
        <w:rPr>
          <w:sz w:val="20"/>
          <w:szCs w:val="20"/>
        </w:rPr>
        <w:t>Reporte a Presidência e Diretoria</w:t>
      </w:r>
      <w:r>
        <w:rPr>
          <w:sz w:val="20"/>
          <w:szCs w:val="20"/>
        </w:rPr>
        <w:t xml:space="preserve"> de Engenharia</w:t>
      </w:r>
      <w:r w:rsidRPr="006D35E0">
        <w:rPr>
          <w:sz w:val="20"/>
          <w:szCs w:val="20"/>
        </w:rPr>
        <w:t xml:space="preserve">. Coordenação de </w:t>
      </w:r>
      <w:r>
        <w:rPr>
          <w:sz w:val="20"/>
          <w:szCs w:val="20"/>
        </w:rPr>
        <w:t>100</w:t>
      </w:r>
      <w:r w:rsidRPr="006D35E0">
        <w:rPr>
          <w:sz w:val="20"/>
          <w:szCs w:val="20"/>
        </w:rPr>
        <w:t xml:space="preserve"> funcionários.</w:t>
      </w:r>
    </w:p>
    <w:p w:rsidR="005D68B8" w:rsidRDefault="005D68B8" w:rsidP="005D68B8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397600">
        <w:rPr>
          <w:sz w:val="20"/>
          <w:szCs w:val="20"/>
        </w:rPr>
        <w:t xml:space="preserve">Coordenação da </w:t>
      </w:r>
      <w:r>
        <w:rPr>
          <w:sz w:val="20"/>
          <w:szCs w:val="20"/>
        </w:rPr>
        <w:t>recuperação da rodovia Bom Jesus – São Domingos</w:t>
      </w:r>
      <w:r w:rsidRPr="00397600">
        <w:rPr>
          <w:sz w:val="20"/>
          <w:szCs w:val="20"/>
        </w:rPr>
        <w:t xml:space="preserve"> (</w:t>
      </w:r>
      <w:r>
        <w:rPr>
          <w:sz w:val="20"/>
          <w:szCs w:val="20"/>
        </w:rPr>
        <w:t>26</w:t>
      </w:r>
      <w:r w:rsidRPr="00397600">
        <w:rPr>
          <w:sz w:val="20"/>
          <w:szCs w:val="20"/>
        </w:rPr>
        <w:t xml:space="preserve"> km)</w:t>
      </w:r>
      <w:r>
        <w:rPr>
          <w:sz w:val="20"/>
          <w:szCs w:val="20"/>
        </w:rPr>
        <w:t>;</w:t>
      </w:r>
    </w:p>
    <w:p w:rsidR="005D68B8" w:rsidRDefault="005D68B8" w:rsidP="005D68B8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397600">
        <w:rPr>
          <w:sz w:val="20"/>
          <w:szCs w:val="20"/>
        </w:rPr>
        <w:t>Planejamento</w:t>
      </w:r>
      <w:r>
        <w:rPr>
          <w:sz w:val="20"/>
          <w:szCs w:val="20"/>
        </w:rPr>
        <w:t xml:space="preserve"> macro e específico de cada serviço a ser executado</w:t>
      </w:r>
      <w:r w:rsidRPr="00397600">
        <w:rPr>
          <w:sz w:val="20"/>
          <w:szCs w:val="20"/>
        </w:rPr>
        <w:t>, controle de custos, controle de produção</w:t>
      </w:r>
      <w:r>
        <w:rPr>
          <w:sz w:val="20"/>
          <w:szCs w:val="20"/>
        </w:rPr>
        <w:t xml:space="preserve">, </w:t>
      </w:r>
      <w:r w:rsidRPr="00397600">
        <w:rPr>
          <w:sz w:val="20"/>
          <w:szCs w:val="20"/>
        </w:rPr>
        <w:t xml:space="preserve">medições, aditivos e relatórios </w:t>
      </w:r>
      <w:r>
        <w:rPr>
          <w:sz w:val="20"/>
          <w:szCs w:val="20"/>
        </w:rPr>
        <w:t xml:space="preserve">gerenciais </w:t>
      </w:r>
      <w:r w:rsidRPr="00397600">
        <w:rPr>
          <w:sz w:val="20"/>
          <w:szCs w:val="20"/>
        </w:rPr>
        <w:t>mensais</w:t>
      </w:r>
      <w:r>
        <w:rPr>
          <w:sz w:val="20"/>
          <w:szCs w:val="20"/>
        </w:rPr>
        <w:t>.</w:t>
      </w:r>
    </w:p>
    <w:p w:rsidR="003855F5" w:rsidRDefault="003855F5" w:rsidP="003855F5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b/>
          <w:sz w:val="20"/>
          <w:szCs w:val="20"/>
        </w:rPr>
      </w:pPr>
    </w:p>
    <w:p w:rsidR="006D35E0" w:rsidRDefault="00A56744" w:rsidP="003855F5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sz w:val="20"/>
          <w:szCs w:val="20"/>
        </w:rPr>
      </w:pPr>
      <w:r>
        <w:rPr>
          <w:b/>
          <w:sz w:val="20"/>
          <w:szCs w:val="20"/>
        </w:rPr>
        <w:t>04</w:t>
      </w:r>
      <w:r w:rsidRPr="00205CB7">
        <w:rPr>
          <w:b/>
          <w:sz w:val="20"/>
          <w:szCs w:val="20"/>
        </w:rPr>
        <w:t>/20</w:t>
      </w:r>
      <w:r>
        <w:rPr>
          <w:b/>
          <w:sz w:val="20"/>
          <w:szCs w:val="20"/>
        </w:rPr>
        <w:t>0</w:t>
      </w:r>
      <w:r w:rsidR="003016BC">
        <w:rPr>
          <w:b/>
          <w:sz w:val="20"/>
          <w:szCs w:val="20"/>
        </w:rPr>
        <w:t>5</w:t>
      </w:r>
      <w:r w:rsidRPr="00205CB7">
        <w:rPr>
          <w:b/>
          <w:sz w:val="20"/>
          <w:szCs w:val="20"/>
        </w:rPr>
        <w:t xml:space="preserve"> – </w:t>
      </w:r>
      <w:r w:rsidR="005D68B8">
        <w:rPr>
          <w:b/>
          <w:sz w:val="20"/>
          <w:szCs w:val="20"/>
        </w:rPr>
        <w:t>06</w:t>
      </w:r>
      <w:r>
        <w:rPr>
          <w:b/>
          <w:sz w:val="20"/>
          <w:szCs w:val="20"/>
        </w:rPr>
        <w:t>/20</w:t>
      </w:r>
      <w:r w:rsidR="005D68B8">
        <w:rPr>
          <w:b/>
          <w:sz w:val="20"/>
          <w:szCs w:val="20"/>
        </w:rPr>
        <w:t>10</w:t>
      </w:r>
      <w:r w:rsidRPr="009002A2">
        <w:rPr>
          <w:sz w:val="20"/>
          <w:szCs w:val="20"/>
        </w:rPr>
        <w:tab/>
      </w:r>
      <w:r w:rsidRPr="00B25EE4">
        <w:rPr>
          <w:b/>
        </w:rPr>
        <w:t>Cesenge Engenharia</w:t>
      </w:r>
      <w:r w:rsidRPr="009002A2">
        <w:rPr>
          <w:sz w:val="20"/>
          <w:szCs w:val="20"/>
        </w:rPr>
        <w:t xml:space="preserve">: </w:t>
      </w:r>
      <w:r w:rsidR="004A667C" w:rsidRPr="009002A2">
        <w:rPr>
          <w:sz w:val="20"/>
          <w:szCs w:val="20"/>
        </w:rPr>
        <w:t>Empre</w:t>
      </w:r>
      <w:r w:rsidR="004A667C">
        <w:rPr>
          <w:sz w:val="20"/>
          <w:szCs w:val="20"/>
        </w:rPr>
        <w:t>iteira de Obras</w:t>
      </w:r>
      <w:r w:rsidRPr="009002A2">
        <w:rPr>
          <w:sz w:val="20"/>
          <w:szCs w:val="20"/>
        </w:rPr>
        <w:t xml:space="preserve"> </w:t>
      </w:r>
      <w:r>
        <w:rPr>
          <w:sz w:val="20"/>
          <w:szCs w:val="20"/>
        </w:rPr>
        <w:t>com 22</w:t>
      </w:r>
      <w:r w:rsidRPr="009002A2">
        <w:rPr>
          <w:sz w:val="20"/>
          <w:szCs w:val="20"/>
        </w:rPr>
        <w:t xml:space="preserve"> </w:t>
      </w:r>
      <w:r w:rsidR="00BA6347">
        <w:rPr>
          <w:sz w:val="20"/>
          <w:szCs w:val="20"/>
        </w:rPr>
        <w:t xml:space="preserve">anos </w:t>
      </w:r>
      <w:r w:rsidRPr="009002A2">
        <w:rPr>
          <w:sz w:val="20"/>
          <w:szCs w:val="20"/>
        </w:rPr>
        <w:t>de experiência</w:t>
      </w:r>
      <w:r>
        <w:rPr>
          <w:sz w:val="20"/>
          <w:szCs w:val="20"/>
        </w:rPr>
        <w:t xml:space="preserve"> – Belo Horizonte/MG.</w:t>
      </w:r>
      <w:r w:rsidR="004A667C">
        <w:rPr>
          <w:sz w:val="20"/>
          <w:szCs w:val="20"/>
        </w:rPr>
        <w:t xml:space="preserve"> </w:t>
      </w:r>
    </w:p>
    <w:p w:rsidR="003855F5" w:rsidRPr="00341628" w:rsidRDefault="003855F5" w:rsidP="003855F5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i/>
          <w:sz w:val="20"/>
          <w:szCs w:val="20"/>
          <w:u w:val="single"/>
        </w:rPr>
      </w:pPr>
      <w:r w:rsidRPr="00341628">
        <w:rPr>
          <w:i/>
          <w:sz w:val="20"/>
          <w:szCs w:val="20"/>
          <w:u w:val="single"/>
        </w:rPr>
        <w:t>2009: Gerente da Filial Governador Valadares</w:t>
      </w:r>
      <w:r>
        <w:rPr>
          <w:i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– Reporte a Diretor e Supervisor Operacional. Coordenação de </w:t>
      </w:r>
      <w:r w:rsidR="003016BC">
        <w:rPr>
          <w:sz w:val="20"/>
          <w:szCs w:val="20"/>
        </w:rPr>
        <w:t>4</w:t>
      </w:r>
      <w:r>
        <w:rPr>
          <w:sz w:val="20"/>
          <w:szCs w:val="20"/>
        </w:rPr>
        <w:t>20 funcionários.</w:t>
      </w:r>
    </w:p>
    <w:p w:rsidR="003855F5" w:rsidRDefault="003855F5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341628">
        <w:rPr>
          <w:sz w:val="20"/>
          <w:szCs w:val="20"/>
        </w:rPr>
        <w:t>Coordenação da construção da rodovia LMG 686 (27 km)</w:t>
      </w:r>
      <w:r>
        <w:rPr>
          <w:sz w:val="20"/>
          <w:szCs w:val="20"/>
        </w:rPr>
        <w:t>:</w:t>
      </w:r>
      <w:r w:rsidRPr="00341628">
        <w:rPr>
          <w:sz w:val="20"/>
          <w:szCs w:val="20"/>
        </w:rPr>
        <w:t xml:space="preserve"> </w:t>
      </w:r>
      <w:r>
        <w:rPr>
          <w:sz w:val="20"/>
          <w:szCs w:val="20"/>
        </w:rPr>
        <w:t>terraplanagem, drenagem, pontes</w:t>
      </w:r>
      <w:r w:rsidRPr="00341628">
        <w:rPr>
          <w:sz w:val="20"/>
          <w:szCs w:val="20"/>
        </w:rPr>
        <w:t xml:space="preserve"> e pavimentação</w:t>
      </w:r>
      <w:r>
        <w:rPr>
          <w:sz w:val="20"/>
          <w:szCs w:val="20"/>
        </w:rPr>
        <w:t xml:space="preserve"> asfáltica.</w:t>
      </w:r>
    </w:p>
    <w:p w:rsidR="003855F5" w:rsidRPr="003855F5" w:rsidRDefault="003855F5" w:rsidP="003855F5">
      <w:pPr>
        <w:tabs>
          <w:tab w:val="left" w:pos="1418"/>
        </w:tabs>
        <w:spacing w:after="0" w:line="240" w:lineRule="auto"/>
        <w:ind w:left="-709" w:right="-994"/>
        <w:jc w:val="both"/>
        <w:rPr>
          <w:i/>
          <w:sz w:val="20"/>
          <w:szCs w:val="20"/>
          <w:u w:val="single"/>
        </w:rPr>
      </w:pPr>
      <w:r w:rsidRPr="003855F5">
        <w:rPr>
          <w:i/>
          <w:sz w:val="20"/>
          <w:szCs w:val="20"/>
          <w:u w:val="single"/>
        </w:rPr>
        <w:t>200</w:t>
      </w:r>
      <w:r w:rsidR="003016BC">
        <w:rPr>
          <w:i/>
          <w:sz w:val="20"/>
          <w:szCs w:val="20"/>
          <w:u w:val="single"/>
        </w:rPr>
        <w:t>7</w:t>
      </w:r>
      <w:r w:rsidRPr="003855F5">
        <w:rPr>
          <w:i/>
          <w:sz w:val="20"/>
          <w:szCs w:val="20"/>
          <w:u w:val="single"/>
        </w:rPr>
        <w:t>-2008: Gerente da Filial Corumbá</w:t>
      </w:r>
      <w:r w:rsidRPr="003855F5">
        <w:rPr>
          <w:sz w:val="20"/>
          <w:szCs w:val="20"/>
        </w:rPr>
        <w:t xml:space="preserve">– Reporte a Diretor e Supervisor Operacional. Coordenação de </w:t>
      </w:r>
      <w:r w:rsidR="003016BC">
        <w:rPr>
          <w:sz w:val="20"/>
          <w:szCs w:val="20"/>
        </w:rPr>
        <w:t>8</w:t>
      </w:r>
      <w:r w:rsidRPr="003855F5">
        <w:rPr>
          <w:sz w:val="20"/>
          <w:szCs w:val="20"/>
        </w:rPr>
        <w:t>00 funcionários.</w:t>
      </w:r>
    </w:p>
    <w:p w:rsidR="003855F5" w:rsidRDefault="003855F5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126BA1">
        <w:rPr>
          <w:sz w:val="20"/>
          <w:szCs w:val="20"/>
        </w:rPr>
        <w:t xml:space="preserve">Coordenação da construção de barragem </w:t>
      </w:r>
      <w:r w:rsidRPr="00341628">
        <w:rPr>
          <w:sz w:val="20"/>
          <w:szCs w:val="20"/>
        </w:rPr>
        <w:t>de rejeitos (568 mil m3) Mineradora Rio Tinto Brasil, barragem de rejeitos (256 mil m3) e extração e transporte de minério (6,5 milhões de toneladas) MMX Mineração Corumbaense</w:t>
      </w:r>
      <w:r w:rsidR="00826F63">
        <w:rPr>
          <w:sz w:val="20"/>
          <w:szCs w:val="20"/>
        </w:rPr>
        <w:t>.</w:t>
      </w:r>
    </w:p>
    <w:p w:rsidR="00126BA1" w:rsidRDefault="00BD6B90" w:rsidP="003855F5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200</w:t>
      </w:r>
      <w:r w:rsidR="003016BC">
        <w:rPr>
          <w:i/>
          <w:sz w:val="20"/>
          <w:szCs w:val="20"/>
          <w:u w:val="single"/>
        </w:rPr>
        <w:t>5-2007</w:t>
      </w:r>
      <w:r>
        <w:rPr>
          <w:i/>
          <w:sz w:val="20"/>
          <w:szCs w:val="20"/>
          <w:u w:val="single"/>
        </w:rPr>
        <w:t xml:space="preserve">: </w:t>
      </w:r>
      <w:r w:rsidR="00126BA1">
        <w:rPr>
          <w:i/>
          <w:sz w:val="20"/>
          <w:szCs w:val="20"/>
          <w:u w:val="single"/>
        </w:rPr>
        <w:t>Gerente da Filial Congonhas</w:t>
      </w:r>
      <w:r w:rsidR="00815E0D" w:rsidRPr="00815E0D">
        <w:rPr>
          <w:sz w:val="20"/>
          <w:szCs w:val="20"/>
        </w:rPr>
        <w:t xml:space="preserve"> </w:t>
      </w:r>
      <w:r w:rsidR="00815E0D">
        <w:rPr>
          <w:sz w:val="20"/>
          <w:szCs w:val="20"/>
        </w:rPr>
        <w:t xml:space="preserve">– </w:t>
      </w:r>
      <w:r w:rsidR="003016BC">
        <w:rPr>
          <w:sz w:val="20"/>
          <w:szCs w:val="20"/>
        </w:rPr>
        <w:t>Reporte a Diretor de Engenharia</w:t>
      </w:r>
      <w:r w:rsidR="00815E0D">
        <w:rPr>
          <w:sz w:val="20"/>
          <w:szCs w:val="20"/>
        </w:rPr>
        <w:t>. Coordenação de 1.000 funcionários.</w:t>
      </w:r>
    </w:p>
    <w:p w:rsidR="003855F5" w:rsidRDefault="00126BA1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3855F5">
        <w:rPr>
          <w:sz w:val="20"/>
          <w:szCs w:val="20"/>
        </w:rPr>
        <w:t>Coordenação da construção de barragem de rejeitos (184 mil m3) e extração e transporte de minério (</w:t>
      </w:r>
      <w:r w:rsidR="00BD6B90" w:rsidRPr="003855F5">
        <w:rPr>
          <w:sz w:val="20"/>
          <w:szCs w:val="20"/>
        </w:rPr>
        <w:t xml:space="preserve">2,8 milhões de toneladas) </w:t>
      </w:r>
      <w:r w:rsidRPr="003855F5">
        <w:rPr>
          <w:sz w:val="20"/>
          <w:szCs w:val="20"/>
        </w:rPr>
        <w:t>Gerdau Açominas</w:t>
      </w:r>
      <w:r w:rsidR="00BD6B90" w:rsidRPr="003855F5">
        <w:rPr>
          <w:sz w:val="20"/>
          <w:szCs w:val="20"/>
        </w:rPr>
        <w:t xml:space="preserve"> - Ouro Branco</w:t>
      </w:r>
      <w:r w:rsidR="00A068B1" w:rsidRPr="003855F5">
        <w:rPr>
          <w:sz w:val="20"/>
          <w:szCs w:val="20"/>
        </w:rPr>
        <w:t>;</w:t>
      </w:r>
      <w:r w:rsidRPr="003855F5">
        <w:rPr>
          <w:sz w:val="20"/>
          <w:szCs w:val="20"/>
        </w:rPr>
        <w:t xml:space="preserve"> </w:t>
      </w:r>
      <w:r w:rsidR="00BD6B90" w:rsidRPr="003855F5">
        <w:rPr>
          <w:sz w:val="20"/>
          <w:szCs w:val="20"/>
        </w:rPr>
        <w:t>Terraplanagem (2 milhões de m3)</w:t>
      </w:r>
      <w:r w:rsidR="00A068B1" w:rsidRPr="003855F5">
        <w:rPr>
          <w:sz w:val="20"/>
          <w:szCs w:val="20"/>
        </w:rPr>
        <w:t xml:space="preserve"> para implantação do novo britador primário</w:t>
      </w:r>
      <w:r w:rsidR="00BD6B90" w:rsidRPr="003855F5">
        <w:rPr>
          <w:sz w:val="20"/>
          <w:szCs w:val="20"/>
        </w:rPr>
        <w:t xml:space="preserve"> e muros </w:t>
      </w:r>
      <w:r w:rsidR="007D3F89" w:rsidRPr="003855F5">
        <w:rPr>
          <w:sz w:val="20"/>
          <w:szCs w:val="20"/>
        </w:rPr>
        <w:t>de concreto para alteamento do estoque beneficiado</w:t>
      </w:r>
      <w:r w:rsidR="00341628" w:rsidRPr="003855F5">
        <w:rPr>
          <w:sz w:val="20"/>
          <w:szCs w:val="20"/>
        </w:rPr>
        <w:t xml:space="preserve"> (36 mil m3</w:t>
      </w:r>
      <w:r w:rsidR="00A068B1" w:rsidRPr="003855F5">
        <w:rPr>
          <w:sz w:val="20"/>
          <w:szCs w:val="20"/>
        </w:rPr>
        <w:t xml:space="preserve"> de concreto</w:t>
      </w:r>
      <w:r w:rsidR="003855F5" w:rsidRPr="003855F5">
        <w:rPr>
          <w:sz w:val="20"/>
          <w:szCs w:val="20"/>
        </w:rPr>
        <w:t xml:space="preserve">) CSN-Congonhas.  </w:t>
      </w:r>
    </w:p>
    <w:p w:rsidR="005D68B8" w:rsidRDefault="005D68B8" w:rsidP="003855F5">
      <w:pPr>
        <w:pStyle w:val="PargrafodaLista"/>
        <w:tabs>
          <w:tab w:val="left" w:pos="1418"/>
        </w:tabs>
        <w:spacing w:after="0" w:line="240" w:lineRule="auto"/>
        <w:ind w:left="-349" w:right="-994"/>
        <w:jc w:val="both"/>
        <w:rPr>
          <w:sz w:val="20"/>
          <w:szCs w:val="20"/>
        </w:rPr>
      </w:pPr>
    </w:p>
    <w:p w:rsidR="009B3318" w:rsidRDefault="009B3318" w:rsidP="003855F5">
      <w:pPr>
        <w:pStyle w:val="PargrafodaLista"/>
        <w:tabs>
          <w:tab w:val="left" w:pos="1418"/>
        </w:tabs>
        <w:spacing w:after="0" w:line="240" w:lineRule="auto"/>
        <w:ind w:left="-349" w:right="-994"/>
        <w:jc w:val="both"/>
        <w:rPr>
          <w:sz w:val="20"/>
          <w:szCs w:val="20"/>
        </w:rPr>
      </w:pPr>
    </w:p>
    <w:p w:rsidR="007D3F89" w:rsidRDefault="007D3F89" w:rsidP="003855F5">
      <w:pPr>
        <w:tabs>
          <w:tab w:val="left" w:pos="1418"/>
        </w:tabs>
        <w:spacing w:after="0" w:line="240" w:lineRule="auto"/>
        <w:ind w:left="-709" w:right="-994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02</w:t>
      </w:r>
      <w:r w:rsidRPr="00205CB7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1992</w:t>
      </w:r>
      <w:r w:rsidRPr="00205CB7">
        <w:rPr>
          <w:b/>
          <w:sz w:val="20"/>
          <w:szCs w:val="20"/>
        </w:rPr>
        <w:t xml:space="preserve"> – </w:t>
      </w:r>
      <w:r w:rsidR="002C5AFF">
        <w:rPr>
          <w:b/>
          <w:sz w:val="20"/>
          <w:szCs w:val="20"/>
        </w:rPr>
        <w:t>0</w:t>
      </w:r>
      <w:r w:rsidR="00A35AB6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/200</w:t>
      </w:r>
      <w:r w:rsidR="003016BC">
        <w:rPr>
          <w:b/>
          <w:sz w:val="20"/>
          <w:szCs w:val="20"/>
        </w:rPr>
        <w:t>5</w:t>
      </w:r>
      <w:r w:rsidRPr="009002A2">
        <w:rPr>
          <w:sz w:val="20"/>
          <w:szCs w:val="20"/>
        </w:rPr>
        <w:tab/>
      </w:r>
      <w:r w:rsidRPr="00B25EE4">
        <w:rPr>
          <w:b/>
        </w:rPr>
        <w:t>Barazzetti Construtora</w:t>
      </w:r>
      <w:r w:rsidRPr="009002A2">
        <w:rPr>
          <w:sz w:val="20"/>
          <w:szCs w:val="20"/>
        </w:rPr>
        <w:t xml:space="preserve">: </w:t>
      </w:r>
      <w:r w:rsidR="004A667C" w:rsidRPr="009002A2">
        <w:rPr>
          <w:sz w:val="20"/>
          <w:szCs w:val="20"/>
        </w:rPr>
        <w:t>Empre</w:t>
      </w:r>
      <w:r w:rsidR="004A667C">
        <w:rPr>
          <w:sz w:val="20"/>
          <w:szCs w:val="20"/>
        </w:rPr>
        <w:t>iteira de Obras</w:t>
      </w:r>
      <w:r w:rsidRPr="009002A2">
        <w:rPr>
          <w:sz w:val="20"/>
          <w:szCs w:val="20"/>
        </w:rPr>
        <w:t xml:space="preserve"> </w:t>
      </w:r>
      <w:r>
        <w:rPr>
          <w:sz w:val="20"/>
          <w:szCs w:val="20"/>
        </w:rPr>
        <w:t>com 30</w:t>
      </w:r>
      <w:r w:rsidRPr="009002A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anos </w:t>
      </w:r>
      <w:r w:rsidRPr="009002A2">
        <w:rPr>
          <w:sz w:val="20"/>
          <w:szCs w:val="20"/>
        </w:rPr>
        <w:t>de experiência</w:t>
      </w:r>
      <w:r>
        <w:rPr>
          <w:sz w:val="20"/>
          <w:szCs w:val="20"/>
        </w:rPr>
        <w:t xml:space="preserve"> – São Miguel do Oeste/SC.</w:t>
      </w:r>
    </w:p>
    <w:p w:rsidR="003855F5" w:rsidRPr="00397600" w:rsidRDefault="0066713E" w:rsidP="003855F5">
      <w:pPr>
        <w:tabs>
          <w:tab w:val="left" w:pos="1418"/>
        </w:tabs>
        <w:spacing w:after="0" w:line="240" w:lineRule="auto"/>
        <w:ind w:left="-709" w:right="-994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1992</w:t>
      </w:r>
      <w:r w:rsidR="003855F5" w:rsidRPr="00397600">
        <w:rPr>
          <w:i/>
          <w:sz w:val="20"/>
          <w:szCs w:val="20"/>
          <w:u w:val="single"/>
        </w:rPr>
        <w:t>-200</w:t>
      </w:r>
      <w:r w:rsidR="003016BC">
        <w:rPr>
          <w:i/>
          <w:sz w:val="20"/>
          <w:szCs w:val="20"/>
          <w:u w:val="single"/>
        </w:rPr>
        <w:t>5</w:t>
      </w:r>
      <w:r w:rsidR="003855F5" w:rsidRPr="00397600">
        <w:rPr>
          <w:i/>
          <w:sz w:val="20"/>
          <w:szCs w:val="20"/>
          <w:u w:val="single"/>
        </w:rPr>
        <w:t xml:space="preserve"> </w:t>
      </w:r>
      <w:r w:rsidR="008243FD">
        <w:rPr>
          <w:i/>
          <w:sz w:val="20"/>
          <w:szCs w:val="20"/>
          <w:u w:val="single"/>
        </w:rPr>
        <w:t>Consultoria Técnica</w:t>
      </w:r>
      <w:r w:rsidR="003855F5" w:rsidRPr="00397600">
        <w:rPr>
          <w:i/>
          <w:sz w:val="20"/>
          <w:szCs w:val="20"/>
        </w:rPr>
        <w:t xml:space="preserve"> - </w:t>
      </w:r>
      <w:r w:rsidR="003855F5" w:rsidRPr="00397600">
        <w:rPr>
          <w:sz w:val="20"/>
          <w:szCs w:val="20"/>
        </w:rPr>
        <w:t>Reporte a Diretoria.</w:t>
      </w:r>
      <w:r w:rsidR="003855F5">
        <w:rPr>
          <w:sz w:val="20"/>
          <w:szCs w:val="20"/>
        </w:rPr>
        <w:t xml:space="preserve"> Coordenação de 200 funcionários.</w:t>
      </w:r>
    </w:p>
    <w:p w:rsidR="003855F5" w:rsidRPr="00D1276D" w:rsidRDefault="003855F5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i/>
          <w:sz w:val="20"/>
          <w:szCs w:val="20"/>
          <w:u w:val="single"/>
        </w:rPr>
      </w:pPr>
      <w:r w:rsidRPr="00D1276D">
        <w:rPr>
          <w:sz w:val="20"/>
          <w:szCs w:val="20"/>
        </w:rPr>
        <w:t>Construções de edifícios residenciais, comerciais e industriais, rodovias, barragens e grandes movimentações de terra; projeto, compatibilização, leitura e analise de projeto, busca de alternativas, implantação e desenvolvimento de controles gerenciais;</w:t>
      </w:r>
    </w:p>
    <w:p w:rsidR="003855F5" w:rsidRPr="0066713E" w:rsidRDefault="003855F5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66713E">
        <w:rPr>
          <w:sz w:val="20"/>
          <w:szCs w:val="20"/>
        </w:rPr>
        <w:t>Projetos e Construções de obras de infraestrutura urbana</w:t>
      </w:r>
      <w:r w:rsidR="0066713E" w:rsidRPr="0066713E">
        <w:rPr>
          <w:sz w:val="20"/>
          <w:szCs w:val="20"/>
        </w:rPr>
        <w:t>; Melhorias de estradas vicinais; Relocação de estradas e núcleos comunitários no reservatório da UHE Itá.</w:t>
      </w:r>
    </w:p>
    <w:p w:rsidR="0066713E" w:rsidRDefault="0066713E" w:rsidP="003855F5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b/>
          <w:sz w:val="20"/>
          <w:szCs w:val="20"/>
        </w:rPr>
      </w:pPr>
    </w:p>
    <w:p w:rsidR="008243FD" w:rsidRDefault="008243FD" w:rsidP="008243FD">
      <w:pPr>
        <w:tabs>
          <w:tab w:val="left" w:pos="1418"/>
        </w:tabs>
        <w:spacing w:after="0" w:line="240" w:lineRule="auto"/>
        <w:ind w:left="-709" w:right="-994"/>
        <w:jc w:val="both"/>
        <w:rPr>
          <w:sz w:val="20"/>
          <w:szCs w:val="20"/>
        </w:rPr>
      </w:pPr>
      <w:r>
        <w:rPr>
          <w:b/>
          <w:sz w:val="20"/>
          <w:szCs w:val="20"/>
        </w:rPr>
        <w:t>02</w:t>
      </w:r>
      <w:r w:rsidRPr="00205CB7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1993</w:t>
      </w:r>
      <w:r w:rsidRPr="00205CB7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01/2004</w:t>
      </w:r>
      <w:r w:rsidRPr="009002A2">
        <w:rPr>
          <w:sz w:val="20"/>
          <w:szCs w:val="20"/>
        </w:rPr>
        <w:tab/>
      </w:r>
      <w:r>
        <w:rPr>
          <w:b/>
        </w:rPr>
        <w:t>Caixa Econômica Federal – Escritório de Negócios Chapecó</w:t>
      </w:r>
      <w:r>
        <w:rPr>
          <w:sz w:val="20"/>
          <w:szCs w:val="20"/>
        </w:rPr>
        <w:t xml:space="preserve"> – Chapecó/SC.</w:t>
      </w:r>
    </w:p>
    <w:p w:rsidR="008243FD" w:rsidRPr="00397600" w:rsidRDefault="008243FD" w:rsidP="008243FD">
      <w:pPr>
        <w:tabs>
          <w:tab w:val="left" w:pos="1418"/>
        </w:tabs>
        <w:spacing w:after="0" w:line="240" w:lineRule="auto"/>
        <w:ind w:left="-709" w:right="-994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1993-2004 Serviços Terceirizados de Engenharia</w:t>
      </w:r>
      <w:r w:rsidRPr="00397600">
        <w:rPr>
          <w:i/>
          <w:sz w:val="20"/>
          <w:szCs w:val="20"/>
        </w:rPr>
        <w:t xml:space="preserve"> - </w:t>
      </w:r>
      <w:r w:rsidRPr="00397600">
        <w:rPr>
          <w:sz w:val="20"/>
          <w:szCs w:val="20"/>
        </w:rPr>
        <w:t>Reporte a Diretoria.</w:t>
      </w:r>
      <w:r>
        <w:rPr>
          <w:sz w:val="20"/>
          <w:szCs w:val="20"/>
        </w:rPr>
        <w:t xml:space="preserve"> Coordenação de 05 Agências e 43 Municípios.</w:t>
      </w:r>
    </w:p>
    <w:p w:rsidR="008243FD" w:rsidRPr="008243FD" w:rsidRDefault="008243FD" w:rsidP="008243FD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i/>
          <w:sz w:val="20"/>
          <w:szCs w:val="20"/>
          <w:u w:val="single"/>
        </w:rPr>
      </w:pPr>
      <w:r>
        <w:rPr>
          <w:sz w:val="20"/>
          <w:szCs w:val="20"/>
        </w:rPr>
        <w:t>Análise de viabilidade econômica de Projetos Públicos e Privados para financiamentos de grande porte junto ao Governo Federal</w:t>
      </w:r>
      <w:r w:rsidR="00B16D35">
        <w:rPr>
          <w:sz w:val="20"/>
          <w:szCs w:val="20"/>
        </w:rPr>
        <w:t xml:space="preserve"> e Estadual</w:t>
      </w:r>
      <w:r>
        <w:rPr>
          <w:sz w:val="20"/>
          <w:szCs w:val="20"/>
        </w:rPr>
        <w:t>, através da Caixa Econômica Federal, Banco de Desenvolvimento do Estado de Santa Catarina – BADESC e Banco de Desenvolvimento Regional - BRDE</w:t>
      </w:r>
      <w:r w:rsidRPr="00D1276D">
        <w:rPr>
          <w:sz w:val="20"/>
          <w:szCs w:val="20"/>
        </w:rPr>
        <w:t>;</w:t>
      </w:r>
    </w:p>
    <w:p w:rsidR="008243FD" w:rsidRPr="00B16D35" w:rsidRDefault="008243FD" w:rsidP="008243FD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i/>
          <w:sz w:val="20"/>
          <w:szCs w:val="20"/>
          <w:u w:val="single"/>
        </w:rPr>
      </w:pPr>
      <w:r>
        <w:rPr>
          <w:sz w:val="20"/>
          <w:szCs w:val="20"/>
        </w:rPr>
        <w:t>Fiscalização de Obras Públicas e Privadas</w:t>
      </w:r>
      <w:r w:rsidR="00B16D35">
        <w:rPr>
          <w:sz w:val="20"/>
          <w:szCs w:val="20"/>
        </w:rPr>
        <w:t xml:space="preserve"> com acompanhamento do avanço físico-financeiro, medições e liberações mensais de recursos, com emissão do Termo de Recebimento e Quitação das Obras;</w:t>
      </w:r>
    </w:p>
    <w:p w:rsidR="008243FD" w:rsidRPr="00B16D35" w:rsidRDefault="00B16D35" w:rsidP="008243FD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i/>
          <w:sz w:val="20"/>
          <w:szCs w:val="20"/>
          <w:u w:val="single"/>
        </w:rPr>
      </w:pPr>
      <w:r w:rsidRPr="00B16D35">
        <w:rPr>
          <w:sz w:val="20"/>
          <w:szCs w:val="20"/>
        </w:rPr>
        <w:t>Realização de Laudos Periciais e de Avaliação de Imóveis objetos de garantias contratuais.</w:t>
      </w:r>
    </w:p>
    <w:p w:rsidR="008243FD" w:rsidRDefault="008243FD" w:rsidP="003855F5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b/>
          <w:sz w:val="20"/>
          <w:szCs w:val="20"/>
        </w:rPr>
      </w:pPr>
    </w:p>
    <w:p w:rsidR="002C5AFF" w:rsidRDefault="002C5AFF" w:rsidP="003855F5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sz w:val="20"/>
          <w:szCs w:val="20"/>
        </w:rPr>
      </w:pPr>
      <w:r>
        <w:rPr>
          <w:b/>
          <w:sz w:val="20"/>
          <w:szCs w:val="20"/>
        </w:rPr>
        <w:t>02</w:t>
      </w:r>
      <w:r w:rsidRPr="00205CB7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1998</w:t>
      </w:r>
      <w:r w:rsidRPr="00205CB7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12/2000</w:t>
      </w:r>
      <w:r w:rsidRPr="009002A2">
        <w:rPr>
          <w:sz w:val="20"/>
          <w:szCs w:val="20"/>
        </w:rPr>
        <w:tab/>
      </w:r>
      <w:r w:rsidRPr="00B25EE4">
        <w:rPr>
          <w:b/>
        </w:rPr>
        <w:t>Universidade do Oeste de Santa Catarina UNOESC</w:t>
      </w:r>
      <w:r>
        <w:rPr>
          <w:sz w:val="20"/>
          <w:szCs w:val="20"/>
        </w:rPr>
        <w:t xml:space="preserve"> – São Miguel do Oeste/SC.</w:t>
      </w:r>
    </w:p>
    <w:p w:rsidR="002C5AFF" w:rsidRDefault="00397600" w:rsidP="003855F5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i/>
          <w:sz w:val="20"/>
          <w:szCs w:val="20"/>
          <w:u w:val="single"/>
        </w:rPr>
      </w:pPr>
      <w:r w:rsidRPr="00397600">
        <w:rPr>
          <w:i/>
          <w:sz w:val="20"/>
          <w:szCs w:val="20"/>
          <w:u w:val="single"/>
        </w:rPr>
        <w:t xml:space="preserve">Docência - </w:t>
      </w:r>
      <w:r w:rsidR="00CD2480" w:rsidRPr="00397600">
        <w:rPr>
          <w:i/>
          <w:sz w:val="20"/>
          <w:szCs w:val="20"/>
          <w:u w:val="single"/>
        </w:rPr>
        <w:t>Professor</w:t>
      </w:r>
      <w:r w:rsidR="00CD2480">
        <w:rPr>
          <w:i/>
          <w:sz w:val="20"/>
          <w:szCs w:val="20"/>
          <w:u w:val="single"/>
        </w:rPr>
        <w:t xml:space="preserve"> Especialista</w:t>
      </w:r>
    </w:p>
    <w:p w:rsidR="00CD2480" w:rsidRPr="003855F5" w:rsidRDefault="00397600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Cursos de Administração de Empresas e Tecnólogo em Informática </w:t>
      </w:r>
      <w:r w:rsidR="00B16D35">
        <w:rPr>
          <w:sz w:val="20"/>
          <w:szCs w:val="20"/>
        </w:rPr>
        <w:t>–</w:t>
      </w:r>
      <w:r w:rsidR="00CD2480">
        <w:rPr>
          <w:sz w:val="20"/>
          <w:szCs w:val="20"/>
        </w:rPr>
        <w:t xml:space="preserve"> Matemática</w:t>
      </w:r>
      <w:r w:rsidR="00B16D35">
        <w:rPr>
          <w:sz w:val="20"/>
          <w:szCs w:val="20"/>
        </w:rPr>
        <w:t>,</w:t>
      </w:r>
      <w:r w:rsidR="00CD2480">
        <w:rPr>
          <w:sz w:val="20"/>
          <w:szCs w:val="20"/>
        </w:rPr>
        <w:t xml:space="preserve"> Análises Financeiras</w:t>
      </w:r>
      <w:r w:rsidR="00B16D35">
        <w:rPr>
          <w:sz w:val="20"/>
          <w:szCs w:val="20"/>
        </w:rPr>
        <w:t xml:space="preserve"> e Contábeis</w:t>
      </w:r>
      <w:r w:rsidR="00CD2480">
        <w:rPr>
          <w:sz w:val="20"/>
          <w:szCs w:val="20"/>
        </w:rPr>
        <w:t>.</w:t>
      </w:r>
    </w:p>
    <w:p w:rsidR="003855F5" w:rsidRPr="00CD2480" w:rsidRDefault="003855F5" w:rsidP="003855F5">
      <w:pPr>
        <w:pStyle w:val="PargrafodaLista"/>
        <w:tabs>
          <w:tab w:val="left" w:pos="1418"/>
        </w:tabs>
        <w:spacing w:after="0" w:line="240" w:lineRule="auto"/>
        <w:ind w:left="-349" w:right="-994"/>
        <w:jc w:val="both"/>
        <w:rPr>
          <w:i/>
          <w:sz w:val="20"/>
          <w:szCs w:val="20"/>
          <w:u w:val="single"/>
        </w:rPr>
      </w:pPr>
    </w:p>
    <w:p w:rsidR="00CD2480" w:rsidRDefault="00CD2480" w:rsidP="003855F5">
      <w:pPr>
        <w:tabs>
          <w:tab w:val="left" w:pos="1418"/>
        </w:tabs>
        <w:spacing w:after="0" w:line="240" w:lineRule="auto"/>
        <w:ind w:left="1418" w:right="-994" w:hanging="2127"/>
        <w:jc w:val="both"/>
        <w:rPr>
          <w:sz w:val="20"/>
          <w:szCs w:val="20"/>
        </w:rPr>
      </w:pPr>
      <w:r>
        <w:rPr>
          <w:b/>
          <w:sz w:val="20"/>
          <w:szCs w:val="20"/>
        </w:rPr>
        <w:t>01</w:t>
      </w:r>
      <w:r w:rsidRPr="00205CB7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1989</w:t>
      </w:r>
      <w:r w:rsidRPr="00205CB7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12/199</w:t>
      </w:r>
      <w:r w:rsidR="00826F63">
        <w:rPr>
          <w:b/>
          <w:sz w:val="20"/>
          <w:szCs w:val="20"/>
        </w:rPr>
        <w:t>1</w:t>
      </w:r>
      <w:r w:rsidRPr="009002A2">
        <w:rPr>
          <w:sz w:val="20"/>
          <w:szCs w:val="20"/>
        </w:rPr>
        <w:tab/>
      </w:r>
      <w:r w:rsidRPr="00B25EE4">
        <w:rPr>
          <w:b/>
        </w:rPr>
        <w:t>Construtora Carpizza</w:t>
      </w:r>
      <w:r>
        <w:rPr>
          <w:b/>
          <w:sz w:val="20"/>
          <w:szCs w:val="20"/>
        </w:rPr>
        <w:t xml:space="preserve"> –</w:t>
      </w:r>
      <w:r>
        <w:rPr>
          <w:sz w:val="20"/>
          <w:szCs w:val="20"/>
        </w:rPr>
        <w:t xml:space="preserve"> </w:t>
      </w:r>
      <w:r w:rsidR="004A667C" w:rsidRPr="009002A2">
        <w:rPr>
          <w:sz w:val="20"/>
          <w:szCs w:val="20"/>
        </w:rPr>
        <w:t>Empre</w:t>
      </w:r>
      <w:r w:rsidR="004A667C">
        <w:rPr>
          <w:sz w:val="20"/>
          <w:szCs w:val="20"/>
        </w:rPr>
        <w:t>iteira de Obras</w:t>
      </w:r>
      <w:r w:rsidR="004A667C" w:rsidRPr="009002A2">
        <w:rPr>
          <w:sz w:val="20"/>
          <w:szCs w:val="20"/>
        </w:rPr>
        <w:t xml:space="preserve"> </w:t>
      </w:r>
      <w:r w:rsidR="004A667C">
        <w:rPr>
          <w:sz w:val="20"/>
          <w:szCs w:val="20"/>
        </w:rPr>
        <w:t xml:space="preserve">- </w:t>
      </w:r>
      <w:r>
        <w:rPr>
          <w:sz w:val="20"/>
          <w:szCs w:val="20"/>
        </w:rPr>
        <w:t>Curitiba/PR.</w:t>
      </w:r>
    </w:p>
    <w:p w:rsidR="002C5AFF" w:rsidRPr="002C5AFF" w:rsidRDefault="00CD2480" w:rsidP="003855F5">
      <w:pPr>
        <w:tabs>
          <w:tab w:val="left" w:pos="1418"/>
        </w:tabs>
        <w:spacing w:after="0" w:line="240" w:lineRule="auto"/>
        <w:ind w:left="-709" w:right="-994"/>
        <w:jc w:val="both"/>
        <w:rPr>
          <w:i/>
          <w:sz w:val="20"/>
          <w:szCs w:val="20"/>
          <w:highlight w:val="yellow"/>
          <w:u w:val="single"/>
        </w:rPr>
      </w:pPr>
      <w:r>
        <w:rPr>
          <w:i/>
          <w:sz w:val="20"/>
          <w:szCs w:val="20"/>
          <w:u w:val="single"/>
        </w:rPr>
        <w:t>Engenheiro Auxiliar</w:t>
      </w:r>
      <w:r w:rsidR="00397600">
        <w:rPr>
          <w:i/>
          <w:sz w:val="20"/>
          <w:szCs w:val="20"/>
          <w:u w:val="single"/>
        </w:rPr>
        <w:t xml:space="preserve"> </w:t>
      </w:r>
      <w:r w:rsidR="00397600" w:rsidRPr="00397600">
        <w:rPr>
          <w:i/>
          <w:sz w:val="20"/>
          <w:szCs w:val="20"/>
        </w:rPr>
        <w:t xml:space="preserve">- </w:t>
      </w:r>
      <w:r w:rsidR="00397600">
        <w:rPr>
          <w:sz w:val="20"/>
          <w:szCs w:val="20"/>
        </w:rPr>
        <w:t>Reporte ao Engenheiro Residente</w:t>
      </w:r>
      <w:r w:rsidR="00815E0D">
        <w:rPr>
          <w:sz w:val="20"/>
          <w:szCs w:val="20"/>
        </w:rPr>
        <w:t>. Coordenação de 340 funcionários.</w:t>
      </w:r>
    </w:p>
    <w:p w:rsidR="002C5AFF" w:rsidRPr="003855F5" w:rsidRDefault="002C5AFF" w:rsidP="003855F5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i/>
          <w:sz w:val="20"/>
          <w:szCs w:val="20"/>
          <w:u w:val="single"/>
        </w:rPr>
      </w:pPr>
      <w:r w:rsidRPr="00BD6B90">
        <w:rPr>
          <w:sz w:val="20"/>
          <w:szCs w:val="20"/>
        </w:rPr>
        <w:t>C</w:t>
      </w:r>
      <w:r>
        <w:rPr>
          <w:sz w:val="20"/>
          <w:szCs w:val="20"/>
        </w:rPr>
        <w:t>onstruç</w:t>
      </w:r>
      <w:r w:rsidR="00CD2480">
        <w:rPr>
          <w:sz w:val="20"/>
          <w:szCs w:val="20"/>
        </w:rPr>
        <w:t>ão da</w:t>
      </w:r>
      <w:r w:rsidR="007174C2">
        <w:rPr>
          <w:sz w:val="20"/>
          <w:szCs w:val="20"/>
        </w:rPr>
        <w:t>s</w:t>
      </w:r>
      <w:r w:rsidR="00CD2480">
        <w:rPr>
          <w:sz w:val="20"/>
          <w:szCs w:val="20"/>
        </w:rPr>
        <w:t xml:space="preserve"> rodovia</w:t>
      </w:r>
      <w:r w:rsidR="007174C2">
        <w:rPr>
          <w:sz w:val="20"/>
          <w:szCs w:val="20"/>
        </w:rPr>
        <w:t>s</w:t>
      </w:r>
      <w:r w:rsidR="00CD2480">
        <w:rPr>
          <w:sz w:val="20"/>
          <w:szCs w:val="20"/>
        </w:rPr>
        <w:t xml:space="preserve"> Chapecó-Seara (39 km) e Guaraciaba-Anchieta (35 km</w:t>
      </w:r>
      <w:r w:rsidR="007965B4">
        <w:rPr>
          <w:sz w:val="20"/>
          <w:szCs w:val="20"/>
        </w:rPr>
        <w:t>)</w:t>
      </w:r>
      <w:r w:rsidR="006D791F">
        <w:rPr>
          <w:sz w:val="20"/>
          <w:szCs w:val="20"/>
        </w:rPr>
        <w:t>;</w:t>
      </w:r>
      <w:r w:rsidR="007965B4">
        <w:rPr>
          <w:sz w:val="20"/>
          <w:szCs w:val="20"/>
        </w:rPr>
        <w:t xml:space="preserve"> terraplanagem, drenagem</w:t>
      </w:r>
      <w:r w:rsidR="002D6278">
        <w:rPr>
          <w:sz w:val="20"/>
          <w:szCs w:val="20"/>
        </w:rPr>
        <w:t xml:space="preserve"> e</w:t>
      </w:r>
      <w:r w:rsidR="007965B4">
        <w:rPr>
          <w:sz w:val="20"/>
          <w:szCs w:val="20"/>
        </w:rPr>
        <w:t xml:space="preserve"> pavimentação</w:t>
      </w:r>
      <w:r w:rsidR="002D6278">
        <w:rPr>
          <w:sz w:val="20"/>
          <w:szCs w:val="20"/>
        </w:rPr>
        <w:t>.</w:t>
      </w:r>
    </w:p>
    <w:p w:rsidR="003855F5" w:rsidRPr="00CB346F" w:rsidRDefault="003855F5" w:rsidP="003855F5">
      <w:pPr>
        <w:pStyle w:val="PargrafodaLista"/>
        <w:tabs>
          <w:tab w:val="left" w:pos="1418"/>
        </w:tabs>
        <w:spacing w:after="0" w:line="240" w:lineRule="auto"/>
        <w:ind w:left="-349" w:right="-994"/>
        <w:jc w:val="both"/>
        <w:rPr>
          <w:i/>
          <w:sz w:val="20"/>
          <w:szCs w:val="20"/>
          <w:u w:val="single"/>
        </w:rPr>
      </w:pPr>
    </w:p>
    <w:p w:rsidR="00025706" w:rsidRPr="00B25EE4" w:rsidRDefault="00025706" w:rsidP="003855F5">
      <w:pPr>
        <w:pStyle w:val="PargrafodaLista"/>
        <w:tabs>
          <w:tab w:val="left" w:pos="1418"/>
        </w:tabs>
        <w:spacing w:after="0" w:line="240" w:lineRule="auto"/>
        <w:ind w:left="-709" w:right="-994"/>
        <w:jc w:val="both"/>
        <w:rPr>
          <w:b/>
          <w:u w:val="single"/>
        </w:rPr>
      </w:pPr>
      <w:r w:rsidRPr="00B25EE4">
        <w:rPr>
          <w:b/>
          <w:u w:val="single"/>
        </w:rPr>
        <w:t>Formação Acadêmica</w:t>
      </w:r>
    </w:p>
    <w:p w:rsidR="00025706" w:rsidRDefault="00025706" w:rsidP="003855F5">
      <w:pPr>
        <w:pStyle w:val="PargrafodaLista"/>
        <w:tabs>
          <w:tab w:val="left" w:pos="1418"/>
        </w:tabs>
        <w:spacing w:after="0" w:line="240" w:lineRule="auto"/>
        <w:ind w:left="-709" w:right="-994"/>
        <w:jc w:val="both"/>
        <w:rPr>
          <w:sz w:val="20"/>
          <w:szCs w:val="20"/>
        </w:rPr>
      </w:pPr>
      <w:r w:rsidRPr="00025706">
        <w:rPr>
          <w:sz w:val="20"/>
          <w:szCs w:val="20"/>
        </w:rPr>
        <w:t>199</w:t>
      </w:r>
      <w:r>
        <w:rPr>
          <w:sz w:val="20"/>
          <w:szCs w:val="20"/>
        </w:rPr>
        <w:t>6-1997</w:t>
      </w:r>
      <w:r w:rsidRPr="00025706">
        <w:rPr>
          <w:sz w:val="20"/>
          <w:szCs w:val="20"/>
        </w:rPr>
        <w:t xml:space="preserve">         Pós-Graduação em Controladoria e Finanças</w:t>
      </w:r>
      <w:r>
        <w:rPr>
          <w:sz w:val="20"/>
          <w:szCs w:val="20"/>
        </w:rPr>
        <w:t xml:space="preserve"> – Universidade do Oeste de Santa Catarina (UNOESC)</w:t>
      </w:r>
    </w:p>
    <w:p w:rsidR="00025706" w:rsidRDefault="00025706" w:rsidP="003855F5">
      <w:pPr>
        <w:pStyle w:val="PargrafodaLista"/>
        <w:tabs>
          <w:tab w:val="left" w:pos="1418"/>
        </w:tabs>
        <w:spacing w:after="0" w:line="240" w:lineRule="auto"/>
        <w:ind w:left="-709" w:right="-994"/>
        <w:jc w:val="both"/>
        <w:rPr>
          <w:sz w:val="20"/>
          <w:szCs w:val="20"/>
        </w:rPr>
      </w:pPr>
      <w:r>
        <w:rPr>
          <w:sz w:val="20"/>
          <w:szCs w:val="20"/>
        </w:rPr>
        <w:t>1993-1994         Pós-Graduação em Desenvolvimento Gerencial – Universidade do Oeste de Santa Catarina (UNOESC)</w:t>
      </w:r>
    </w:p>
    <w:p w:rsidR="003855F5" w:rsidRDefault="00025706" w:rsidP="003855F5">
      <w:pPr>
        <w:pStyle w:val="PargrafodaLista"/>
        <w:tabs>
          <w:tab w:val="left" w:pos="1418"/>
        </w:tabs>
        <w:spacing w:after="0" w:line="240" w:lineRule="auto"/>
        <w:ind w:left="-709" w:right="-994"/>
        <w:jc w:val="both"/>
        <w:rPr>
          <w:sz w:val="20"/>
          <w:szCs w:val="20"/>
        </w:rPr>
      </w:pPr>
      <w:r>
        <w:rPr>
          <w:sz w:val="20"/>
          <w:szCs w:val="20"/>
        </w:rPr>
        <w:t>1984-1988         Graduação em Engenharia Civil – Universidade Federal de Santa Catarina (UFSC)</w:t>
      </w:r>
    </w:p>
    <w:p w:rsidR="007174C2" w:rsidRPr="00B25EE4" w:rsidRDefault="007174C2" w:rsidP="003855F5">
      <w:pPr>
        <w:pStyle w:val="PargrafodaLista"/>
        <w:tabs>
          <w:tab w:val="left" w:pos="1418"/>
        </w:tabs>
        <w:spacing w:after="0" w:line="240" w:lineRule="auto"/>
        <w:ind w:left="-709" w:right="-994"/>
        <w:jc w:val="both"/>
        <w:rPr>
          <w:b/>
          <w:u w:val="single"/>
        </w:rPr>
      </w:pPr>
      <w:r w:rsidRPr="00B25EE4">
        <w:rPr>
          <w:b/>
          <w:u w:val="single"/>
        </w:rPr>
        <w:t>Idiomas</w:t>
      </w:r>
    </w:p>
    <w:p w:rsidR="007174C2" w:rsidRDefault="007174C2" w:rsidP="003855F5">
      <w:pPr>
        <w:pStyle w:val="PargrafodaLista"/>
        <w:tabs>
          <w:tab w:val="left" w:pos="1418"/>
        </w:tabs>
        <w:spacing w:after="0" w:line="240" w:lineRule="auto"/>
        <w:ind w:left="-709" w:right="-994"/>
        <w:jc w:val="both"/>
        <w:rPr>
          <w:sz w:val="20"/>
          <w:szCs w:val="20"/>
        </w:rPr>
      </w:pPr>
      <w:r>
        <w:rPr>
          <w:sz w:val="20"/>
          <w:szCs w:val="20"/>
        </w:rPr>
        <w:t>Português:         Língua Nativa</w:t>
      </w:r>
    </w:p>
    <w:p w:rsidR="007174C2" w:rsidRDefault="007174C2" w:rsidP="003855F5">
      <w:pPr>
        <w:pStyle w:val="PargrafodaLista"/>
        <w:tabs>
          <w:tab w:val="left" w:pos="1418"/>
        </w:tabs>
        <w:spacing w:after="0" w:line="240" w:lineRule="auto"/>
        <w:ind w:left="-709" w:right="-994"/>
        <w:jc w:val="both"/>
        <w:rPr>
          <w:sz w:val="20"/>
          <w:szCs w:val="20"/>
        </w:rPr>
      </w:pPr>
      <w:r>
        <w:rPr>
          <w:sz w:val="20"/>
          <w:szCs w:val="20"/>
        </w:rPr>
        <w:t>Espanhol:           Intermediário (Conversação e leitura)</w:t>
      </w:r>
    </w:p>
    <w:p w:rsidR="00693937" w:rsidRDefault="00693937" w:rsidP="00693937">
      <w:pPr>
        <w:tabs>
          <w:tab w:val="left" w:pos="1418"/>
        </w:tabs>
        <w:spacing w:after="0" w:line="240" w:lineRule="auto"/>
        <w:ind w:left="-709" w:right="-994"/>
        <w:jc w:val="both"/>
        <w:rPr>
          <w:b/>
          <w:u w:val="single"/>
        </w:rPr>
      </w:pPr>
      <w:r w:rsidRPr="00B13FBA">
        <w:rPr>
          <w:b/>
          <w:u w:val="single"/>
        </w:rPr>
        <w:t>Experiências Profissionais</w:t>
      </w:r>
    </w:p>
    <w:p w:rsidR="00B13FBA" w:rsidRPr="001640CB" w:rsidRDefault="005D68B8" w:rsidP="00B13FBA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EA2952" w:rsidRPr="001640CB">
        <w:rPr>
          <w:sz w:val="20"/>
          <w:szCs w:val="20"/>
        </w:rPr>
        <w:t>xperiência em Orçamento modalidade composição de custos unitários diretos e indiretos baseados nas produtividades e custos reais de obras realizadas, e Orçamento por custo de permanência, ambos para Propostas Comerciais;</w:t>
      </w:r>
    </w:p>
    <w:p w:rsidR="00B13FBA" w:rsidRPr="001640CB" w:rsidRDefault="00B13FBA" w:rsidP="00B13FBA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1640CB">
        <w:rPr>
          <w:sz w:val="20"/>
          <w:szCs w:val="20"/>
        </w:rPr>
        <w:t>Experiência em orçamento executivo, definições de prazos e marcos contratuais, previsão de faturamento e de despesas mensais por conta financeira</w:t>
      </w:r>
      <w:r w:rsidR="008B269D">
        <w:rPr>
          <w:sz w:val="20"/>
          <w:szCs w:val="20"/>
        </w:rPr>
        <w:t>.</w:t>
      </w:r>
      <w:r w:rsidRPr="001640CB">
        <w:rPr>
          <w:sz w:val="20"/>
          <w:szCs w:val="20"/>
        </w:rPr>
        <w:t xml:space="preserve"> </w:t>
      </w:r>
      <w:r w:rsidR="008B269D">
        <w:rPr>
          <w:sz w:val="20"/>
          <w:szCs w:val="20"/>
        </w:rPr>
        <w:t>P</w:t>
      </w:r>
      <w:r w:rsidRPr="001640CB">
        <w:rPr>
          <w:sz w:val="20"/>
          <w:szCs w:val="20"/>
        </w:rPr>
        <w:t>lanilha executiva de desembolso demonstrando o aporte financeiro necessário e efetivo de mão de obra, equipamentos e insumos por períodos semanais ao longo de todo o prazo executivo</w:t>
      </w:r>
      <w:r w:rsidR="00E678B2" w:rsidRPr="001640CB">
        <w:rPr>
          <w:sz w:val="20"/>
          <w:szCs w:val="20"/>
        </w:rPr>
        <w:t>;</w:t>
      </w:r>
    </w:p>
    <w:p w:rsidR="00B13FBA" w:rsidRPr="001640CB" w:rsidRDefault="00B13FBA" w:rsidP="00B13FBA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1640CB">
        <w:rPr>
          <w:sz w:val="20"/>
          <w:szCs w:val="20"/>
        </w:rPr>
        <w:t>Planejamento detalhado MS Project para acompanhamento junto ao Cliente;</w:t>
      </w:r>
    </w:p>
    <w:p w:rsidR="00B13FBA" w:rsidRPr="001640CB" w:rsidRDefault="00B13FBA" w:rsidP="00B13FBA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1640CB">
        <w:rPr>
          <w:sz w:val="20"/>
          <w:szCs w:val="20"/>
        </w:rPr>
        <w:t>Planejamento executivo aberto, com produção diária necessária de cada equipe envolvida para cumprimento dos prazos contratuais e metas financeiras de resultado</w:t>
      </w:r>
      <w:r w:rsidR="00C94AE7" w:rsidRPr="001640CB">
        <w:rPr>
          <w:sz w:val="20"/>
          <w:szCs w:val="20"/>
        </w:rPr>
        <w:t>, com importante aporte para alimentação do planejamento MS Project</w:t>
      </w:r>
      <w:r w:rsidRPr="001640CB">
        <w:rPr>
          <w:sz w:val="20"/>
          <w:szCs w:val="20"/>
        </w:rPr>
        <w:t>;</w:t>
      </w:r>
    </w:p>
    <w:p w:rsidR="00B13FBA" w:rsidRPr="001640CB" w:rsidRDefault="00ED7858" w:rsidP="00B13FBA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1640CB">
        <w:rPr>
          <w:sz w:val="20"/>
          <w:szCs w:val="20"/>
        </w:rPr>
        <w:t>Implantação de reuniões semanais de produção para acompanhamento e ajustes permanentes de produção e financeiros, conforme a capacidade de desembolso sem contudo comprometer os prazos e objetivos estabelecidos pelo Cliente;</w:t>
      </w:r>
    </w:p>
    <w:p w:rsidR="00ED7858" w:rsidRPr="001640CB" w:rsidRDefault="00C94AE7" w:rsidP="00B13FBA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1640CB">
        <w:rPr>
          <w:sz w:val="20"/>
          <w:szCs w:val="20"/>
        </w:rPr>
        <w:t>Acompanhamento diário de produtividade e insumos necessários para alimentar o banco de dados do Custeio Mensal separado por itens do custo direto tais como: forma, armação, embutidos, concreto, terraplanagem comum, terraplanagem em rocha</w:t>
      </w:r>
      <w:r w:rsidR="009C66F7">
        <w:rPr>
          <w:sz w:val="20"/>
          <w:szCs w:val="20"/>
        </w:rPr>
        <w:t>, centrais industriais</w:t>
      </w:r>
      <w:r w:rsidRPr="001640CB">
        <w:rPr>
          <w:sz w:val="20"/>
          <w:szCs w:val="20"/>
        </w:rPr>
        <w:t xml:space="preserve"> e custos indiretos principalmente alojamento, alimentação, EPI’s/EPC’s, despesas de viagem, transporte, segurança, meio ambiente, qualidade, manutenção mecânica; sem abrir mão do detalhamento de insumos necessários principalmente hora-homem, combustível, materiais pétreos, cimento, perdas administrativas e mecânicas, perdas eventuais, e inúmeros itens importantes para alimentação fiel do Custeio Mensal, uma vez que o referido custeio servirá de base para o banco de dados, controle de custos unitários diretos e indiretos e projeção de resultado mensal e global;</w:t>
      </w:r>
    </w:p>
    <w:p w:rsidR="00E678B2" w:rsidRPr="001640CB" w:rsidRDefault="00C94AE7" w:rsidP="00B13FBA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1640CB">
        <w:rPr>
          <w:sz w:val="20"/>
          <w:szCs w:val="20"/>
        </w:rPr>
        <w:t>Conhecimento na coordenação das equipes de apoio das centrais de concreto</w:t>
      </w:r>
      <w:r w:rsidR="009C66F7">
        <w:rPr>
          <w:sz w:val="20"/>
          <w:szCs w:val="20"/>
        </w:rPr>
        <w:t xml:space="preserve">, </w:t>
      </w:r>
      <w:r w:rsidR="00E678B2" w:rsidRPr="001640CB">
        <w:rPr>
          <w:sz w:val="20"/>
          <w:szCs w:val="20"/>
        </w:rPr>
        <w:t>CBUQ</w:t>
      </w:r>
      <w:r w:rsidR="009C66F7">
        <w:rPr>
          <w:sz w:val="20"/>
          <w:szCs w:val="20"/>
        </w:rPr>
        <w:t xml:space="preserve">, </w:t>
      </w:r>
      <w:r w:rsidR="00E678B2" w:rsidRPr="001640CB">
        <w:rPr>
          <w:sz w:val="20"/>
          <w:szCs w:val="20"/>
        </w:rPr>
        <w:t>armação</w:t>
      </w:r>
      <w:r w:rsidR="009C66F7">
        <w:rPr>
          <w:sz w:val="20"/>
          <w:szCs w:val="20"/>
        </w:rPr>
        <w:t xml:space="preserve">, </w:t>
      </w:r>
      <w:r w:rsidR="00E678B2" w:rsidRPr="001640CB">
        <w:rPr>
          <w:sz w:val="20"/>
          <w:szCs w:val="20"/>
        </w:rPr>
        <w:t>forma</w:t>
      </w:r>
      <w:r w:rsidR="009C66F7">
        <w:rPr>
          <w:sz w:val="20"/>
          <w:szCs w:val="20"/>
        </w:rPr>
        <w:t xml:space="preserve">, </w:t>
      </w:r>
      <w:r w:rsidR="00E678B2" w:rsidRPr="001640CB">
        <w:rPr>
          <w:sz w:val="20"/>
          <w:szCs w:val="20"/>
        </w:rPr>
        <w:t>britagem</w:t>
      </w:r>
      <w:r w:rsidR="009C66F7">
        <w:rPr>
          <w:sz w:val="20"/>
          <w:szCs w:val="20"/>
        </w:rPr>
        <w:t xml:space="preserve">, </w:t>
      </w:r>
      <w:r w:rsidR="00E678B2" w:rsidRPr="001640CB">
        <w:rPr>
          <w:sz w:val="20"/>
          <w:szCs w:val="20"/>
        </w:rPr>
        <w:t>topografia</w:t>
      </w:r>
      <w:r w:rsidR="009C66F7">
        <w:rPr>
          <w:sz w:val="20"/>
          <w:szCs w:val="20"/>
        </w:rPr>
        <w:t xml:space="preserve">, </w:t>
      </w:r>
      <w:r w:rsidR="00E678B2" w:rsidRPr="001640CB">
        <w:rPr>
          <w:sz w:val="20"/>
          <w:szCs w:val="20"/>
        </w:rPr>
        <w:t>laboratório de solos e de concreto</w:t>
      </w:r>
      <w:r w:rsidR="00AC66FC">
        <w:rPr>
          <w:sz w:val="20"/>
          <w:szCs w:val="20"/>
        </w:rPr>
        <w:t>, Recursos Humanos, compras, almoxarifado, segurança, meio ambiente, qualidade</w:t>
      </w:r>
      <w:r w:rsidR="00E678B2" w:rsidRPr="001640CB">
        <w:rPr>
          <w:sz w:val="20"/>
          <w:szCs w:val="20"/>
        </w:rPr>
        <w:t xml:space="preserve"> e demais estruturas necessárias e importantes para o desenvolvimento das obras;</w:t>
      </w:r>
    </w:p>
    <w:p w:rsidR="00E678B2" w:rsidRPr="001640CB" w:rsidRDefault="00E678B2" w:rsidP="00B13FBA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1640CB">
        <w:rPr>
          <w:sz w:val="20"/>
          <w:szCs w:val="20"/>
        </w:rPr>
        <w:t>Criação e Desenvolvimento de planilhas eletrônicas de Custeio a nível aprofundado, com apresentação fiel do andamento das atividades em tempo real, proporcionando permanente ajuste fino e antecipação de tomadas de decisão;</w:t>
      </w:r>
    </w:p>
    <w:p w:rsidR="00C94AE7" w:rsidRPr="001640CB" w:rsidRDefault="00EA2952" w:rsidP="00B13FBA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1640CB">
        <w:rPr>
          <w:sz w:val="20"/>
          <w:szCs w:val="20"/>
        </w:rPr>
        <w:t>Experiência</w:t>
      </w:r>
      <w:r w:rsidR="00E678B2" w:rsidRPr="001640CB">
        <w:rPr>
          <w:sz w:val="20"/>
          <w:szCs w:val="20"/>
        </w:rPr>
        <w:t xml:space="preserve"> nas funções de Engenheiro de Produção, Engenharia do Proprietário, Engenheiro Residente</w:t>
      </w:r>
      <w:r w:rsidR="008B269D">
        <w:rPr>
          <w:sz w:val="20"/>
          <w:szCs w:val="20"/>
        </w:rPr>
        <w:t xml:space="preserve">, </w:t>
      </w:r>
      <w:r w:rsidR="00E678B2" w:rsidRPr="001640CB">
        <w:rPr>
          <w:sz w:val="20"/>
          <w:szCs w:val="20"/>
        </w:rPr>
        <w:t>Gestor de Contratos</w:t>
      </w:r>
      <w:r w:rsidR="008B269D">
        <w:rPr>
          <w:sz w:val="20"/>
          <w:szCs w:val="20"/>
        </w:rPr>
        <w:t>,</w:t>
      </w:r>
      <w:r w:rsidR="00E678B2" w:rsidRPr="001640CB">
        <w:rPr>
          <w:sz w:val="20"/>
          <w:szCs w:val="20"/>
        </w:rPr>
        <w:t xml:space="preserve"> Orçamento/Planejamento/Controle de Custos e Coordena</w:t>
      </w:r>
      <w:r w:rsidR="00C63321">
        <w:rPr>
          <w:sz w:val="20"/>
          <w:szCs w:val="20"/>
        </w:rPr>
        <w:t>ção</w:t>
      </w:r>
      <w:r w:rsidR="00E678B2" w:rsidRPr="001640CB">
        <w:rPr>
          <w:sz w:val="20"/>
          <w:szCs w:val="20"/>
        </w:rPr>
        <w:t xml:space="preserve"> de Engenharia.</w:t>
      </w:r>
    </w:p>
    <w:p w:rsidR="00693937" w:rsidRPr="00AC66FC" w:rsidRDefault="001640CB" w:rsidP="001640CB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i/>
          <w:sz w:val="20"/>
          <w:szCs w:val="20"/>
          <w:u w:val="single"/>
        </w:rPr>
      </w:pPr>
      <w:r>
        <w:rPr>
          <w:sz w:val="20"/>
          <w:szCs w:val="20"/>
        </w:rPr>
        <w:t>Experiência em Obras de Edifícios Residenciais/Comerciais/Industriais, Implantação de Rodovias, Recuperação de Rodovias, Barragens de Terra/Concreto, Obras de Macro Drenagem, Pequenas Centrais Hidrelétricas e Complexos de Geração de Energia Eólica;</w:t>
      </w:r>
    </w:p>
    <w:p w:rsidR="006B2BDD" w:rsidRDefault="00AC66FC" w:rsidP="006B2BDD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6B2BDD">
        <w:rPr>
          <w:sz w:val="20"/>
          <w:szCs w:val="20"/>
        </w:rPr>
        <w:t>Experiência em análise de projetos, apresentando alternativas executivas de melhoria da qualidade, redução de prazos e otimização de resultado mantendo o atendimento as necessidades do Cliente;</w:t>
      </w:r>
    </w:p>
    <w:p w:rsidR="009C66F7" w:rsidRPr="006B2BDD" w:rsidRDefault="001640CB" w:rsidP="006B2BDD">
      <w:pPr>
        <w:pStyle w:val="PargrafodaLista"/>
        <w:numPr>
          <w:ilvl w:val="0"/>
          <w:numId w:val="1"/>
        </w:numPr>
        <w:tabs>
          <w:tab w:val="left" w:pos="1418"/>
        </w:tabs>
        <w:spacing w:after="0" w:line="240" w:lineRule="auto"/>
        <w:ind w:right="-994"/>
        <w:jc w:val="both"/>
        <w:rPr>
          <w:sz w:val="20"/>
          <w:szCs w:val="20"/>
        </w:rPr>
      </w:pPr>
      <w:r w:rsidRPr="006B2BDD">
        <w:rPr>
          <w:sz w:val="20"/>
          <w:szCs w:val="20"/>
        </w:rPr>
        <w:t>Disponibilidade para trabalhar em qualquer dos setores descritos acima.</w:t>
      </w:r>
    </w:p>
    <w:sectPr w:rsidR="009C66F7" w:rsidRPr="006B2BDD" w:rsidSect="004551F0">
      <w:pgSz w:w="11906" w:h="16838"/>
      <w:pgMar w:top="567" w:right="1418" w:bottom="51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D16F9"/>
    <w:multiLevelType w:val="hybridMultilevel"/>
    <w:tmpl w:val="E5E88C4C"/>
    <w:lvl w:ilvl="0" w:tplc="A1AE20F0">
      <w:numFmt w:val="bullet"/>
      <w:lvlText w:val=""/>
      <w:lvlJc w:val="left"/>
      <w:pPr>
        <w:ind w:left="-349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A2"/>
    <w:rsid w:val="000165C7"/>
    <w:rsid w:val="00025706"/>
    <w:rsid w:val="00026DD3"/>
    <w:rsid w:val="00056EBF"/>
    <w:rsid w:val="000B10AA"/>
    <w:rsid w:val="000E52E2"/>
    <w:rsid w:val="00107738"/>
    <w:rsid w:val="001150F7"/>
    <w:rsid w:val="00126BA1"/>
    <w:rsid w:val="001640CB"/>
    <w:rsid w:val="00205CB7"/>
    <w:rsid w:val="00243032"/>
    <w:rsid w:val="00272FB5"/>
    <w:rsid w:val="002C1FEE"/>
    <w:rsid w:val="002C5AFF"/>
    <w:rsid w:val="002D6278"/>
    <w:rsid w:val="003016BC"/>
    <w:rsid w:val="00333A90"/>
    <w:rsid w:val="00341628"/>
    <w:rsid w:val="003855F5"/>
    <w:rsid w:val="00397600"/>
    <w:rsid w:val="003D0DAE"/>
    <w:rsid w:val="00421225"/>
    <w:rsid w:val="00424E5A"/>
    <w:rsid w:val="00446E14"/>
    <w:rsid w:val="004551F0"/>
    <w:rsid w:val="004A667C"/>
    <w:rsid w:val="004C5B52"/>
    <w:rsid w:val="00581EBB"/>
    <w:rsid w:val="005D68B8"/>
    <w:rsid w:val="0064619E"/>
    <w:rsid w:val="0066713E"/>
    <w:rsid w:val="00682247"/>
    <w:rsid w:val="00693937"/>
    <w:rsid w:val="006B2BDD"/>
    <w:rsid w:val="006D35E0"/>
    <w:rsid w:val="006D791F"/>
    <w:rsid w:val="006E40A8"/>
    <w:rsid w:val="007174C2"/>
    <w:rsid w:val="0077596A"/>
    <w:rsid w:val="007965B4"/>
    <w:rsid w:val="007D3F89"/>
    <w:rsid w:val="00815E0D"/>
    <w:rsid w:val="00817A2D"/>
    <w:rsid w:val="008243FD"/>
    <w:rsid w:val="00826F63"/>
    <w:rsid w:val="008409DD"/>
    <w:rsid w:val="00843ACC"/>
    <w:rsid w:val="00891D10"/>
    <w:rsid w:val="008B269D"/>
    <w:rsid w:val="009002A2"/>
    <w:rsid w:val="00904E05"/>
    <w:rsid w:val="00940B67"/>
    <w:rsid w:val="009B3318"/>
    <w:rsid w:val="009C66F7"/>
    <w:rsid w:val="009D1679"/>
    <w:rsid w:val="009D5390"/>
    <w:rsid w:val="009E5BAA"/>
    <w:rsid w:val="00A068B1"/>
    <w:rsid w:val="00A35AB6"/>
    <w:rsid w:val="00A55A15"/>
    <w:rsid w:val="00A56744"/>
    <w:rsid w:val="00AC66FC"/>
    <w:rsid w:val="00AE19F5"/>
    <w:rsid w:val="00B13FBA"/>
    <w:rsid w:val="00B16D35"/>
    <w:rsid w:val="00B25EE4"/>
    <w:rsid w:val="00BA6347"/>
    <w:rsid w:val="00BC5104"/>
    <w:rsid w:val="00BD6B90"/>
    <w:rsid w:val="00C15DE2"/>
    <w:rsid w:val="00C63321"/>
    <w:rsid w:val="00C94AE7"/>
    <w:rsid w:val="00CB346F"/>
    <w:rsid w:val="00CB3E3E"/>
    <w:rsid w:val="00CC2B4F"/>
    <w:rsid w:val="00CD2480"/>
    <w:rsid w:val="00D1276D"/>
    <w:rsid w:val="00DA7AB9"/>
    <w:rsid w:val="00E678B2"/>
    <w:rsid w:val="00EA0246"/>
    <w:rsid w:val="00EA2952"/>
    <w:rsid w:val="00ED7858"/>
    <w:rsid w:val="00F00897"/>
    <w:rsid w:val="00F34EC6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059E24-53DA-4977-893B-1012082E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002A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0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57D86-080D-448B-B4FF-2DEF0A71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1662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Usuario</cp:lastModifiedBy>
  <cp:revision>2</cp:revision>
  <cp:lastPrinted>2017-06-13T15:12:00Z</cp:lastPrinted>
  <dcterms:created xsi:type="dcterms:W3CDTF">2020-03-07T14:19:00Z</dcterms:created>
  <dcterms:modified xsi:type="dcterms:W3CDTF">2020-03-07T14:19:00Z</dcterms:modified>
</cp:coreProperties>
</file>