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07D99" w14:textId="0CC9940D" w:rsidR="009C7214" w:rsidRPr="003870ED" w:rsidRDefault="00356235" w:rsidP="00356235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HAIL</w:t>
      </w:r>
      <w:r w:rsidR="009C7214">
        <w:rPr>
          <w:rFonts w:ascii="Arial" w:hAnsi="Arial" w:cs="Arial"/>
          <w:b/>
          <w:sz w:val="44"/>
          <w:szCs w:val="44"/>
        </w:rPr>
        <w:t>TON CAMILO DE SOUZA SILVA</w:t>
      </w:r>
    </w:p>
    <w:p w14:paraId="39DF4806" w14:textId="612D0406" w:rsidR="009C7214" w:rsidRPr="003C1914" w:rsidRDefault="003C1914" w:rsidP="00356235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Brasileiro, Casado, 49 anos</w:t>
      </w:r>
    </w:p>
    <w:p w14:paraId="45DAE852" w14:textId="6C4E3929" w:rsidR="009C7214" w:rsidRPr="00484286" w:rsidRDefault="009C7214" w:rsidP="0035623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Endereço : </w:t>
      </w:r>
      <w:r>
        <w:rPr>
          <w:rFonts w:ascii="Arial" w:hAnsi="Arial" w:cs="Arial"/>
          <w:bCs/>
          <w:sz w:val="28"/>
          <w:szCs w:val="28"/>
        </w:rPr>
        <w:t xml:space="preserve">Rua </w:t>
      </w:r>
      <w:r w:rsidR="003C1914">
        <w:rPr>
          <w:rFonts w:ascii="Arial" w:hAnsi="Arial" w:cs="Arial"/>
          <w:bCs/>
          <w:sz w:val="28"/>
          <w:szCs w:val="28"/>
        </w:rPr>
        <w:t>A,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3C1914">
        <w:rPr>
          <w:rFonts w:ascii="Arial" w:hAnsi="Arial" w:cs="Arial"/>
          <w:bCs/>
          <w:sz w:val="28"/>
          <w:szCs w:val="28"/>
        </w:rPr>
        <w:t xml:space="preserve">n° 80 </w:t>
      </w:r>
      <w:r w:rsidR="00941342">
        <w:rPr>
          <w:rFonts w:ascii="Arial" w:hAnsi="Arial" w:cs="Arial"/>
          <w:bCs/>
          <w:sz w:val="28"/>
          <w:szCs w:val="28"/>
        </w:rPr>
        <w:t xml:space="preserve">– Morada da Colônia 1 - </w:t>
      </w:r>
      <w:r>
        <w:rPr>
          <w:rFonts w:ascii="Arial" w:hAnsi="Arial" w:cs="Arial"/>
          <w:bCs/>
          <w:sz w:val="28"/>
          <w:szCs w:val="28"/>
        </w:rPr>
        <w:t>Colônia Santo Antônio -</w:t>
      </w:r>
      <w:r w:rsidRPr="00484286">
        <w:rPr>
          <w:rFonts w:ascii="Arial" w:hAnsi="Arial" w:cs="Arial"/>
          <w:sz w:val="28"/>
          <w:szCs w:val="28"/>
        </w:rPr>
        <w:t xml:space="preserve"> Barra Mansa-RJ</w:t>
      </w:r>
    </w:p>
    <w:p w14:paraId="7A0F58F8" w14:textId="6A5D8FE4" w:rsidR="009C7214" w:rsidRPr="00484286" w:rsidRDefault="009C7214" w:rsidP="00356235">
      <w:pPr>
        <w:jc w:val="center"/>
        <w:rPr>
          <w:rFonts w:ascii="Arial" w:hAnsi="Arial" w:cs="Arial"/>
          <w:sz w:val="28"/>
          <w:szCs w:val="28"/>
        </w:rPr>
      </w:pPr>
      <w:r w:rsidRPr="003870ED">
        <w:rPr>
          <w:rFonts w:ascii="Arial" w:hAnsi="Arial" w:cs="Arial"/>
          <w:b/>
          <w:sz w:val="28"/>
          <w:szCs w:val="28"/>
        </w:rPr>
        <w:t>Telefone</w:t>
      </w:r>
      <w:r w:rsidRPr="00484286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(24) </w:t>
      </w:r>
      <w:r w:rsidR="00941342">
        <w:rPr>
          <w:rFonts w:ascii="Arial" w:hAnsi="Arial" w:cs="Arial"/>
          <w:sz w:val="28"/>
          <w:szCs w:val="28"/>
        </w:rPr>
        <w:t>981250066</w:t>
      </w:r>
      <w:r>
        <w:rPr>
          <w:rFonts w:ascii="Arial" w:hAnsi="Arial" w:cs="Arial"/>
          <w:sz w:val="28"/>
          <w:szCs w:val="28"/>
        </w:rPr>
        <w:t>/ (24) 992157201</w:t>
      </w:r>
      <w:r w:rsidR="00941342">
        <w:rPr>
          <w:rFonts w:ascii="Arial" w:hAnsi="Arial" w:cs="Arial"/>
          <w:sz w:val="28"/>
          <w:szCs w:val="28"/>
        </w:rPr>
        <w:t>/ (24)</w:t>
      </w:r>
      <w:r w:rsidR="00691222">
        <w:rPr>
          <w:rFonts w:ascii="Arial" w:hAnsi="Arial" w:cs="Arial"/>
          <w:sz w:val="28"/>
          <w:szCs w:val="28"/>
        </w:rPr>
        <w:t xml:space="preserve"> 992645886</w:t>
      </w:r>
    </w:p>
    <w:p w14:paraId="39D5115D" w14:textId="16BC6A5C" w:rsidR="009C7214" w:rsidRPr="00484286" w:rsidRDefault="009C7214" w:rsidP="007E0214">
      <w:pPr>
        <w:rPr>
          <w:rFonts w:ascii="Arial" w:hAnsi="Arial" w:cs="Arial"/>
          <w:sz w:val="28"/>
          <w:szCs w:val="28"/>
        </w:rPr>
      </w:pPr>
      <w:r w:rsidRPr="003870ED">
        <w:rPr>
          <w:rFonts w:ascii="Arial" w:hAnsi="Arial" w:cs="Arial"/>
          <w:b/>
          <w:sz w:val="28"/>
          <w:szCs w:val="28"/>
        </w:rPr>
        <w:t>E-mail</w:t>
      </w:r>
      <w:r w:rsidRPr="00484286">
        <w:rPr>
          <w:rFonts w:ascii="Arial" w:hAnsi="Arial" w:cs="Arial"/>
          <w:b/>
          <w:sz w:val="28"/>
          <w:szCs w:val="28"/>
        </w:rPr>
        <w:t>:</w:t>
      </w:r>
      <w:r w:rsidRPr="00484286">
        <w:rPr>
          <w:rFonts w:ascii="Arial" w:hAnsi="Arial" w:cs="Arial"/>
          <w:sz w:val="28"/>
          <w:szCs w:val="28"/>
        </w:rPr>
        <w:t xml:space="preserve"> </w:t>
      </w:r>
      <w:hyperlink r:id="rId5" w:history="1">
        <w:r w:rsidR="00691222" w:rsidRPr="00F16B0A">
          <w:rPr>
            <w:rStyle w:val="Hyperlink"/>
            <w:rFonts w:ascii="Arial" w:hAnsi="Arial" w:cs="Arial"/>
            <w:sz w:val="28"/>
            <w:szCs w:val="28"/>
          </w:rPr>
          <w:t>hailton.camilo2017@hotmail.com</w:t>
        </w:r>
      </w:hyperlink>
      <w:r w:rsidR="00691222">
        <w:rPr>
          <w:rFonts w:ascii="Arial" w:hAnsi="Arial" w:cs="Arial"/>
          <w:sz w:val="28"/>
          <w:szCs w:val="28"/>
        </w:rPr>
        <w:t xml:space="preserve"> </w:t>
      </w:r>
    </w:p>
    <w:p w14:paraId="3E07EC96" w14:textId="77777777" w:rsidR="009C7214" w:rsidRPr="00484286" w:rsidRDefault="009C7214" w:rsidP="007E0214">
      <w:pPr>
        <w:rPr>
          <w:rFonts w:ascii="Arial" w:hAnsi="Arial" w:cs="Arial"/>
          <w:b/>
          <w:sz w:val="28"/>
          <w:szCs w:val="28"/>
        </w:rPr>
      </w:pPr>
      <w:r w:rsidRPr="00484286">
        <w:rPr>
          <w:rFonts w:ascii="Arial" w:hAnsi="Arial" w:cs="Arial"/>
          <w:b/>
          <w:sz w:val="28"/>
          <w:szCs w:val="28"/>
        </w:rPr>
        <w:t>OBJETIVO:</w:t>
      </w:r>
    </w:p>
    <w:p w14:paraId="510BFB20" w14:textId="1C16E158" w:rsidR="009C7214" w:rsidRPr="00484286" w:rsidRDefault="00691222" w:rsidP="007E02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Ingressar </w:t>
      </w:r>
      <w:r w:rsidR="00722045">
        <w:rPr>
          <w:rFonts w:ascii="Arial" w:hAnsi="Arial" w:cs="Arial"/>
          <w:sz w:val="28"/>
          <w:szCs w:val="28"/>
        </w:rPr>
        <w:t xml:space="preserve">na empresa na função de Armador 1, contribuindo para um trabalho dinâmico e de qualidade. </w:t>
      </w:r>
      <w:bookmarkStart w:id="0" w:name="_GoBack"/>
      <w:bookmarkEnd w:id="0"/>
    </w:p>
    <w:p w14:paraId="53ADE326" w14:textId="77777777" w:rsidR="009C7214" w:rsidRPr="00484286" w:rsidRDefault="009C7214" w:rsidP="007E021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FORMAÇÃO ACADÊMICA:</w:t>
      </w:r>
    </w:p>
    <w:p w14:paraId="7193AF95" w14:textId="2C739324" w:rsidR="009C7214" w:rsidRPr="005C3E56" w:rsidRDefault="009C7214" w:rsidP="005C3E56">
      <w:pPr>
        <w:rPr>
          <w:rFonts w:ascii="Arial" w:hAnsi="Arial" w:cs="Arial"/>
          <w:sz w:val="28"/>
          <w:szCs w:val="28"/>
        </w:rPr>
      </w:pPr>
      <w:r w:rsidRPr="00484286">
        <w:rPr>
          <w:rFonts w:ascii="Arial" w:hAnsi="Arial" w:cs="Arial"/>
          <w:sz w:val="28"/>
          <w:szCs w:val="28"/>
        </w:rPr>
        <w:t xml:space="preserve">Ensino </w:t>
      </w:r>
      <w:r w:rsidR="005C3E56">
        <w:rPr>
          <w:rFonts w:ascii="Arial" w:hAnsi="Arial" w:cs="Arial"/>
          <w:sz w:val="28"/>
          <w:szCs w:val="28"/>
        </w:rPr>
        <w:t>Fundamental Incompleto</w:t>
      </w:r>
    </w:p>
    <w:p w14:paraId="78557EAA" w14:textId="77777777" w:rsidR="009C7214" w:rsidRDefault="009C7214" w:rsidP="007E0214">
      <w:pPr>
        <w:spacing w:after="0"/>
        <w:rPr>
          <w:rFonts w:ascii="Arial" w:hAnsi="Arial" w:cs="Arial"/>
          <w:sz w:val="28"/>
          <w:szCs w:val="28"/>
        </w:rPr>
      </w:pPr>
    </w:p>
    <w:p w14:paraId="02E938FF" w14:textId="4EC36729" w:rsidR="009C7214" w:rsidRDefault="009C7214" w:rsidP="007E021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EXPERIÊNCIA </w:t>
      </w:r>
      <w:r w:rsidR="005C3E56">
        <w:rPr>
          <w:rFonts w:ascii="Arial" w:hAnsi="Arial" w:cs="Arial"/>
          <w:b/>
          <w:sz w:val="28"/>
          <w:szCs w:val="28"/>
        </w:rPr>
        <w:t>PROFISSIONAL :</w:t>
      </w:r>
    </w:p>
    <w:p w14:paraId="483C3E37" w14:textId="6EB3C847" w:rsidR="009C7214" w:rsidRPr="008D6D7C" w:rsidRDefault="005C3E56" w:rsidP="007E0214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Impersul Construções LTDA ME</w:t>
      </w:r>
    </w:p>
    <w:p w14:paraId="4EB569FF" w14:textId="7627AE3E" w:rsidR="009C7214" w:rsidRDefault="005C3E56" w:rsidP="00CE11BE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Cargo: </w:t>
      </w:r>
      <w:r>
        <w:rPr>
          <w:rFonts w:ascii="Arial" w:hAnsi="Arial" w:cs="Arial"/>
          <w:bCs/>
          <w:sz w:val="28"/>
          <w:szCs w:val="28"/>
        </w:rPr>
        <w:t xml:space="preserve">Armador I.     </w:t>
      </w:r>
      <w:r>
        <w:rPr>
          <w:rFonts w:ascii="Arial" w:hAnsi="Arial" w:cs="Arial"/>
          <w:b/>
          <w:sz w:val="28"/>
          <w:szCs w:val="28"/>
        </w:rPr>
        <w:t xml:space="preserve">Período: </w:t>
      </w:r>
      <w:r>
        <w:rPr>
          <w:rFonts w:ascii="Arial" w:hAnsi="Arial" w:cs="Arial"/>
          <w:bCs/>
          <w:sz w:val="28"/>
          <w:szCs w:val="28"/>
        </w:rPr>
        <w:t xml:space="preserve">01/09/2017 </w:t>
      </w:r>
      <w:r w:rsidR="00DF3D5B">
        <w:rPr>
          <w:rFonts w:ascii="Arial" w:hAnsi="Arial" w:cs="Arial"/>
          <w:bCs/>
          <w:sz w:val="28"/>
          <w:szCs w:val="28"/>
        </w:rPr>
        <w:t>à 19/12/2019</w:t>
      </w:r>
    </w:p>
    <w:p w14:paraId="6B547C74" w14:textId="7354D279" w:rsidR="00CE11BE" w:rsidRDefault="00CE11BE" w:rsidP="00CE11BE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</w:p>
    <w:p w14:paraId="2E6CFACF" w14:textId="3B502C30" w:rsidR="00CE11BE" w:rsidRPr="008D6D7C" w:rsidRDefault="00CE11BE" w:rsidP="007E0214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Impermeabilização </w:t>
      </w:r>
      <w:r w:rsidR="00D732F6">
        <w:rPr>
          <w:rFonts w:ascii="Arial" w:hAnsi="Arial" w:cs="Arial"/>
          <w:b/>
          <w:sz w:val="28"/>
          <w:szCs w:val="28"/>
        </w:rPr>
        <w:t>e Tintas Sul Fluminense - EPP</w:t>
      </w:r>
    </w:p>
    <w:p w14:paraId="25DEA2BB" w14:textId="3734DC36" w:rsidR="00CE11BE" w:rsidRDefault="00CE11BE" w:rsidP="007E0214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Cargo: </w:t>
      </w:r>
      <w:r>
        <w:rPr>
          <w:rFonts w:ascii="Arial" w:hAnsi="Arial" w:cs="Arial"/>
          <w:bCs/>
          <w:sz w:val="28"/>
          <w:szCs w:val="28"/>
        </w:rPr>
        <w:t xml:space="preserve">Armador I.     </w:t>
      </w:r>
      <w:r>
        <w:rPr>
          <w:rFonts w:ascii="Arial" w:hAnsi="Arial" w:cs="Arial"/>
          <w:b/>
          <w:sz w:val="28"/>
          <w:szCs w:val="28"/>
        </w:rPr>
        <w:t>Período:</w:t>
      </w:r>
      <w:r w:rsidR="00BC6C23">
        <w:rPr>
          <w:rFonts w:ascii="Arial" w:hAnsi="Arial" w:cs="Arial"/>
          <w:bCs/>
          <w:sz w:val="28"/>
          <w:szCs w:val="28"/>
        </w:rPr>
        <w:t xml:space="preserve"> 12</w:t>
      </w:r>
      <w:r w:rsidR="00D732F6">
        <w:rPr>
          <w:rFonts w:ascii="Arial" w:hAnsi="Arial" w:cs="Arial"/>
          <w:bCs/>
          <w:sz w:val="28"/>
          <w:szCs w:val="28"/>
        </w:rPr>
        <w:t xml:space="preserve">/01/2015 à </w:t>
      </w:r>
      <w:r w:rsidR="008512F5">
        <w:rPr>
          <w:rFonts w:ascii="Arial" w:hAnsi="Arial" w:cs="Arial"/>
          <w:bCs/>
          <w:sz w:val="28"/>
          <w:szCs w:val="28"/>
        </w:rPr>
        <w:t>31/01/2017</w:t>
      </w:r>
    </w:p>
    <w:p w14:paraId="0E1D1705" w14:textId="77777777" w:rsidR="008512F5" w:rsidRPr="008512F5" w:rsidRDefault="008512F5" w:rsidP="008512F5">
      <w:pPr>
        <w:spacing w:after="0"/>
        <w:rPr>
          <w:rFonts w:ascii="Arial" w:hAnsi="Arial" w:cs="Arial"/>
          <w:bCs/>
          <w:sz w:val="28"/>
          <w:szCs w:val="28"/>
        </w:rPr>
      </w:pPr>
    </w:p>
    <w:p w14:paraId="44A503C5" w14:textId="159CA024" w:rsidR="008512F5" w:rsidRPr="008512F5" w:rsidRDefault="008512F5" w:rsidP="008512F5">
      <w:pPr>
        <w:pStyle w:val="PargrafodaLista"/>
        <w:spacing w:after="0"/>
        <w:rPr>
          <w:rFonts w:ascii="Arial" w:hAnsi="Arial" w:cs="Arial"/>
          <w:b/>
          <w:sz w:val="28"/>
          <w:szCs w:val="28"/>
        </w:rPr>
      </w:pPr>
    </w:p>
    <w:p w14:paraId="5BBCAA7C" w14:textId="77777777" w:rsidR="00BC6C23" w:rsidRPr="008D6D7C" w:rsidRDefault="00BC6C23" w:rsidP="007E0214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Impermeabilização e Tintas Sul Fluminense - EPP</w:t>
      </w:r>
    </w:p>
    <w:p w14:paraId="065F147A" w14:textId="73DF1F23" w:rsidR="00742071" w:rsidRPr="00A332B8" w:rsidRDefault="00BC6C23" w:rsidP="00A332B8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Cargo: </w:t>
      </w:r>
      <w:r>
        <w:rPr>
          <w:rFonts w:ascii="Arial" w:hAnsi="Arial" w:cs="Arial"/>
          <w:bCs/>
          <w:sz w:val="28"/>
          <w:szCs w:val="28"/>
        </w:rPr>
        <w:t xml:space="preserve">Armador I.     </w:t>
      </w:r>
      <w:r>
        <w:rPr>
          <w:rFonts w:ascii="Arial" w:hAnsi="Arial" w:cs="Arial"/>
          <w:b/>
          <w:sz w:val="28"/>
          <w:szCs w:val="28"/>
        </w:rPr>
        <w:t>Período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742071">
        <w:rPr>
          <w:rFonts w:ascii="Arial" w:hAnsi="Arial" w:cs="Arial"/>
          <w:bCs/>
          <w:sz w:val="28"/>
          <w:szCs w:val="28"/>
        </w:rPr>
        <w:t>11/08/2014 à 27/11/2014</w:t>
      </w:r>
    </w:p>
    <w:p w14:paraId="5060FBC6" w14:textId="77777777" w:rsidR="002260AF" w:rsidRDefault="002260AF" w:rsidP="007E0214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</w:p>
    <w:p w14:paraId="62197172" w14:textId="31E013BE" w:rsidR="002260AF" w:rsidRPr="008D6D7C" w:rsidRDefault="002260AF" w:rsidP="007E0214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Construtora Norberto Odebrecht S/A</w:t>
      </w:r>
    </w:p>
    <w:p w14:paraId="0522095F" w14:textId="55E3E534" w:rsidR="002260AF" w:rsidRDefault="002260AF" w:rsidP="007E0214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Cargo: </w:t>
      </w:r>
      <w:r>
        <w:rPr>
          <w:rFonts w:ascii="Arial" w:hAnsi="Arial" w:cs="Arial"/>
          <w:bCs/>
          <w:sz w:val="28"/>
          <w:szCs w:val="28"/>
        </w:rPr>
        <w:t xml:space="preserve">Armador I.     </w:t>
      </w:r>
      <w:r>
        <w:rPr>
          <w:rFonts w:ascii="Arial" w:hAnsi="Arial" w:cs="Arial"/>
          <w:b/>
          <w:sz w:val="28"/>
          <w:szCs w:val="28"/>
        </w:rPr>
        <w:t>Período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A332B8">
        <w:rPr>
          <w:rFonts w:ascii="Arial" w:hAnsi="Arial" w:cs="Arial"/>
          <w:bCs/>
          <w:sz w:val="28"/>
          <w:szCs w:val="28"/>
        </w:rPr>
        <w:t xml:space="preserve">15/06/2011 </w:t>
      </w:r>
      <w:r w:rsidR="00A47DB5">
        <w:rPr>
          <w:rFonts w:ascii="Arial" w:hAnsi="Arial" w:cs="Arial"/>
          <w:bCs/>
          <w:sz w:val="28"/>
          <w:szCs w:val="28"/>
        </w:rPr>
        <w:t>à 04/03/2013</w:t>
      </w:r>
    </w:p>
    <w:p w14:paraId="22DCD0A3" w14:textId="77777777" w:rsidR="00A47DB5" w:rsidRPr="00A332B8" w:rsidRDefault="00A47DB5" w:rsidP="007E0214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</w:p>
    <w:p w14:paraId="0C3CC167" w14:textId="42F1F93F" w:rsidR="00A47DB5" w:rsidRPr="008D6D7C" w:rsidRDefault="00E93DFC" w:rsidP="007E0214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Construtora JM Terra LTDA</w:t>
      </w:r>
    </w:p>
    <w:p w14:paraId="11D44B23" w14:textId="10F30224" w:rsidR="00A47DB5" w:rsidRDefault="00A47DB5" w:rsidP="007E0214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Cargo: </w:t>
      </w:r>
      <w:r>
        <w:rPr>
          <w:rFonts w:ascii="Arial" w:hAnsi="Arial" w:cs="Arial"/>
          <w:bCs/>
          <w:sz w:val="28"/>
          <w:szCs w:val="28"/>
        </w:rPr>
        <w:t xml:space="preserve">Armador I.     </w:t>
      </w:r>
      <w:r>
        <w:rPr>
          <w:rFonts w:ascii="Arial" w:hAnsi="Arial" w:cs="Arial"/>
          <w:b/>
          <w:sz w:val="28"/>
          <w:szCs w:val="28"/>
        </w:rPr>
        <w:t>Período:</w:t>
      </w:r>
      <w:r w:rsidR="00E93DFC">
        <w:rPr>
          <w:rFonts w:ascii="Arial" w:hAnsi="Arial" w:cs="Arial"/>
          <w:bCs/>
          <w:sz w:val="28"/>
          <w:szCs w:val="28"/>
        </w:rPr>
        <w:t xml:space="preserve">02/09/2013 à </w:t>
      </w:r>
      <w:r w:rsidR="001D314A">
        <w:rPr>
          <w:rFonts w:ascii="Arial" w:hAnsi="Arial" w:cs="Arial"/>
          <w:bCs/>
          <w:sz w:val="28"/>
          <w:szCs w:val="28"/>
        </w:rPr>
        <w:t>31/07/2014</w:t>
      </w:r>
    </w:p>
    <w:p w14:paraId="55A5D3AD" w14:textId="77777777" w:rsidR="001D314A" w:rsidRDefault="001D314A" w:rsidP="007E0214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</w:p>
    <w:p w14:paraId="55B68151" w14:textId="596A243F" w:rsidR="001D314A" w:rsidRPr="008D6D7C" w:rsidRDefault="001D314A" w:rsidP="007E0214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Carioca </w:t>
      </w:r>
      <w:r w:rsidR="00B1090B">
        <w:rPr>
          <w:rFonts w:ascii="Arial" w:hAnsi="Arial" w:cs="Arial"/>
          <w:b/>
          <w:sz w:val="28"/>
          <w:szCs w:val="28"/>
        </w:rPr>
        <w:t>Christiano – Nilsen Engenharia S/A</w:t>
      </w:r>
    </w:p>
    <w:p w14:paraId="558BE8BA" w14:textId="406CECAF" w:rsidR="001D314A" w:rsidRDefault="001D314A" w:rsidP="007E0214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Cargo: </w:t>
      </w:r>
      <w:r>
        <w:rPr>
          <w:rFonts w:ascii="Arial" w:hAnsi="Arial" w:cs="Arial"/>
          <w:bCs/>
          <w:sz w:val="28"/>
          <w:szCs w:val="28"/>
        </w:rPr>
        <w:t xml:space="preserve">Armador I.     </w:t>
      </w:r>
      <w:r>
        <w:rPr>
          <w:rFonts w:ascii="Arial" w:hAnsi="Arial" w:cs="Arial"/>
          <w:b/>
          <w:sz w:val="28"/>
          <w:szCs w:val="28"/>
        </w:rPr>
        <w:t>Período</w:t>
      </w:r>
      <w:r w:rsidR="00B1090B">
        <w:rPr>
          <w:rFonts w:ascii="Arial" w:hAnsi="Arial" w:cs="Arial"/>
          <w:b/>
          <w:sz w:val="28"/>
          <w:szCs w:val="28"/>
        </w:rPr>
        <w:t xml:space="preserve">: </w:t>
      </w:r>
      <w:r w:rsidR="00381B6E">
        <w:rPr>
          <w:rFonts w:ascii="Arial" w:hAnsi="Arial" w:cs="Arial"/>
          <w:bCs/>
          <w:sz w:val="28"/>
          <w:szCs w:val="28"/>
        </w:rPr>
        <w:t>18/04/2011 à 14/06/2011</w:t>
      </w:r>
    </w:p>
    <w:p w14:paraId="2DC0CB85" w14:textId="77777777" w:rsidR="00381B6E" w:rsidRPr="00381B6E" w:rsidRDefault="00381B6E" w:rsidP="007E0214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</w:p>
    <w:p w14:paraId="06086192" w14:textId="607B1B42" w:rsidR="00C40074" w:rsidRPr="008D6D7C" w:rsidRDefault="00C40074" w:rsidP="007E0214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Consórcio Arco do Rio</w:t>
      </w:r>
    </w:p>
    <w:p w14:paraId="627A663E" w14:textId="2F968ED9" w:rsidR="004D6C43" w:rsidRPr="004D6C43" w:rsidRDefault="00C40074" w:rsidP="004D6C43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Cargo: </w:t>
      </w:r>
      <w:r>
        <w:rPr>
          <w:rFonts w:ascii="Arial" w:hAnsi="Arial" w:cs="Arial"/>
          <w:bCs/>
          <w:sz w:val="28"/>
          <w:szCs w:val="28"/>
        </w:rPr>
        <w:t xml:space="preserve">Armador I.     </w:t>
      </w:r>
      <w:r>
        <w:rPr>
          <w:rFonts w:ascii="Arial" w:hAnsi="Arial" w:cs="Arial"/>
          <w:b/>
          <w:sz w:val="28"/>
          <w:szCs w:val="28"/>
        </w:rPr>
        <w:t>Período: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4D6C43">
        <w:rPr>
          <w:rFonts w:ascii="Arial" w:hAnsi="Arial" w:cs="Arial"/>
          <w:bCs/>
          <w:sz w:val="28"/>
          <w:szCs w:val="28"/>
        </w:rPr>
        <w:t>18/05/2010 à 20/09/2010</w:t>
      </w:r>
    </w:p>
    <w:p w14:paraId="3DF2D520" w14:textId="4CC0EBC5" w:rsidR="004D6C43" w:rsidRPr="008D6D7C" w:rsidRDefault="00F510E2" w:rsidP="004D6C43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Empa Serviço de Engenharia</w:t>
      </w:r>
    </w:p>
    <w:p w14:paraId="181B4ECA" w14:textId="5F787565" w:rsidR="00CE11BE" w:rsidRDefault="004D6C43" w:rsidP="00475AF6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Cargo: </w:t>
      </w:r>
      <w:r>
        <w:rPr>
          <w:rFonts w:ascii="Arial" w:hAnsi="Arial" w:cs="Arial"/>
          <w:bCs/>
          <w:sz w:val="28"/>
          <w:szCs w:val="28"/>
        </w:rPr>
        <w:t xml:space="preserve">Armador I.     </w:t>
      </w:r>
      <w:r>
        <w:rPr>
          <w:rFonts w:ascii="Arial" w:hAnsi="Arial" w:cs="Arial"/>
          <w:b/>
          <w:sz w:val="28"/>
          <w:szCs w:val="28"/>
        </w:rPr>
        <w:t>Período:</w:t>
      </w:r>
      <w:r w:rsidR="00F510E2">
        <w:rPr>
          <w:rFonts w:ascii="Arial" w:hAnsi="Arial" w:cs="Arial"/>
          <w:bCs/>
          <w:sz w:val="28"/>
          <w:szCs w:val="28"/>
        </w:rPr>
        <w:t xml:space="preserve"> 02/10/2009 à </w:t>
      </w:r>
      <w:r w:rsidR="00475AF6">
        <w:rPr>
          <w:rFonts w:ascii="Arial" w:hAnsi="Arial" w:cs="Arial"/>
          <w:bCs/>
          <w:sz w:val="28"/>
          <w:szCs w:val="28"/>
        </w:rPr>
        <w:t>03/05/2010</w:t>
      </w:r>
    </w:p>
    <w:p w14:paraId="2B3C8793" w14:textId="4C29E1C0" w:rsidR="00475AF6" w:rsidRDefault="00475AF6" w:rsidP="00475AF6">
      <w:pPr>
        <w:pStyle w:val="PargrafodaLista"/>
        <w:spacing w:after="0"/>
        <w:rPr>
          <w:rFonts w:ascii="Arial" w:hAnsi="Arial" w:cs="Arial"/>
          <w:sz w:val="28"/>
          <w:szCs w:val="28"/>
        </w:rPr>
      </w:pPr>
    </w:p>
    <w:p w14:paraId="03683788" w14:textId="761DDF32" w:rsidR="00475AF6" w:rsidRPr="008D6D7C" w:rsidRDefault="00E556DE" w:rsidP="007E0214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Contern Construção e Com. LTDA</w:t>
      </w:r>
    </w:p>
    <w:p w14:paraId="50270564" w14:textId="4B542B67" w:rsidR="00475AF6" w:rsidRDefault="00475AF6" w:rsidP="007E0214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Cargo: </w:t>
      </w:r>
      <w:r>
        <w:rPr>
          <w:rFonts w:ascii="Arial" w:hAnsi="Arial" w:cs="Arial"/>
          <w:bCs/>
          <w:sz w:val="28"/>
          <w:szCs w:val="28"/>
        </w:rPr>
        <w:t xml:space="preserve">Armador I.     </w:t>
      </w:r>
      <w:r>
        <w:rPr>
          <w:rFonts w:ascii="Arial" w:hAnsi="Arial" w:cs="Arial"/>
          <w:b/>
          <w:sz w:val="28"/>
          <w:szCs w:val="28"/>
        </w:rPr>
        <w:t>Período:</w:t>
      </w:r>
      <w:r w:rsidR="00E556DE">
        <w:rPr>
          <w:rFonts w:ascii="Arial" w:hAnsi="Arial" w:cs="Arial"/>
          <w:bCs/>
          <w:sz w:val="28"/>
          <w:szCs w:val="28"/>
        </w:rPr>
        <w:t xml:space="preserve"> </w:t>
      </w:r>
      <w:r w:rsidR="004B34B5">
        <w:rPr>
          <w:rFonts w:ascii="Arial" w:hAnsi="Arial" w:cs="Arial"/>
          <w:bCs/>
          <w:sz w:val="28"/>
          <w:szCs w:val="28"/>
        </w:rPr>
        <w:t>04/04/2008 à 17/07/2008</w:t>
      </w:r>
    </w:p>
    <w:p w14:paraId="7DC66A4C" w14:textId="7711DA05" w:rsidR="00475AF6" w:rsidRDefault="00475AF6" w:rsidP="004B34B5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</w:p>
    <w:p w14:paraId="02E5D639" w14:textId="46580B78" w:rsidR="004B34B5" w:rsidRDefault="004B34B5" w:rsidP="004B34B5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</w:p>
    <w:p w14:paraId="3ABCCE5E" w14:textId="52A10923" w:rsidR="004B34B5" w:rsidRDefault="004B34B5" w:rsidP="004B34B5">
      <w:pPr>
        <w:pStyle w:val="PargrafodaLista"/>
        <w:spacing w:after="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INFORMAÇÕES ADICIONAIS :</w:t>
      </w:r>
    </w:p>
    <w:p w14:paraId="06E85CA9" w14:textId="4F2B900F" w:rsidR="004B34B5" w:rsidRDefault="004B34B5" w:rsidP="004B34B5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</w:p>
    <w:p w14:paraId="55427B7F" w14:textId="239DFC42" w:rsidR="004B34B5" w:rsidRDefault="004B34B5" w:rsidP="004B34B5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Disponibilidade de horário integral.</w:t>
      </w:r>
    </w:p>
    <w:p w14:paraId="7EE343F8" w14:textId="395DA4DD" w:rsidR="004B34B5" w:rsidRPr="004B34B5" w:rsidRDefault="00375C28" w:rsidP="004B34B5">
      <w:pPr>
        <w:pStyle w:val="PargrafodaLista"/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Facilidade de trabalhar em equipe. </w:t>
      </w:r>
    </w:p>
    <w:sectPr w:rsidR="004B34B5" w:rsidRPr="004B34B5" w:rsidSect="003F595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2145"/>
    <w:multiLevelType w:val="hybridMultilevel"/>
    <w:tmpl w:val="7FD0C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14"/>
    <w:rsid w:val="001D314A"/>
    <w:rsid w:val="002260AF"/>
    <w:rsid w:val="00356235"/>
    <w:rsid w:val="00375C28"/>
    <w:rsid w:val="00381B6E"/>
    <w:rsid w:val="003C1914"/>
    <w:rsid w:val="00475AF6"/>
    <w:rsid w:val="004B34B5"/>
    <w:rsid w:val="004D6C43"/>
    <w:rsid w:val="005C3E56"/>
    <w:rsid w:val="00691222"/>
    <w:rsid w:val="00722045"/>
    <w:rsid w:val="00742071"/>
    <w:rsid w:val="008512F5"/>
    <w:rsid w:val="00941342"/>
    <w:rsid w:val="009C7214"/>
    <w:rsid w:val="00A332B8"/>
    <w:rsid w:val="00A47DB5"/>
    <w:rsid w:val="00B1090B"/>
    <w:rsid w:val="00BC6C23"/>
    <w:rsid w:val="00C40074"/>
    <w:rsid w:val="00CE11BE"/>
    <w:rsid w:val="00D732F6"/>
    <w:rsid w:val="00DF3D5B"/>
    <w:rsid w:val="00E556DE"/>
    <w:rsid w:val="00E93DFC"/>
    <w:rsid w:val="00F5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D04E01"/>
  <w15:chartTrackingRefBased/>
  <w15:docId w15:val="{FFFCB1D1-7B9E-244A-BD43-97653A1A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7214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Fontepargpadro"/>
    <w:uiPriority w:val="99"/>
    <w:unhideWhenUsed/>
    <w:rsid w:val="006912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hailton.camilo2017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Raimundo</dc:creator>
  <cp:keywords/>
  <dc:description/>
  <cp:lastModifiedBy>Caio Raimundo</cp:lastModifiedBy>
  <cp:revision>2</cp:revision>
  <dcterms:created xsi:type="dcterms:W3CDTF">2020-03-25T19:09:00Z</dcterms:created>
  <dcterms:modified xsi:type="dcterms:W3CDTF">2020-03-25T19:09:00Z</dcterms:modified>
</cp:coreProperties>
</file>